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8.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Override PartName="/word/theme/themeOverride4.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258C0" w:rsidRDefault="00F258C0">
      <w:pPr>
        <w:jc w:val="center"/>
        <w:rPr>
          <w:b/>
          <w:bCs/>
          <w:sz w:val="28"/>
          <w:szCs w:val="28"/>
        </w:rPr>
      </w:pPr>
      <w:r>
        <w:rPr>
          <w:b/>
          <w:bCs/>
          <w:sz w:val="28"/>
          <w:szCs w:val="28"/>
        </w:rPr>
        <w:t xml:space="preserve">Оглавление </w:t>
      </w:r>
    </w:p>
    <w:p w:rsidR="00F258C0" w:rsidRDefault="00F258C0">
      <w:pPr>
        <w:jc w:val="center"/>
        <w:rPr>
          <w:sz w:val="28"/>
          <w:szCs w:val="28"/>
        </w:rPr>
      </w:pPr>
    </w:p>
    <w:tbl>
      <w:tblPr>
        <w:tblW w:w="0" w:type="auto"/>
        <w:tblLayout w:type="fixed"/>
        <w:tblLook w:val="0000"/>
      </w:tblPr>
      <w:tblGrid>
        <w:gridCol w:w="9606"/>
        <w:gridCol w:w="708"/>
      </w:tblGrid>
      <w:tr w:rsidR="00F258C0">
        <w:tc>
          <w:tcPr>
            <w:tcW w:w="9606" w:type="dxa"/>
          </w:tcPr>
          <w:p w:rsidR="00F258C0" w:rsidRDefault="00F258C0" w:rsidP="00E25EA5">
            <w:pPr>
              <w:numPr>
                <w:ilvl w:val="0"/>
                <w:numId w:val="5"/>
              </w:numPr>
              <w:tabs>
                <w:tab w:val="left" w:pos="0"/>
              </w:tabs>
              <w:snapToGrid w:val="0"/>
              <w:jc w:val="center"/>
              <w:rPr>
                <w:b/>
                <w:sz w:val="28"/>
                <w:szCs w:val="28"/>
              </w:rPr>
            </w:pPr>
            <w:r>
              <w:rPr>
                <w:b/>
                <w:sz w:val="28"/>
                <w:szCs w:val="28"/>
              </w:rPr>
              <w:t xml:space="preserve">Анализ итогов работы педагогического коллектива </w:t>
            </w:r>
          </w:p>
          <w:p w:rsidR="00F258C0" w:rsidRDefault="00F129F4">
            <w:pPr>
              <w:jc w:val="center"/>
              <w:rPr>
                <w:b/>
                <w:sz w:val="28"/>
                <w:szCs w:val="28"/>
              </w:rPr>
            </w:pPr>
            <w:r>
              <w:rPr>
                <w:b/>
                <w:sz w:val="28"/>
                <w:szCs w:val="28"/>
              </w:rPr>
              <w:t>за 2014/2015</w:t>
            </w:r>
            <w:r w:rsidR="00F258C0">
              <w:rPr>
                <w:b/>
                <w:sz w:val="28"/>
                <w:szCs w:val="28"/>
              </w:rPr>
              <w:t xml:space="preserve"> учебный год</w:t>
            </w:r>
          </w:p>
          <w:p w:rsidR="00F258C0" w:rsidRDefault="00F258C0">
            <w:pPr>
              <w:jc w:val="center"/>
              <w:rPr>
                <w:b/>
                <w:sz w:val="28"/>
                <w:szCs w:val="28"/>
              </w:rPr>
            </w:pPr>
          </w:p>
          <w:p w:rsidR="00F258C0" w:rsidRDefault="00F258C0">
            <w:pPr>
              <w:jc w:val="center"/>
              <w:rPr>
                <w:b/>
                <w:sz w:val="28"/>
                <w:szCs w:val="28"/>
              </w:rPr>
            </w:pPr>
          </w:p>
          <w:p w:rsidR="00F258C0" w:rsidRDefault="00F258C0">
            <w:pPr>
              <w:spacing w:line="360" w:lineRule="auto"/>
              <w:jc w:val="both"/>
            </w:pPr>
            <w:r>
              <w:t xml:space="preserve">            1.1. Анализ учеб</w:t>
            </w:r>
            <w:r w:rsidR="00F129F4">
              <w:t>но-воспитательной работы за 20142015</w:t>
            </w:r>
            <w:r>
              <w:t xml:space="preserve"> учебный год ……………..</w:t>
            </w:r>
          </w:p>
          <w:p w:rsidR="00F258C0" w:rsidRDefault="00F258C0">
            <w:pPr>
              <w:spacing w:line="360" w:lineRule="auto"/>
              <w:ind w:left="709"/>
              <w:jc w:val="both"/>
              <w:rPr>
                <w:lang w:val="tt-RU"/>
              </w:rPr>
            </w:pPr>
            <w:r>
              <w:t>1.2. Анализ воспитательной работы ………………................................</w:t>
            </w:r>
            <w:r>
              <w:rPr>
                <w:lang w:val="tt-RU"/>
              </w:rPr>
              <w:t>........................</w:t>
            </w:r>
          </w:p>
          <w:p w:rsidR="00F258C0" w:rsidRDefault="00F258C0">
            <w:pPr>
              <w:spacing w:line="360" w:lineRule="auto"/>
              <w:ind w:left="709"/>
              <w:jc w:val="both"/>
              <w:rPr>
                <w:lang w:val="tt-RU"/>
              </w:rPr>
            </w:pPr>
            <w:r>
              <w:t>1.3. Анализ национального образования и воспитания …………………..</w:t>
            </w:r>
            <w:r>
              <w:rPr>
                <w:lang w:val="tt-RU"/>
              </w:rPr>
              <w:t>..................</w:t>
            </w:r>
          </w:p>
          <w:p w:rsidR="00F258C0" w:rsidRDefault="00F258C0">
            <w:pPr>
              <w:spacing w:line="360" w:lineRule="auto"/>
              <w:ind w:left="709"/>
              <w:jc w:val="both"/>
              <w:rPr>
                <w:lang w:val="tt-RU"/>
              </w:rPr>
            </w:pPr>
            <w:r>
              <w:t>1.4. Анализ методической работы ……</w:t>
            </w:r>
            <w:r>
              <w:rPr>
                <w:lang w:val="tt-RU"/>
              </w:rPr>
              <w:t>............................................................................</w:t>
            </w:r>
          </w:p>
          <w:p w:rsidR="00F258C0" w:rsidRDefault="00F258C0">
            <w:pPr>
              <w:spacing w:line="360" w:lineRule="auto"/>
              <w:ind w:left="709"/>
              <w:jc w:val="both"/>
              <w:rPr>
                <w:lang w:val="tt-RU"/>
              </w:rPr>
            </w:pPr>
            <w:r>
              <w:t>1.5. Анализ управленческой работы……………….</w:t>
            </w:r>
            <w:r>
              <w:rPr>
                <w:lang w:val="tt-RU"/>
              </w:rPr>
              <w:t>.......................................................</w:t>
            </w:r>
          </w:p>
          <w:p w:rsidR="00F258C0" w:rsidRDefault="00F258C0">
            <w:pPr>
              <w:spacing w:line="360" w:lineRule="auto"/>
              <w:ind w:left="709"/>
              <w:jc w:val="both"/>
            </w:pPr>
            <w:r>
              <w:t>1.6.Анализ системы ресурсов и обеспечивающих процессов………………………..</w:t>
            </w:r>
          </w:p>
          <w:p w:rsidR="00F258C0" w:rsidRDefault="00F258C0">
            <w:pPr>
              <w:spacing w:line="360" w:lineRule="auto"/>
              <w:jc w:val="both"/>
            </w:pPr>
            <w:r>
              <w:t xml:space="preserve">                 Информационно-методическое обеспечение и работа библиотеки………………</w:t>
            </w:r>
          </w:p>
          <w:p w:rsidR="00F258C0" w:rsidRDefault="00F258C0">
            <w:pPr>
              <w:jc w:val="both"/>
            </w:pPr>
            <w:r>
              <w:t xml:space="preserve">                 Финансирование и развитие материально-технического обеспечения     </w:t>
            </w:r>
          </w:p>
          <w:p w:rsidR="00274E48" w:rsidRDefault="00F258C0">
            <w:pPr>
              <w:jc w:val="both"/>
            </w:pPr>
            <w:r>
              <w:t xml:space="preserve">                  школы…</w:t>
            </w:r>
          </w:p>
          <w:p w:rsidR="00274E48" w:rsidRDefault="00274E48">
            <w:pPr>
              <w:jc w:val="both"/>
            </w:pPr>
            <w:r>
              <w:t xml:space="preserve">           1.7. Состояние здоровья обучающихся</w:t>
            </w:r>
          </w:p>
          <w:p w:rsidR="00F258C0" w:rsidRDefault="00274E48">
            <w:pPr>
              <w:jc w:val="both"/>
            </w:pPr>
            <w:r>
              <w:t xml:space="preserve">           1.8.  Питание</w:t>
            </w:r>
            <w:r w:rsidR="00F258C0">
              <w:t>…………………………………………………</w:t>
            </w:r>
            <w:r w:rsidR="00F258C0">
              <w:rPr>
                <w:lang w:val="tt-RU"/>
              </w:rPr>
              <w:t>..............................</w:t>
            </w:r>
            <w:r w:rsidR="00F258C0">
              <w:t xml:space="preserve">...........  </w:t>
            </w:r>
          </w:p>
          <w:p w:rsidR="00F258C0" w:rsidRDefault="00F258C0">
            <w:pPr>
              <w:ind w:left="708"/>
              <w:jc w:val="both"/>
            </w:pPr>
          </w:p>
          <w:p w:rsidR="00F258C0" w:rsidRDefault="00DB6470" w:rsidP="00E25EA5">
            <w:pPr>
              <w:numPr>
                <w:ilvl w:val="0"/>
                <w:numId w:val="5"/>
              </w:numPr>
              <w:ind w:left="0" w:firstLine="131"/>
              <w:jc w:val="both"/>
              <w:rPr>
                <w:b/>
                <w:sz w:val="28"/>
                <w:szCs w:val="28"/>
              </w:rPr>
            </w:pPr>
            <w:r>
              <w:rPr>
                <w:b/>
                <w:sz w:val="28"/>
                <w:szCs w:val="28"/>
              </w:rPr>
              <w:t xml:space="preserve"> Содержание плана на 2015/2016</w:t>
            </w:r>
            <w:r w:rsidR="00F258C0">
              <w:rPr>
                <w:b/>
                <w:sz w:val="28"/>
                <w:szCs w:val="28"/>
              </w:rPr>
              <w:t xml:space="preserve"> учебный год</w:t>
            </w:r>
          </w:p>
          <w:p w:rsidR="00F258C0" w:rsidRDefault="00F258C0">
            <w:pPr>
              <w:jc w:val="both"/>
              <w:rPr>
                <w:b/>
                <w:sz w:val="28"/>
                <w:szCs w:val="28"/>
              </w:rPr>
            </w:pPr>
            <w:r>
              <w:rPr>
                <w:b/>
                <w:sz w:val="28"/>
                <w:szCs w:val="28"/>
              </w:rPr>
              <w:t xml:space="preserve">          </w:t>
            </w:r>
          </w:p>
          <w:p w:rsidR="00F258C0" w:rsidRDefault="00F258C0">
            <w:pPr>
              <w:spacing w:line="360" w:lineRule="auto"/>
              <w:ind w:left="720"/>
              <w:jc w:val="both"/>
              <w:rPr>
                <w:lang w:val="tt-RU"/>
              </w:rPr>
            </w:pPr>
            <w:r>
              <w:t>- методическая тема, задачи школы……………………………</w:t>
            </w:r>
            <w:r>
              <w:rPr>
                <w:lang w:val="tt-RU"/>
              </w:rPr>
              <w:t>.......................................</w:t>
            </w:r>
          </w:p>
          <w:p w:rsidR="00F258C0" w:rsidRDefault="00F258C0" w:rsidP="00E25EA5">
            <w:pPr>
              <w:numPr>
                <w:ilvl w:val="3"/>
                <w:numId w:val="21"/>
              </w:numPr>
              <w:spacing w:line="360" w:lineRule="auto"/>
              <w:ind w:firstLine="120"/>
              <w:jc w:val="both"/>
              <w:rPr>
                <w:lang w:val="tt-RU"/>
              </w:rPr>
            </w:pPr>
            <w:r>
              <w:t xml:space="preserve">      - реализация прав граждан на получение общего образования ……</w:t>
            </w:r>
            <w:r>
              <w:rPr>
                <w:lang w:val="tt-RU"/>
              </w:rPr>
              <w:t>.............................</w:t>
            </w:r>
          </w:p>
          <w:p w:rsidR="00F258C0" w:rsidRDefault="00F258C0" w:rsidP="00E25EA5">
            <w:pPr>
              <w:numPr>
                <w:ilvl w:val="2"/>
                <w:numId w:val="21"/>
              </w:numPr>
              <w:spacing w:line="360" w:lineRule="auto"/>
              <w:ind w:firstLine="120"/>
              <w:jc w:val="both"/>
              <w:rPr>
                <w:lang w:val="tt-RU"/>
              </w:rPr>
            </w:pPr>
            <w:r>
              <w:t xml:space="preserve">      - организационно-педагогические мероприятия……………………..</w:t>
            </w:r>
            <w:r>
              <w:rPr>
                <w:lang w:val="tt-RU"/>
              </w:rPr>
              <w:t>............................</w:t>
            </w:r>
          </w:p>
          <w:p w:rsidR="00F258C0" w:rsidRDefault="00F258C0">
            <w:pPr>
              <w:spacing w:line="360" w:lineRule="auto"/>
              <w:jc w:val="both"/>
              <w:rPr>
                <w:lang w:val="tt-RU"/>
              </w:rPr>
            </w:pPr>
            <w:r>
              <w:t xml:space="preserve">            - методическая работа…………………………………………………...</w:t>
            </w:r>
            <w:r>
              <w:rPr>
                <w:lang w:val="tt-RU"/>
              </w:rPr>
              <w:t>...........................</w:t>
            </w:r>
          </w:p>
          <w:p w:rsidR="00F258C0" w:rsidRDefault="00F258C0">
            <w:pPr>
              <w:spacing w:line="360" w:lineRule="auto"/>
              <w:jc w:val="both"/>
              <w:rPr>
                <w:lang w:val="tt-RU"/>
              </w:rPr>
            </w:pPr>
            <w:r>
              <w:t xml:space="preserve">            - инспекционно-контрольная деятельность…………………………….</w:t>
            </w:r>
            <w:r>
              <w:rPr>
                <w:lang w:val="tt-RU"/>
              </w:rPr>
              <w:t>.........................</w:t>
            </w:r>
          </w:p>
          <w:p w:rsidR="00F258C0" w:rsidRDefault="00F258C0">
            <w:pPr>
              <w:spacing w:line="360" w:lineRule="auto"/>
              <w:jc w:val="right"/>
              <w:rPr>
                <w:lang w:val="tt-RU"/>
              </w:rPr>
            </w:pPr>
            <w:r>
              <w:t xml:space="preserve">           - диагностика и мониторинг……………………………………………………………….                    - национальное образование и воспитание…………………</w:t>
            </w:r>
            <w:r>
              <w:rPr>
                <w:lang w:val="tt-RU"/>
              </w:rPr>
              <w:t>............................................</w:t>
            </w:r>
          </w:p>
          <w:p w:rsidR="00F258C0" w:rsidRDefault="00F258C0">
            <w:pPr>
              <w:spacing w:line="360" w:lineRule="auto"/>
              <w:jc w:val="both"/>
            </w:pPr>
            <w:r>
              <w:t xml:space="preserve">           - деятельность педагогического коллектива по созданию системы       </w:t>
            </w:r>
          </w:p>
          <w:p w:rsidR="00F258C0" w:rsidRDefault="00F258C0" w:rsidP="00E25EA5">
            <w:pPr>
              <w:numPr>
                <w:ilvl w:val="1"/>
                <w:numId w:val="21"/>
              </w:numPr>
              <w:spacing w:line="360" w:lineRule="auto"/>
              <w:ind w:firstLine="120"/>
              <w:jc w:val="both"/>
            </w:pPr>
            <w:r>
              <w:t xml:space="preserve">      воспитательной работы и обеспечению воспитанности обучающихся…………….</w:t>
            </w:r>
          </w:p>
          <w:p w:rsidR="00F258C0" w:rsidRDefault="00F258C0" w:rsidP="00E25EA5">
            <w:pPr>
              <w:numPr>
                <w:ilvl w:val="1"/>
                <w:numId w:val="21"/>
              </w:numPr>
              <w:spacing w:line="360" w:lineRule="auto"/>
              <w:ind w:firstLine="120"/>
              <w:jc w:val="both"/>
            </w:pPr>
            <w:r>
              <w:t xml:space="preserve">     - деятельность по сохранению здоровья и формированию здорового    </w:t>
            </w:r>
          </w:p>
          <w:p w:rsidR="00F258C0" w:rsidRDefault="00F258C0" w:rsidP="00E25EA5">
            <w:pPr>
              <w:numPr>
                <w:ilvl w:val="1"/>
                <w:numId w:val="21"/>
              </w:numPr>
              <w:spacing w:line="360" w:lineRule="auto"/>
              <w:ind w:firstLine="120"/>
              <w:jc w:val="both"/>
            </w:pPr>
            <w:r>
              <w:t xml:space="preserve">      образа жизни…………………………………………………………….</w:t>
            </w:r>
            <w:r>
              <w:rPr>
                <w:lang w:val="tt-RU"/>
              </w:rPr>
              <w:t>.........................</w:t>
            </w:r>
            <w:r>
              <w:t xml:space="preserve">                </w:t>
            </w:r>
          </w:p>
          <w:p w:rsidR="00F258C0" w:rsidRDefault="00F258C0">
            <w:pPr>
              <w:spacing w:line="360" w:lineRule="auto"/>
              <w:jc w:val="right"/>
            </w:pPr>
            <w:r>
              <w:t xml:space="preserve">- работа с родителями, общественностью, производственными коллективами, в социуме          </w:t>
            </w:r>
          </w:p>
          <w:p w:rsidR="00F258C0" w:rsidRDefault="00F258C0">
            <w:pPr>
              <w:spacing w:line="360" w:lineRule="auto"/>
              <w:jc w:val="both"/>
            </w:pPr>
            <w:r>
              <w:t>- приложение к плану:</w:t>
            </w:r>
          </w:p>
          <w:p w:rsidR="00F258C0" w:rsidRDefault="00F258C0" w:rsidP="00E25EA5">
            <w:pPr>
              <w:numPr>
                <w:ilvl w:val="0"/>
                <w:numId w:val="22"/>
              </w:numPr>
              <w:spacing w:line="360" w:lineRule="auto"/>
              <w:ind w:left="1134" w:firstLine="0"/>
              <w:jc w:val="both"/>
            </w:pPr>
            <w:r>
              <w:t>план работы библиотеки</w:t>
            </w:r>
          </w:p>
          <w:p w:rsidR="00F258C0" w:rsidRDefault="00F258C0" w:rsidP="00E25EA5">
            <w:pPr>
              <w:numPr>
                <w:ilvl w:val="0"/>
                <w:numId w:val="22"/>
              </w:numPr>
              <w:spacing w:line="360" w:lineRule="auto"/>
              <w:ind w:left="1134" w:firstLine="0"/>
              <w:jc w:val="both"/>
            </w:pPr>
            <w:r>
              <w:t>план работы педагога-психолога</w:t>
            </w:r>
          </w:p>
          <w:p w:rsidR="00F258C0" w:rsidRDefault="00F258C0" w:rsidP="00E25EA5">
            <w:pPr>
              <w:numPr>
                <w:ilvl w:val="0"/>
                <w:numId w:val="22"/>
              </w:numPr>
              <w:spacing w:line="360" w:lineRule="auto"/>
              <w:ind w:left="1134" w:firstLine="0"/>
              <w:jc w:val="both"/>
            </w:pPr>
            <w:r>
              <w:t>план работы МО</w:t>
            </w:r>
          </w:p>
          <w:p w:rsidR="00F258C0" w:rsidRDefault="00F258C0" w:rsidP="00E25EA5">
            <w:pPr>
              <w:numPr>
                <w:ilvl w:val="1"/>
                <w:numId w:val="21"/>
              </w:numPr>
              <w:spacing w:line="360" w:lineRule="auto"/>
              <w:ind w:firstLine="120"/>
              <w:jc w:val="both"/>
            </w:pPr>
          </w:p>
          <w:p w:rsidR="00F258C0" w:rsidRDefault="00F258C0" w:rsidP="00E25EA5">
            <w:pPr>
              <w:numPr>
                <w:ilvl w:val="1"/>
                <w:numId w:val="21"/>
              </w:numPr>
              <w:ind w:firstLine="120"/>
              <w:jc w:val="both"/>
            </w:pPr>
            <w:r>
              <w:t xml:space="preserve">     </w:t>
            </w:r>
          </w:p>
          <w:p w:rsidR="00F258C0" w:rsidRDefault="00F258C0">
            <w:pPr>
              <w:jc w:val="both"/>
            </w:pPr>
          </w:p>
          <w:p w:rsidR="00F258C0" w:rsidRDefault="00F258C0">
            <w:pPr>
              <w:jc w:val="both"/>
            </w:pPr>
          </w:p>
        </w:tc>
        <w:tc>
          <w:tcPr>
            <w:tcW w:w="708" w:type="dxa"/>
          </w:tcPr>
          <w:p w:rsidR="00F258C0" w:rsidRDefault="00F258C0">
            <w:pPr>
              <w:snapToGrid w:val="0"/>
              <w:spacing w:line="360" w:lineRule="auto"/>
            </w:pPr>
          </w:p>
          <w:p w:rsidR="00F258C0" w:rsidRDefault="00F258C0">
            <w:pPr>
              <w:spacing w:line="360" w:lineRule="auto"/>
            </w:pPr>
          </w:p>
          <w:p w:rsidR="00F258C0" w:rsidRDefault="00F258C0">
            <w:pPr>
              <w:spacing w:line="360" w:lineRule="auto"/>
            </w:pPr>
          </w:p>
          <w:p w:rsidR="00F258C0" w:rsidRDefault="00F258C0">
            <w:r>
              <w:rPr>
                <w:color w:val="FF0000"/>
              </w:rPr>
              <w:t xml:space="preserve">  </w:t>
            </w:r>
          </w:p>
          <w:p w:rsidR="00F258C0" w:rsidRDefault="00F258C0"/>
          <w:p w:rsidR="00F258C0" w:rsidRDefault="00F258C0"/>
          <w:p w:rsidR="00F258C0" w:rsidRDefault="00F258C0"/>
          <w:p w:rsidR="00F258C0" w:rsidRDefault="00F258C0"/>
          <w:p w:rsidR="00F258C0" w:rsidRDefault="00F258C0"/>
          <w:p w:rsidR="00F258C0" w:rsidRDefault="00F258C0">
            <w:pPr>
              <w:jc w:val="both"/>
              <w:rPr>
                <w:sz w:val="28"/>
              </w:rPr>
            </w:pPr>
          </w:p>
        </w:tc>
      </w:tr>
    </w:tbl>
    <w:p w:rsidR="006F7D91" w:rsidRDefault="006F7D91">
      <w:pPr>
        <w:jc w:val="center"/>
        <w:rPr>
          <w:b/>
          <w:sz w:val="28"/>
          <w:szCs w:val="28"/>
        </w:rPr>
      </w:pPr>
    </w:p>
    <w:p w:rsidR="00F258C0" w:rsidRDefault="00F258C0">
      <w:pPr>
        <w:jc w:val="center"/>
        <w:rPr>
          <w:b/>
          <w:sz w:val="28"/>
          <w:szCs w:val="28"/>
        </w:rPr>
      </w:pPr>
      <w:r>
        <w:rPr>
          <w:b/>
          <w:sz w:val="28"/>
          <w:szCs w:val="28"/>
        </w:rPr>
        <w:lastRenderedPageBreak/>
        <w:t>Анализ работы</w:t>
      </w:r>
    </w:p>
    <w:p w:rsidR="00F258C0" w:rsidRDefault="00F258C0">
      <w:pPr>
        <w:jc w:val="center"/>
        <w:rPr>
          <w:b/>
          <w:sz w:val="28"/>
          <w:szCs w:val="28"/>
        </w:rPr>
      </w:pPr>
      <w:r>
        <w:rPr>
          <w:b/>
          <w:sz w:val="28"/>
          <w:szCs w:val="28"/>
        </w:rPr>
        <w:t xml:space="preserve">педагогического коллектива </w:t>
      </w:r>
    </w:p>
    <w:p w:rsidR="00F258C0" w:rsidRDefault="00F258C0">
      <w:pPr>
        <w:jc w:val="center"/>
        <w:rPr>
          <w:b/>
          <w:sz w:val="28"/>
          <w:szCs w:val="28"/>
        </w:rPr>
      </w:pPr>
      <w:r>
        <w:rPr>
          <w:b/>
          <w:sz w:val="28"/>
          <w:szCs w:val="28"/>
        </w:rPr>
        <w:t xml:space="preserve">МБОУ «Средняя общеобразовательная школа №9» </w:t>
      </w:r>
    </w:p>
    <w:p w:rsidR="00F258C0" w:rsidRDefault="00DB6470">
      <w:pPr>
        <w:jc w:val="center"/>
        <w:rPr>
          <w:b/>
          <w:sz w:val="28"/>
          <w:szCs w:val="28"/>
        </w:rPr>
      </w:pPr>
      <w:r>
        <w:rPr>
          <w:b/>
          <w:sz w:val="28"/>
          <w:szCs w:val="28"/>
        </w:rPr>
        <w:t>за 2014</w:t>
      </w:r>
      <w:r w:rsidR="00F258C0">
        <w:rPr>
          <w:b/>
          <w:sz w:val="28"/>
          <w:szCs w:val="28"/>
        </w:rPr>
        <w:t>/201</w:t>
      </w:r>
      <w:r>
        <w:rPr>
          <w:b/>
          <w:sz w:val="28"/>
          <w:szCs w:val="28"/>
        </w:rPr>
        <w:t>5</w:t>
      </w:r>
      <w:r w:rsidR="00F258C0">
        <w:rPr>
          <w:sz w:val="28"/>
          <w:szCs w:val="28"/>
        </w:rPr>
        <w:t xml:space="preserve"> </w:t>
      </w:r>
      <w:r w:rsidR="00F258C0">
        <w:rPr>
          <w:b/>
          <w:sz w:val="28"/>
          <w:szCs w:val="28"/>
        </w:rPr>
        <w:t>учебный год</w:t>
      </w:r>
    </w:p>
    <w:p w:rsidR="00F258C0" w:rsidRDefault="00F258C0"/>
    <w:p w:rsidR="00A06F76" w:rsidRPr="00170B80" w:rsidRDefault="00DB6470" w:rsidP="00A06F76">
      <w:pPr>
        <w:ind w:firstLine="567"/>
        <w:jc w:val="both"/>
        <w:rPr>
          <w:color w:val="000000"/>
        </w:rPr>
      </w:pPr>
      <w:r>
        <w:t>В 2014/2015</w:t>
      </w:r>
      <w:r w:rsidR="00F258C0">
        <w:t xml:space="preserve"> учебном году  педагогический коллектив школы работал над методич</w:t>
      </w:r>
      <w:r w:rsidR="00F258C0">
        <w:t>е</w:t>
      </w:r>
      <w:r w:rsidR="00F258C0">
        <w:t xml:space="preserve">ской темой </w:t>
      </w:r>
      <w:r w:rsidR="00665F45">
        <w:t>«</w:t>
      </w:r>
      <w:r w:rsidR="00A06F76">
        <w:t>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w:t>
      </w:r>
      <w:r w:rsidR="00A06F76">
        <w:t>е</w:t>
      </w:r>
      <w:r w:rsidR="00A06F76">
        <w:t>ния».</w:t>
      </w:r>
    </w:p>
    <w:p w:rsidR="00F258C0" w:rsidRPr="00170B80" w:rsidRDefault="00F258C0">
      <w:pPr>
        <w:ind w:firstLine="567"/>
        <w:jc w:val="both"/>
        <w:rPr>
          <w:color w:val="000000"/>
        </w:rPr>
      </w:pPr>
    </w:p>
    <w:p w:rsidR="00F258C0" w:rsidRDefault="00F258C0">
      <w:pPr>
        <w:ind w:firstLine="567"/>
      </w:pPr>
      <w:r>
        <w:t>Для реализации этой темы</w:t>
      </w:r>
      <w:r w:rsidR="00DB6470">
        <w:t xml:space="preserve"> педагогический коллектив в 2014/2015</w:t>
      </w:r>
      <w:r>
        <w:t xml:space="preserve"> учебном году р</w:t>
      </w:r>
      <w:r>
        <w:t>е</w:t>
      </w:r>
      <w:r>
        <w:t>шал следующие задачи:</w:t>
      </w:r>
    </w:p>
    <w:p w:rsidR="00F258C0" w:rsidRPr="00D705F2" w:rsidRDefault="00F258C0" w:rsidP="00E25EA5">
      <w:pPr>
        <w:numPr>
          <w:ilvl w:val="0"/>
          <w:numId w:val="31"/>
        </w:numPr>
        <w:jc w:val="both"/>
        <w:rPr>
          <w:bCs/>
        </w:rPr>
      </w:pPr>
      <w:r w:rsidRPr="00D705F2">
        <w:rPr>
          <w:bCs/>
        </w:rPr>
        <w:t>Активизировать деятельность педагогического коллектива и семьи по формиров</w:t>
      </w:r>
      <w:r w:rsidRPr="00D705F2">
        <w:rPr>
          <w:bCs/>
        </w:rPr>
        <w:t>а</w:t>
      </w:r>
      <w:r w:rsidRPr="00D705F2">
        <w:rPr>
          <w:bCs/>
        </w:rPr>
        <w:t>нию современно образованной, высоконравственной личности, инициативного, с</w:t>
      </w:r>
      <w:r w:rsidRPr="00D705F2">
        <w:rPr>
          <w:bCs/>
        </w:rPr>
        <w:t>а</w:t>
      </w:r>
      <w:r w:rsidRPr="00D705F2">
        <w:rPr>
          <w:bCs/>
        </w:rPr>
        <w:t>мостоятельного и активного гражданина, физически здоровой личности, способн</w:t>
      </w:r>
      <w:r w:rsidRPr="00D705F2">
        <w:rPr>
          <w:bCs/>
        </w:rPr>
        <w:t>о</w:t>
      </w:r>
      <w:r w:rsidRPr="00D705F2">
        <w:rPr>
          <w:bCs/>
        </w:rPr>
        <w:t>го к постоянному самосовершенствованию.</w:t>
      </w:r>
    </w:p>
    <w:p w:rsidR="00F258C0" w:rsidRPr="00D705F2" w:rsidRDefault="00F258C0" w:rsidP="00E25EA5">
      <w:pPr>
        <w:numPr>
          <w:ilvl w:val="0"/>
          <w:numId w:val="31"/>
        </w:numPr>
        <w:jc w:val="both"/>
        <w:rPr>
          <w:bCs/>
        </w:rPr>
      </w:pPr>
      <w:r w:rsidRPr="00D705F2">
        <w:rPr>
          <w:bCs/>
        </w:rPr>
        <w:t>Усилить дифференцированную работу по формированию у школьников высокой мотивационной сферы обучения, устойчивых знаний и ключевых (в первую оч</w:t>
      </w:r>
      <w:r w:rsidRPr="00D705F2">
        <w:rPr>
          <w:bCs/>
        </w:rPr>
        <w:t>е</w:t>
      </w:r>
      <w:r w:rsidRPr="00D705F2">
        <w:rPr>
          <w:bCs/>
        </w:rPr>
        <w:t>редь – учебно-познавательных) компетенций:</w:t>
      </w:r>
    </w:p>
    <w:p w:rsidR="00F258C0" w:rsidRPr="00D705F2" w:rsidRDefault="00F258C0" w:rsidP="00E25EA5">
      <w:pPr>
        <w:numPr>
          <w:ilvl w:val="0"/>
          <w:numId w:val="19"/>
        </w:numPr>
        <w:jc w:val="both"/>
        <w:rPr>
          <w:bCs/>
        </w:rPr>
      </w:pPr>
      <w:r w:rsidRPr="00D705F2">
        <w:rPr>
          <w:bCs/>
        </w:rPr>
        <w:t>повысить качество обучения до 44% и выше;</w:t>
      </w:r>
    </w:p>
    <w:p w:rsidR="00F258C0" w:rsidRPr="00D705F2" w:rsidRDefault="00F258C0" w:rsidP="00E25EA5">
      <w:pPr>
        <w:numPr>
          <w:ilvl w:val="0"/>
          <w:numId w:val="19"/>
        </w:numPr>
        <w:jc w:val="both"/>
        <w:rPr>
          <w:bCs/>
        </w:rPr>
      </w:pPr>
      <w:r w:rsidRPr="00D705F2">
        <w:rPr>
          <w:bCs/>
        </w:rPr>
        <w:t>обеспечить сдачу итоговой аттестации по русскому языку и математике в</w:t>
      </w:r>
      <w:r w:rsidRPr="00D705F2">
        <w:rPr>
          <w:bCs/>
        </w:rPr>
        <w:t>ы</w:t>
      </w:r>
      <w:r w:rsidRPr="00D705F2">
        <w:rPr>
          <w:bCs/>
        </w:rPr>
        <w:t>пускниками 9,11 классов не ниже порогового значения, установленного Р</w:t>
      </w:r>
      <w:r w:rsidRPr="00D705F2">
        <w:rPr>
          <w:bCs/>
        </w:rPr>
        <w:t>о</w:t>
      </w:r>
      <w:r w:rsidRPr="00D705F2">
        <w:rPr>
          <w:bCs/>
        </w:rPr>
        <w:t>собрнадзором.</w:t>
      </w:r>
    </w:p>
    <w:p w:rsidR="00F258C0" w:rsidRPr="00D705F2" w:rsidRDefault="00F258C0" w:rsidP="00E25EA5">
      <w:pPr>
        <w:numPr>
          <w:ilvl w:val="0"/>
          <w:numId w:val="31"/>
        </w:numPr>
        <w:jc w:val="both"/>
        <w:rPr>
          <w:bCs/>
        </w:rPr>
      </w:pPr>
      <w:r w:rsidRPr="00D705F2">
        <w:rPr>
          <w:bCs/>
        </w:rPr>
        <w:t>Обеспечить возможность выбора и реализации учащимися индивидуальной обр</w:t>
      </w:r>
      <w:r w:rsidRPr="00D705F2">
        <w:rPr>
          <w:bCs/>
        </w:rPr>
        <w:t>а</w:t>
      </w:r>
      <w:r w:rsidRPr="00D705F2">
        <w:rPr>
          <w:bCs/>
        </w:rPr>
        <w:t>зовательной и профессиональной траектории развития посредством развития пр</w:t>
      </w:r>
      <w:r w:rsidRPr="00D705F2">
        <w:rPr>
          <w:bCs/>
        </w:rPr>
        <w:t>о</w:t>
      </w:r>
      <w:r w:rsidRPr="00D705F2">
        <w:rPr>
          <w:bCs/>
        </w:rPr>
        <w:t>фильного обучения и внедрения в учебный процесс современных образовательных технологий: компетентностно-ориентированного подхода в образовании, информ</w:t>
      </w:r>
      <w:r w:rsidRPr="00D705F2">
        <w:rPr>
          <w:bCs/>
        </w:rPr>
        <w:t>а</w:t>
      </w:r>
      <w:r w:rsidRPr="00D705F2">
        <w:rPr>
          <w:bCs/>
        </w:rPr>
        <w:t>ционных, проектных, профильного и дифференцированного обучения, тестовых (подготовка к ЕГЭ), здоровьесберегающих:</w:t>
      </w:r>
    </w:p>
    <w:p w:rsidR="00F258C0" w:rsidRPr="00D705F2" w:rsidRDefault="00F258C0" w:rsidP="00E25EA5">
      <w:pPr>
        <w:numPr>
          <w:ilvl w:val="1"/>
          <w:numId w:val="18"/>
        </w:numPr>
        <w:jc w:val="both"/>
        <w:rPr>
          <w:bCs/>
        </w:rPr>
      </w:pPr>
      <w:r w:rsidRPr="00D705F2">
        <w:rPr>
          <w:bCs/>
        </w:rPr>
        <w:t xml:space="preserve">открыть профильный класс; </w:t>
      </w:r>
    </w:p>
    <w:p w:rsidR="00F258C0" w:rsidRPr="00D705F2" w:rsidRDefault="00F258C0" w:rsidP="00E25EA5">
      <w:pPr>
        <w:numPr>
          <w:ilvl w:val="1"/>
          <w:numId w:val="18"/>
        </w:numPr>
        <w:jc w:val="both"/>
        <w:rPr>
          <w:bCs/>
        </w:rPr>
      </w:pPr>
      <w:r w:rsidRPr="00D705F2">
        <w:rPr>
          <w:bCs/>
        </w:rPr>
        <w:t>организация научно-исследовательской, проектной деятельности.</w:t>
      </w:r>
    </w:p>
    <w:p w:rsidR="00F258C0" w:rsidRPr="00D705F2" w:rsidRDefault="00F258C0" w:rsidP="00E25EA5">
      <w:pPr>
        <w:numPr>
          <w:ilvl w:val="0"/>
          <w:numId w:val="31"/>
        </w:numPr>
        <w:jc w:val="both"/>
        <w:rPr>
          <w:bCs/>
        </w:rPr>
      </w:pPr>
      <w:r w:rsidRPr="00D705F2">
        <w:rPr>
          <w:bCs/>
        </w:rPr>
        <w:t xml:space="preserve">Повысить уровень профессионального мастерства педагогических работников: </w:t>
      </w:r>
    </w:p>
    <w:p w:rsidR="00F258C0" w:rsidRPr="00D705F2" w:rsidRDefault="00F258C0" w:rsidP="00E25EA5">
      <w:pPr>
        <w:numPr>
          <w:ilvl w:val="1"/>
          <w:numId w:val="20"/>
        </w:numPr>
        <w:jc w:val="both"/>
        <w:rPr>
          <w:bCs/>
        </w:rPr>
      </w:pPr>
      <w:r w:rsidRPr="00D705F2">
        <w:rPr>
          <w:bCs/>
        </w:rPr>
        <w:t>принять участие в конкурсах профессионального мастерства, в городском конкурсе на получение сертификата "Учитель-мастер».</w:t>
      </w:r>
    </w:p>
    <w:p w:rsidR="00F258C0" w:rsidRPr="00D705F2" w:rsidRDefault="00F258C0" w:rsidP="00E25EA5">
      <w:pPr>
        <w:numPr>
          <w:ilvl w:val="1"/>
          <w:numId w:val="20"/>
        </w:numPr>
        <w:jc w:val="both"/>
        <w:rPr>
          <w:bCs/>
        </w:rPr>
      </w:pPr>
      <w:r w:rsidRPr="00D705F2">
        <w:rPr>
          <w:bCs/>
        </w:rPr>
        <w:t>принять участие в грантовых проектах для учителей;</w:t>
      </w:r>
    </w:p>
    <w:p w:rsidR="00F258C0" w:rsidRPr="00D705F2" w:rsidRDefault="00F258C0" w:rsidP="00E25EA5">
      <w:pPr>
        <w:numPr>
          <w:ilvl w:val="1"/>
          <w:numId w:val="20"/>
        </w:numPr>
        <w:jc w:val="both"/>
      </w:pPr>
      <w:r w:rsidRPr="00D705F2">
        <w:rPr>
          <w:bCs/>
        </w:rPr>
        <w:t>принять участие в программе «Алгарыш»;</w:t>
      </w:r>
      <w:r w:rsidRPr="00D705F2">
        <w:t xml:space="preserve"> </w:t>
      </w:r>
    </w:p>
    <w:p w:rsidR="00F258C0" w:rsidRPr="00D705F2" w:rsidRDefault="00F258C0" w:rsidP="00E25EA5">
      <w:pPr>
        <w:numPr>
          <w:ilvl w:val="1"/>
          <w:numId w:val="20"/>
        </w:numPr>
        <w:jc w:val="both"/>
      </w:pPr>
      <w:r w:rsidRPr="00D705F2">
        <w:t>предоставить учителям равные возможности по повышению своей квалиф</w:t>
      </w:r>
      <w:r w:rsidRPr="00D705F2">
        <w:t>и</w:t>
      </w:r>
      <w:r w:rsidRPr="00D705F2">
        <w:t>кации в ведущих образовательных центрах республики и страны, свободы выбора форм и содержания повышения квалификации.</w:t>
      </w:r>
    </w:p>
    <w:p w:rsidR="00F258C0" w:rsidRPr="00D705F2" w:rsidRDefault="00F258C0" w:rsidP="00E25EA5">
      <w:pPr>
        <w:numPr>
          <w:ilvl w:val="0"/>
          <w:numId w:val="31"/>
        </w:numPr>
        <w:jc w:val="both"/>
        <w:rPr>
          <w:bCs/>
        </w:rPr>
      </w:pPr>
      <w:r w:rsidRPr="00D705F2">
        <w:rPr>
          <w:bCs/>
        </w:rPr>
        <w:t>Реализация плана работы школы-центра компетенции в Электронном образовании (обучение педагогов, охват проектной деятельностью, проведение семинаров-тренингов и т.д.)</w:t>
      </w:r>
    </w:p>
    <w:p w:rsidR="00F258C0" w:rsidRPr="00D705F2" w:rsidRDefault="00F258C0" w:rsidP="00E25EA5">
      <w:pPr>
        <w:numPr>
          <w:ilvl w:val="0"/>
          <w:numId w:val="31"/>
        </w:numPr>
        <w:jc w:val="both"/>
        <w:rPr>
          <w:bCs/>
        </w:rPr>
      </w:pPr>
      <w:r w:rsidRPr="00D705F2">
        <w:rPr>
          <w:bCs/>
        </w:rPr>
        <w:t>Внедрить рейтинговую мониторинговую систему оценки педагогического труда на основе результативности труда учителей.</w:t>
      </w:r>
    </w:p>
    <w:p w:rsidR="00F258C0" w:rsidRPr="00D705F2" w:rsidRDefault="00F258C0" w:rsidP="00E25EA5">
      <w:pPr>
        <w:numPr>
          <w:ilvl w:val="0"/>
          <w:numId w:val="31"/>
        </w:numPr>
        <w:jc w:val="both"/>
      </w:pPr>
      <w:r w:rsidRPr="00D705F2">
        <w:rPr>
          <w:bCs/>
        </w:rPr>
        <w:t>Создание единого информационно-образовательного пространства</w:t>
      </w:r>
      <w:r w:rsidRPr="00D705F2">
        <w:t xml:space="preserve"> школы  и орг</w:t>
      </w:r>
      <w:r w:rsidRPr="00D705F2">
        <w:t>а</w:t>
      </w:r>
      <w:r w:rsidRPr="00D705F2">
        <w:t>низация взаимодействия школы с родителями обучающихся:</w:t>
      </w:r>
    </w:p>
    <w:p w:rsidR="00F258C0" w:rsidRPr="00D705F2" w:rsidRDefault="00F258C0" w:rsidP="00E25EA5">
      <w:pPr>
        <w:numPr>
          <w:ilvl w:val="1"/>
          <w:numId w:val="2"/>
        </w:numPr>
        <w:jc w:val="both"/>
      </w:pPr>
      <w:r w:rsidRPr="00D705F2">
        <w:t>использование мультимедийной техники и цифровых образовательных р</w:t>
      </w:r>
      <w:r w:rsidRPr="00D705F2">
        <w:t>е</w:t>
      </w:r>
      <w:r w:rsidRPr="00D705F2">
        <w:t>сурсов, в том числе размещенных в сети Интернет;</w:t>
      </w:r>
    </w:p>
    <w:p w:rsidR="00F258C0" w:rsidRPr="00D705F2" w:rsidRDefault="00F258C0" w:rsidP="00E25EA5">
      <w:pPr>
        <w:numPr>
          <w:ilvl w:val="1"/>
          <w:numId w:val="2"/>
        </w:numPr>
        <w:jc w:val="both"/>
      </w:pPr>
      <w:r w:rsidRPr="00D705F2">
        <w:t>организация непрерывного повышения профессиональной компетенции учителей;</w:t>
      </w:r>
    </w:p>
    <w:p w:rsidR="00F258C0" w:rsidRPr="00D705F2" w:rsidRDefault="00F258C0" w:rsidP="00E25EA5">
      <w:pPr>
        <w:numPr>
          <w:ilvl w:val="1"/>
          <w:numId w:val="2"/>
        </w:numPr>
        <w:jc w:val="both"/>
      </w:pPr>
      <w:r w:rsidRPr="00D705F2">
        <w:t>обеспечение режима безопасности и развитие информационной инфр</w:t>
      </w:r>
      <w:r w:rsidRPr="00D705F2">
        <w:t>а</w:t>
      </w:r>
      <w:r w:rsidRPr="00D705F2">
        <w:t>структуры  в школе.</w:t>
      </w:r>
    </w:p>
    <w:p w:rsidR="00F258C0" w:rsidRPr="00D705F2" w:rsidRDefault="00F258C0" w:rsidP="00E25EA5">
      <w:pPr>
        <w:numPr>
          <w:ilvl w:val="0"/>
          <w:numId w:val="31"/>
        </w:numPr>
        <w:jc w:val="both"/>
      </w:pPr>
      <w:r w:rsidRPr="00D705F2">
        <w:lastRenderedPageBreak/>
        <w:t>Улучшение методического обеспечения учебного процесса в школе за счет распр</w:t>
      </w:r>
      <w:r w:rsidRPr="00D705F2">
        <w:t>о</w:t>
      </w:r>
      <w:r w:rsidRPr="00D705F2">
        <w:t>странения и внедрения инновационных разработок.</w:t>
      </w:r>
    </w:p>
    <w:p w:rsidR="00F258C0" w:rsidRPr="00D705F2" w:rsidRDefault="00F258C0" w:rsidP="00E25EA5">
      <w:pPr>
        <w:numPr>
          <w:ilvl w:val="0"/>
          <w:numId w:val="31"/>
        </w:numPr>
        <w:jc w:val="both"/>
      </w:pPr>
      <w:r w:rsidRPr="00D705F2">
        <w:t>Создание комфортной для ребенка образовательной среды, обеспечивающей га</w:t>
      </w:r>
      <w:r w:rsidRPr="00D705F2">
        <w:t>р</w:t>
      </w:r>
      <w:r w:rsidRPr="00D705F2">
        <w:t>моничное развитие и базовые знания в области родного языка и культуры.</w:t>
      </w:r>
    </w:p>
    <w:p w:rsidR="00F258C0" w:rsidRPr="00D705F2" w:rsidRDefault="00F258C0" w:rsidP="00E25EA5">
      <w:pPr>
        <w:numPr>
          <w:ilvl w:val="0"/>
          <w:numId w:val="31"/>
        </w:numPr>
        <w:jc w:val="both"/>
      </w:pPr>
      <w:r w:rsidRPr="00D705F2">
        <w:t xml:space="preserve">Создание комплекса образовательных и социальных условий для самоопределения и полноценной реализации потенциала одаренных детей. </w:t>
      </w:r>
    </w:p>
    <w:p w:rsidR="00F258C0" w:rsidRPr="00D705F2" w:rsidRDefault="00F258C0">
      <w:pPr>
        <w:jc w:val="both"/>
      </w:pPr>
    </w:p>
    <w:p w:rsidR="00F258C0" w:rsidRPr="00D705F2" w:rsidRDefault="00F258C0">
      <w:pPr>
        <w:jc w:val="both"/>
      </w:pPr>
      <w:r w:rsidRPr="00D705F2">
        <w:tab/>
      </w:r>
    </w:p>
    <w:p w:rsidR="00F258C0" w:rsidRPr="00D705F2" w:rsidRDefault="00F258C0">
      <w:pPr>
        <w:jc w:val="center"/>
        <w:rPr>
          <w:b/>
          <w:sz w:val="28"/>
          <w:szCs w:val="28"/>
        </w:rPr>
      </w:pPr>
      <w:r w:rsidRPr="00D705F2">
        <w:rPr>
          <w:b/>
          <w:sz w:val="28"/>
          <w:szCs w:val="28"/>
        </w:rPr>
        <w:t>1.1. Анализ учебно-воспитательной работы за 201</w:t>
      </w:r>
      <w:r w:rsidR="00DB6470">
        <w:rPr>
          <w:b/>
          <w:sz w:val="28"/>
          <w:szCs w:val="28"/>
        </w:rPr>
        <w:t>4</w:t>
      </w:r>
      <w:r w:rsidRPr="00D705F2">
        <w:rPr>
          <w:b/>
          <w:sz w:val="28"/>
          <w:szCs w:val="28"/>
        </w:rPr>
        <w:t>-201</w:t>
      </w:r>
      <w:r w:rsidR="00DB6470">
        <w:rPr>
          <w:b/>
          <w:sz w:val="28"/>
          <w:szCs w:val="28"/>
        </w:rPr>
        <w:t>5</w:t>
      </w:r>
      <w:r w:rsidRPr="00D705F2">
        <w:rPr>
          <w:b/>
          <w:sz w:val="28"/>
          <w:szCs w:val="28"/>
        </w:rPr>
        <w:t xml:space="preserve"> учебный год</w:t>
      </w:r>
    </w:p>
    <w:p w:rsidR="00F258C0" w:rsidRPr="00D705F2" w:rsidRDefault="00F258C0">
      <w:pPr>
        <w:rPr>
          <w:b/>
        </w:rPr>
      </w:pPr>
    </w:p>
    <w:p w:rsidR="00F258C0" w:rsidRPr="00D705F2" w:rsidRDefault="00B41520">
      <w:pPr>
        <w:spacing w:line="264" w:lineRule="auto"/>
        <w:ind w:firstLine="540"/>
        <w:jc w:val="both"/>
      </w:pPr>
      <w:r>
        <w:tab/>
        <w:t>К концу 20</w:t>
      </w:r>
      <w:r w:rsidR="00833ECF">
        <w:t>14</w:t>
      </w:r>
      <w:r w:rsidR="00F258C0" w:rsidRPr="00D705F2">
        <w:t>/20</w:t>
      </w:r>
      <w:r w:rsidR="00833ECF">
        <w:t>15</w:t>
      </w:r>
      <w:r w:rsidR="001B68BA" w:rsidRPr="00D705F2">
        <w:t xml:space="preserve"> </w:t>
      </w:r>
      <w:r w:rsidR="00F258C0" w:rsidRPr="00D705F2">
        <w:t>учебного года были получены следующие результаты. В данном учеб</w:t>
      </w:r>
      <w:r>
        <w:t>ном году в школе сформировано 36</w:t>
      </w:r>
      <w:r w:rsidR="00F258C0" w:rsidRPr="00D705F2">
        <w:t xml:space="preserve"> классов-ком</w:t>
      </w:r>
      <w:r w:rsidR="001B68BA" w:rsidRPr="00D705F2">
        <w:t xml:space="preserve">плектов с общей численностью </w:t>
      </w:r>
      <w:r w:rsidR="00833ECF">
        <w:t>914</w:t>
      </w:r>
      <w:r w:rsidR="00F258C0" w:rsidRPr="00B83F19">
        <w:t xml:space="preserve"> </w:t>
      </w:r>
      <w:r w:rsidR="00F258C0" w:rsidRPr="00D705F2">
        <w:t>обучающихся. Средняя наполн</w:t>
      </w:r>
      <w:r w:rsidR="001B68BA" w:rsidRPr="00D705F2">
        <w:t xml:space="preserve">яемость классов составила  25 </w:t>
      </w:r>
      <w:r w:rsidR="00F258C0" w:rsidRPr="00D705F2">
        <w:t>человек.</w:t>
      </w:r>
    </w:p>
    <w:p w:rsidR="00F258C0" w:rsidRPr="00D705F2" w:rsidRDefault="00F258C0">
      <w:pPr>
        <w:spacing w:line="264" w:lineRule="auto"/>
        <w:ind w:firstLine="540"/>
        <w:jc w:val="both"/>
      </w:pPr>
      <w:r w:rsidRPr="00D705F2">
        <w:t>Распределение обучающихся  по ступеням обучения осуществлено следующим обр</w:t>
      </w:r>
      <w:r w:rsidRPr="00D705F2">
        <w:t>а</w:t>
      </w:r>
      <w:r w:rsidRPr="00D705F2">
        <w:t xml:space="preserve">зом: </w:t>
      </w:r>
    </w:p>
    <w:p w:rsidR="00F258C0" w:rsidRPr="00D705F2" w:rsidRDefault="00F258C0">
      <w:pPr>
        <w:spacing w:line="264" w:lineRule="auto"/>
        <w:ind w:firstLine="708"/>
        <w:jc w:val="both"/>
      </w:pPr>
    </w:p>
    <w:tbl>
      <w:tblPr>
        <w:tblW w:w="0" w:type="auto"/>
        <w:tblInd w:w="108" w:type="dxa"/>
        <w:tblLayout w:type="fixed"/>
        <w:tblLook w:val="0000"/>
      </w:tblPr>
      <w:tblGrid>
        <w:gridCol w:w="3780"/>
        <w:gridCol w:w="1616"/>
        <w:gridCol w:w="1446"/>
        <w:gridCol w:w="1258"/>
        <w:gridCol w:w="1549"/>
      </w:tblGrid>
      <w:tr w:rsidR="00F258C0" w:rsidRPr="00B83F19">
        <w:tc>
          <w:tcPr>
            <w:tcW w:w="3780" w:type="dxa"/>
            <w:tcBorders>
              <w:top w:val="single" w:sz="4" w:space="0" w:color="000000"/>
              <w:left w:val="single" w:sz="4" w:space="0" w:color="000000"/>
              <w:bottom w:val="single" w:sz="4" w:space="0" w:color="000000"/>
            </w:tcBorders>
          </w:tcPr>
          <w:p w:rsidR="00F258C0" w:rsidRPr="00B83F19" w:rsidRDefault="00F258C0">
            <w:pPr>
              <w:snapToGrid w:val="0"/>
              <w:jc w:val="both"/>
            </w:pPr>
            <w:r w:rsidRPr="00B83F19">
              <w:t>Структура контингента</w:t>
            </w:r>
          </w:p>
        </w:tc>
        <w:tc>
          <w:tcPr>
            <w:tcW w:w="1616" w:type="dxa"/>
            <w:tcBorders>
              <w:top w:val="single" w:sz="4" w:space="0" w:color="000000"/>
              <w:left w:val="single" w:sz="4" w:space="0" w:color="000000"/>
              <w:bottom w:val="single" w:sz="4" w:space="0" w:color="000000"/>
            </w:tcBorders>
          </w:tcPr>
          <w:p w:rsidR="00F258C0" w:rsidRPr="00B83F19" w:rsidRDefault="00F258C0">
            <w:pPr>
              <w:snapToGrid w:val="0"/>
              <w:jc w:val="center"/>
            </w:pPr>
            <w:r w:rsidRPr="00B83F19">
              <w:t>Начальная школа</w:t>
            </w:r>
          </w:p>
        </w:tc>
        <w:tc>
          <w:tcPr>
            <w:tcW w:w="1446" w:type="dxa"/>
            <w:tcBorders>
              <w:top w:val="single" w:sz="4" w:space="0" w:color="000000"/>
              <w:left w:val="single" w:sz="4" w:space="0" w:color="000000"/>
              <w:bottom w:val="single" w:sz="4" w:space="0" w:color="000000"/>
            </w:tcBorders>
          </w:tcPr>
          <w:p w:rsidR="00F258C0" w:rsidRPr="00B83F19" w:rsidRDefault="00F258C0">
            <w:pPr>
              <w:snapToGrid w:val="0"/>
              <w:jc w:val="center"/>
            </w:pPr>
            <w:r w:rsidRPr="00B83F19">
              <w:t>Основная школа</w:t>
            </w:r>
          </w:p>
        </w:tc>
        <w:tc>
          <w:tcPr>
            <w:tcW w:w="1258" w:type="dxa"/>
            <w:tcBorders>
              <w:top w:val="single" w:sz="4" w:space="0" w:color="000000"/>
              <w:left w:val="single" w:sz="4" w:space="0" w:color="000000"/>
              <w:bottom w:val="single" w:sz="4" w:space="0" w:color="000000"/>
            </w:tcBorders>
          </w:tcPr>
          <w:p w:rsidR="00F258C0" w:rsidRPr="00B83F19" w:rsidRDefault="00F258C0">
            <w:pPr>
              <w:snapToGrid w:val="0"/>
              <w:jc w:val="center"/>
            </w:pPr>
            <w:r w:rsidRPr="00B83F19">
              <w:t>Средняя школа</w:t>
            </w:r>
          </w:p>
        </w:tc>
        <w:tc>
          <w:tcPr>
            <w:tcW w:w="1549" w:type="dxa"/>
            <w:tcBorders>
              <w:top w:val="single" w:sz="4" w:space="0" w:color="000000"/>
              <w:left w:val="single" w:sz="4" w:space="0" w:color="000000"/>
              <w:bottom w:val="single" w:sz="4" w:space="0" w:color="000000"/>
              <w:right w:val="single" w:sz="4" w:space="0" w:color="000000"/>
            </w:tcBorders>
          </w:tcPr>
          <w:p w:rsidR="00F258C0" w:rsidRPr="00B83F19" w:rsidRDefault="00F258C0">
            <w:pPr>
              <w:snapToGrid w:val="0"/>
              <w:jc w:val="center"/>
            </w:pPr>
            <w:r w:rsidRPr="00B83F19">
              <w:t>Всего по школе</w:t>
            </w:r>
          </w:p>
        </w:tc>
      </w:tr>
      <w:tr w:rsidR="00F258C0" w:rsidRPr="00833ECF">
        <w:tc>
          <w:tcPr>
            <w:tcW w:w="3780" w:type="dxa"/>
            <w:tcBorders>
              <w:left w:val="single" w:sz="4" w:space="0" w:color="000000"/>
              <w:bottom w:val="single" w:sz="4" w:space="0" w:color="000000"/>
            </w:tcBorders>
          </w:tcPr>
          <w:p w:rsidR="00F258C0" w:rsidRPr="00833ECF" w:rsidRDefault="00F258C0">
            <w:pPr>
              <w:snapToGrid w:val="0"/>
              <w:jc w:val="both"/>
              <w:rPr>
                <w:color w:val="000000"/>
              </w:rPr>
            </w:pPr>
            <w:r w:rsidRPr="00833ECF">
              <w:rPr>
                <w:color w:val="000000"/>
              </w:rPr>
              <w:t>Количество обучающихся</w:t>
            </w:r>
          </w:p>
        </w:tc>
        <w:tc>
          <w:tcPr>
            <w:tcW w:w="1616" w:type="dxa"/>
            <w:tcBorders>
              <w:left w:val="single" w:sz="4" w:space="0" w:color="000000"/>
              <w:bottom w:val="single" w:sz="4" w:space="0" w:color="000000"/>
            </w:tcBorders>
            <w:vAlign w:val="center"/>
          </w:tcPr>
          <w:p w:rsidR="00F258C0" w:rsidRPr="00833ECF" w:rsidRDefault="00833ECF">
            <w:pPr>
              <w:snapToGrid w:val="0"/>
              <w:jc w:val="center"/>
              <w:rPr>
                <w:color w:val="000000"/>
              </w:rPr>
            </w:pPr>
            <w:r w:rsidRPr="00833ECF">
              <w:rPr>
                <w:color w:val="000000"/>
              </w:rPr>
              <w:t>422</w:t>
            </w:r>
          </w:p>
        </w:tc>
        <w:tc>
          <w:tcPr>
            <w:tcW w:w="1446" w:type="dxa"/>
            <w:tcBorders>
              <w:left w:val="single" w:sz="4" w:space="0" w:color="000000"/>
              <w:bottom w:val="single" w:sz="4" w:space="0" w:color="000000"/>
            </w:tcBorders>
            <w:vAlign w:val="center"/>
          </w:tcPr>
          <w:p w:rsidR="00F258C0" w:rsidRPr="00833ECF" w:rsidRDefault="00F70FF6">
            <w:pPr>
              <w:snapToGrid w:val="0"/>
              <w:jc w:val="center"/>
              <w:rPr>
                <w:color w:val="000000"/>
              </w:rPr>
            </w:pPr>
            <w:r w:rsidRPr="00833ECF">
              <w:rPr>
                <w:color w:val="000000"/>
              </w:rPr>
              <w:t>44</w:t>
            </w:r>
            <w:r w:rsidR="007D7944" w:rsidRPr="00833ECF">
              <w:rPr>
                <w:color w:val="000000"/>
              </w:rPr>
              <w:t>3</w:t>
            </w:r>
          </w:p>
        </w:tc>
        <w:tc>
          <w:tcPr>
            <w:tcW w:w="1258" w:type="dxa"/>
            <w:tcBorders>
              <w:left w:val="single" w:sz="4" w:space="0" w:color="000000"/>
              <w:bottom w:val="single" w:sz="4" w:space="0" w:color="000000"/>
            </w:tcBorders>
            <w:vAlign w:val="center"/>
          </w:tcPr>
          <w:p w:rsidR="00F258C0" w:rsidRPr="00833ECF" w:rsidRDefault="007D7944">
            <w:pPr>
              <w:snapToGrid w:val="0"/>
              <w:jc w:val="center"/>
              <w:rPr>
                <w:color w:val="000000"/>
              </w:rPr>
            </w:pPr>
            <w:r w:rsidRPr="00833ECF">
              <w:rPr>
                <w:color w:val="000000"/>
              </w:rPr>
              <w:t>49</w:t>
            </w:r>
          </w:p>
        </w:tc>
        <w:tc>
          <w:tcPr>
            <w:tcW w:w="1549" w:type="dxa"/>
            <w:tcBorders>
              <w:left w:val="single" w:sz="4" w:space="0" w:color="000000"/>
              <w:bottom w:val="single" w:sz="4" w:space="0" w:color="000000"/>
              <w:right w:val="single" w:sz="4" w:space="0" w:color="000000"/>
            </w:tcBorders>
          </w:tcPr>
          <w:p w:rsidR="00F258C0" w:rsidRPr="00833ECF" w:rsidRDefault="00F129F4">
            <w:pPr>
              <w:snapToGrid w:val="0"/>
              <w:jc w:val="center"/>
              <w:rPr>
                <w:color w:val="000000"/>
              </w:rPr>
            </w:pPr>
            <w:r w:rsidRPr="00833ECF">
              <w:rPr>
                <w:color w:val="000000"/>
              </w:rPr>
              <w:t>914</w:t>
            </w:r>
          </w:p>
        </w:tc>
      </w:tr>
      <w:tr w:rsidR="00F258C0" w:rsidRPr="00833ECF">
        <w:tc>
          <w:tcPr>
            <w:tcW w:w="3780" w:type="dxa"/>
            <w:tcBorders>
              <w:left w:val="single" w:sz="4" w:space="0" w:color="000000"/>
              <w:bottom w:val="single" w:sz="4" w:space="0" w:color="000000"/>
            </w:tcBorders>
          </w:tcPr>
          <w:p w:rsidR="00F258C0" w:rsidRPr="00833ECF" w:rsidRDefault="00F258C0">
            <w:pPr>
              <w:snapToGrid w:val="0"/>
              <w:jc w:val="both"/>
              <w:rPr>
                <w:color w:val="000000"/>
              </w:rPr>
            </w:pPr>
            <w:r w:rsidRPr="00833ECF">
              <w:rPr>
                <w:color w:val="000000"/>
              </w:rPr>
              <w:t>Общее количество классов</w:t>
            </w:r>
          </w:p>
        </w:tc>
        <w:tc>
          <w:tcPr>
            <w:tcW w:w="1616" w:type="dxa"/>
            <w:tcBorders>
              <w:left w:val="single" w:sz="4" w:space="0" w:color="000000"/>
              <w:bottom w:val="single" w:sz="4" w:space="0" w:color="000000"/>
            </w:tcBorders>
            <w:vAlign w:val="center"/>
          </w:tcPr>
          <w:p w:rsidR="00F258C0" w:rsidRPr="00833ECF" w:rsidRDefault="00F70FF6">
            <w:pPr>
              <w:snapToGrid w:val="0"/>
              <w:jc w:val="center"/>
              <w:rPr>
                <w:color w:val="000000"/>
              </w:rPr>
            </w:pPr>
            <w:r w:rsidRPr="00833ECF">
              <w:rPr>
                <w:color w:val="000000"/>
              </w:rPr>
              <w:t>1</w:t>
            </w:r>
            <w:r w:rsidR="007D7944" w:rsidRPr="00833ECF">
              <w:rPr>
                <w:color w:val="000000"/>
              </w:rPr>
              <w:t>7</w:t>
            </w:r>
          </w:p>
        </w:tc>
        <w:tc>
          <w:tcPr>
            <w:tcW w:w="1446" w:type="dxa"/>
            <w:tcBorders>
              <w:left w:val="single" w:sz="4" w:space="0" w:color="000000"/>
              <w:bottom w:val="single" w:sz="4" w:space="0" w:color="000000"/>
            </w:tcBorders>
            <w:vAlign w:val="center"/>
          </w:tcPr>
          <w:p w:rsidR="00F258C0" w:rsidRPr="00833ECF" w:rsidRDefault="00DD3A11">
            <w:pPr>
              <w:snapToGrid w:val="0"/>
              <w:jc w:val="center"/>
              <w:rPr>
                <w:color w:val="000000"/>
              </w:rPr>
            </w:pPr>
            <w:r w:rsidRPr="00833ECF">
              <w:rPr>
                <w:color w:val="000000"/>
              </w:rPr>
              <w:t>1</w:t>
            </w:r>
            <w:r w:rsidR="007D7944" w:rsidRPr="00833ECF">
              <w:rPr>
                <w:color w:val="000000"/>
              </w:rPr>
              <w:t>7</w:t>
            </w:r>
          </w:p>
        </w:tc>
        <w:tc>
          <w:tcPr>
            <w:tcW w:w="1258" w:type="dxa"/>
            <w:tcBorders>
              <w:left w:val="single" w:sz="4" w:space="0" w:color="000000"/>
              <w:bottom w:val="single" w:sz="4" w:space="0" w:color="000000"/>
            </w:tcBorders>
            <w:vAlign w:val="center"/>
          </w:tcPr>
          <w:p w:rsidR="00F258C0" w:rsidRPr="00833ECF" w:rsidRDefault="00F258C0">
            <w:pPr>
              <w:snapToGrid w:val="0"/>
              <w:jc w:val="center"/>
              <w:rPr>
                <w:color w:val="000000"/>
              </w:rPr>
            </w:pPr>
            <w:r w:rsidRPr="00833ECF">
              <w:rPr>
                <w:color w:val="000000"/>
              </w:rPr>
              <w:t>2</w:t>
            </w:r>
          </w:p>
        </w:tc>
        <w:tc>
          <w:tcPr>
            <w:tcW w:w="1549" w:type="dxa"/>
            <w:tcBorders>
              <w:left w:val="single" w:sz="4" w:space="0" w:color="000000"/>
              <w:bottom w:val="single" w:sz="4" w:space="0" w:color="000000"/>
              <w:right w:val="single" w:sz="4" w:space="0" w:color="000000"/>
            </w:tcBorders>
          </w:tcPr>
          <w:p w:rsidR="00F258C0" w:rsidRPr="00833ECF" w:rsidRDefault="00F70FF6">
            <w:pPr>
              <w:snapToGrid w:val="0"/>
              <w:jc w:val="center"/>
              <w:rPr>
                <w:color w:val="000000"/>
              </w:rPr>
            </w:pPr>
            <w:r w:rsidRPr="00833ECF">
              <w:rPr>
                <w:color w:val="000000"/>
              </w:rPr>
              <w:t>36</w:t>
            </w:r>
          </w:p>
        </w:tc>
      </w:tr>
    </w:tbl>
    <w:p w:rsidR="00F258C0" w:rsidRPr="00833ECF" w:rsidRDefault="00F258C0">
      <w:pPr>
        <w:jc w:val="both"/>
        <w:rPr>
          <w:color w:val="000000"/>
        </w:rPr>
      </w:pPr>
    </w:p>
    <w:p w:rsidR="00F258C0" w:rsidRDefault="00F258C0">
      <w:pPr>
        <w:ind w:firstLine="708"/>
        <w:jc w:val="both"/>
      </w:pPr>
      <w:r>
        <w:t>Контингент обучающихся на протяжении последних лет имеет следующую дин</w:t>
      </w:r>
      <w:r>
        <w:t>а</w:t>
      </w:r>
      <w:r>
        <w:t>мику:</w:t>
      </w:r>
    </w:p>
    <w:tbl>
      <w:tblPr>
        <w:tblW w:w="0" w:type="auto"/>
        <w:tblInd w:w="-5" w:type="dxa"/>
        <w:tblLayout w:type="fixed"/>
        <w:tblLook w:val="0000"/>
      </w:tblPr>
      <w:tblGrid>
        <w:gridCol w:w="3406"/>
        <w:gridCol w:w="1375"/>
        <w:gridCol w:w="2630"/>
        <w:gridCol w:w="2630"/>
      </w:tblGrid>
      <w:tr w:rsidR="00DB6470" w:rsidTr="00DB6470">
        <w:tc>
          <w:tcPr>
            <w:tcW w:w="3406" w:type="dxa"/>
            <w:tcBorders>
              <w:top w:val="single" w:sz="4" w:space="0" w:color="000000"/>
              <w:left w:val="single" w:sz="4" w:space="0" w:color="000000"/>
              <w:bottom w:val="single" w:sz="4" w:space="0" w:color="000000"/>
            </w:tcBorders>
          </w:tcPr>
          <w:p w:rsidR="00DB6470" w:rsidRDefault="00DB6470">
            <w:pPr>
              <w:snapToGrid w:val="0"/>
              <w:jc w:val="center"/>
            </w:pPr>
            <w:r>
              <w:t>Параметр анализа</w:t>
            </w:r>
          </w:p>
        </w:tc>
        <w:tc>
          <w:tcPr>
            <w:tcW w:w="1375" w:type="dxa"/>
            <w:tcBorders>
              <w:top w:val="single" w:sz="4" w:space="0" w:color="000000"/>
              <w:left w:val="single" w:sz="4" w:space="0" w:color="000000"/>
              <w:bottom w:val="single" w:sz="4" w:space="0" w:color="000000"/>
            </w:tcBorders>
          </w:tcPr>
          <w:p w:rsidR="00DB6470" w:rsidRDefault="00DB6470">
            <w:pPr>
              <w:snapToGrid w:val="0"/>
              <w:jc w:val="center"/>
            </w:pPr>
            <w:r>
              <w:t>2012/2013</w:t>
            </w:r>
          </w:p>
        </w:tc>
        <w:tc>
          <w:tcPr>
            <w:tcW w:w="2630" w:type="dxa"/>
            <w:tcBorders>
              <w:top w:val="single" w:sz="4" w:space="0" w:color="000000"/>
              <w:left w:val="single" w:sz="4" w:space="0" w:color="000000"/>
              <w:bottom w:val="single" w:sz="4" w:space="0" w:color="000000"/>
              <w:right w:val="single" w:sz="4" w:space="0" w:color="000000"/>
            </w:tcBorders>
          </w:tcPr>
          <w:p w:rsidR="00DB6470" w:rsidRPr="00B83F19" w:rsidRDefault="00DB6470">
            <w:pPr>
              <w:snapToGrid w:val="0"/>
              <w:jc w:val="center"/>
            </w:pPr>
            <w:r w:rsidRPr="00B83F19">
              <w:t>2013/2014</w:t>
            </w:r>
          </w:p>
        </w:tc>
        <w:tc>
          <w:tcPr>
            <w:tcW w:w="2630" w:type="dxa"/>
            <w:tcBorders>
              <w:top w:val="single" w:sz="4" w:space="0" w:color="000000"/>
              <w:left w:val="single" w:sz="4" w:space="0" w:color="000000"/>
              <w:bottom w:val="single" w:sz="4" w:space="0" w:color="000000"/>
              <w:right w:val="single" w:sz="4" w:space="0" w:color="000000"/>
            </w:tcBorders>
          </w:tcPr>
          <w:p w:rsidR="00DB6470" w:rsidRPr="00F129F4" w:rsidRDefault="006B101E">
            <w:pPr>
              <w:snapToGrid w:val="0"/>
              <w:jc w:val="center"/>
              <w:rPr>
                <w:color w:val="000000"/>
              </w:rPr>
            </w:pPr>
            <w:r w:rsidRPr="00F129F4">
              <w:rPr>
                <w:color w:val="000000"/>
              </w:rPr>
              <w:t>2014/2015</w:t>
            </w:r>
          </w:p>
        </w:tc>
      </w:tr>
      <w:tr w:rsidR="00DB6470" w:rsidTr="00DB6470">
        <w:tc>
          <w:tcPr>
            <w:tcW w:w="3406" w:type="dxa"/>
            <w:tcBorders>
              <w:top w:val="single" w:sz="4" w:space="0" w:color="000000"/>
              <w:left w:val="single" w:sz="4" w:space="0" w:color="000000"/>
              <w:bottom w:val="single" w:sz="4" w:space="0" w:color="000000"/>
            </w:tcBorders>
          </w:tcPr>
          <w:p w:rsidR="00DB6470" w:rsidRDefault="00DB6470">
            <w:pPr>
              <w:snapToGrid w:val="0"/>
              <w:jc w:val="both"/>
              <w:rPr>
                <w:b/>
              </w:rPr>
            </w:pPr>
            <w:r>
              <w:rPr>
                <w:b/>
              </w:rPr>
              <w:t>Количество учащихся</w:t>
            </w:r>
          </w:p>
        </w:tc>
        <w:tc>
          <w:tcPr>
            <w:tcW w:w="1375" w:type="dxa"/>
            <w:tcBorders>
              <w:top w:val="single" w:sz="4" w:space="0" w:color="000000"/>
              <w:left w:val="single" w:sz="4" w:space="0" w:color="000000"/>
              <w:bottom w:val="single" w:sz="4" w:space="0" w:color="000000"/>
            </w:tcBorders>
          </w:tcPr>
          <w:p w:rsidR="00DB6470" w:rsidRPr="0071441F" w:rsidRDefault="00DB6470">
            <w:pPr>
              <w:snapToGrid w:val="0"/>
              <w:jc w:val="center"/>
              <w:rPr>
                <w:b/>
              </w:rPr>
            </w:pPr>
            <w:r>
              <w:rPr>
                <w:b/>
              </w:rPr>
              <w:t>918</w:t>
            </w:r>
          </w:p>
        </w:tc>
        <w:tc>
          <w:tcPr>
            <w:tcW w:w="2630" w:type="dxa"/>
            <w:tcBorders>
              <w:top w:val="single" w:sz="4" w:space="0" w:color="000000"/>
              <w:left w:val="single" w:sz="4" w:space="0" w:color="000000"/>
              <w:bottom w:val="single" w:sz="4" w:space="0" w:color="000000"/>
              <w:right w:val="single" w:sz="4" w:space="0" w:color="000000"/>
            </w:tcBorders>
          </w:tcPr>
          <w:p w:rsidR="00DB6470" w:rsidRPr="00B83F19" w:rsidRDefault="00DB6470">
            <w:pPr>
              <w:snapToGrid w:val="0"/>
              <w:jc w:val="center"/>
              <w:rPr>
                <w:b/>
              </w:rPr>
            </w:pPr>
            <w:r w:rsidRPr="00B83F19">
              <w:rPr>
                <w:b/>
              </w:rPr>
              <w:t>891</w:t>
            </w:r>
          </w:p>
        </w:tc>
        <w:tc>
          <w:tcPr>
            <w:tcW w:w="2630" w:type="dxa"/>
            <w:tcBorders>
              <w:top w:val="single" w:sz="4" w:space="0" w:color="000000"/>
              <w:left w:val="single" w:sz="4" w:space="0" w:color="000000"/>
              <w:bottom w:val="single" w:sz="4" w:space="0" w:color="000000"/>
              <w:right w:val="single" w:sz="4" w:space="0" w:color="000000"/>
            </w:tcBorders>
          </w:tcPr>
          <w:p w:rsidR="00DB6470" w:rsidRPr="00F129F4" w:rsidRDefault="00F129F4">
            <w:pPr>
              <w:snapToGrid w:val="0"/>
              <w:jc w:val="center"/>
              <w:rPr>
                <w:b/>
                <w:color w:val="000000"/>
              </w:rPr>
            </w:pPr>
            <w:r w:rsidRPr="00F129F4">
              <w:rPr>
                <w:b/>
                <w:color w:val="000000"/>
              </w:rPr>
              <w:t>914</w:t>
            </w:r>
          </w:p>
        </w:tc>
      </w:tr>
      <w:tr w:rsidR="00DB6470" w:rsidTr="00DB6470">
        <w:tc>
          <w:tcPr>
            <w:tcW w:w="3406" w:type="dxa"/>
            <w:tcBorders>
              <w:top w:val="single" w:sz="4" w:space="0" w:color="000000"/>
              <w:left w:val="single" w:sz="4" w:space="0" w:color="000000"/>
              <w:bottom w:val="single" w:sz="4" w:space="0" w:color="000000"/>
            </w:tcBorders>
          </w:tcPr>
          <w:p w:rsidR="00DB6470" w:rsidRDefault="00DB6470">
            <w:pPr>
              <w:snapToGrid w:val="0"/>
              <w:jc w:val="both"/>
            </w:pPr>
            <w:r>
              <w:t>Количество классов-комплектов</w:t>
            </w:r>
          </w:p>
        </w:tc>
        <w:tc>
          <w:tcPr>
            <w:tcW w:w="1375" w:type="dxa"/>
            <w:tcBorders>
              <w:top w:val="single" w:sz="4" w:space="0" w:color="000000"/>
              <w:left w:val="single" w:sz="4" w:space="0" w:color="000000"/>
              <w:bottom w:val="single" w:sz="4" w:space="0" w:color="000000"/>
            </w:tcBorders>
          </w:tcPr>
          <w:p w:rsidR="00DB6470" w:rsidRPr="0071441F" w:rsidRDefault="00DB6470">
            <w:pPr>
              <w:snapToGrid w:val="0"/>
              <w:jc w:val="center"/>
            </w:pPr>
            <w:r w:rsidRPr="0071441F">
              <w:t>3</w:t>
            </w:r>
            <w:r>
              <w:t>7</w:t>
            </w:r>
          </w:p>
        </w:tc>
        <w:tc>
          <w:tcPr>
            <w:tcW w:w="2630" w:type="dxa"/>
            <w:tcBorders>
              <w:top w:val="single" w:sz="4" w:space="0" w:color="000000"/>
              <w:left w:val="single" w:sz="4" w:space="0" w:color="000000"/>
              <w:bottom w:val="single" w:sz="4" w:space="0" w:color="000000"/>
              <w:right w:val="single" w:sz="4" w:space="0" w:color="000000"/>
            </w:tcBorders>
          </w:tcPr>
          <w:p w:rsidR="00DB6470" w:rsidRPr="00B83F19" w:rsidRDefault="00DB6470">
            <w:pPr>
              <w:snapToGrid w:val="0"/>
              <w:jc w:val="center"/>
            </w:pPr>
            <w:r w:rsidRPr="00B83F19">
              <w:t>36</w:t>
            </w:r>
          </w:p>
        </w:tc>
        <w:tc>
          <w:tcPr>
            <w:tcW w:w="2630" w:type="dxa"/>
            <w:tcBorders>
              <w:top w:val="single" w:sz="4" w:space="0" w:color="000000"/>
              <w:left w:val="single" w:sz="4" w:space="0" w:color="000000"/>
              <w:bottom w:val="single" w:sz="4" w:space="0" w:color="000000"/>
              <w:right w:val="single" w:sz="4" w:space="0" w:color="000000"/>
            </w:tcBorders>
          </w:tcPr>
          <w:p w:rsidR="00DB6470" w:rsidRPr="00B83F19" w:rsidRDefault="00F129F4">
            <w:pPr>
              <w:snapToGrid w:val="0"/>
              <w:jc w:val="center"/>
            </w:pPr>
            <w:r>
              <w:t>36</w:t>
            </w:r>
          </w:p>
        </w:tc>
      </w:tr>
    </w:tbl>
    <w:p w:rsidR="00F258C0" w:rsidRDefault="00F258C0">
      <w:pPr>
        <w:jc w:val="both"/>
      </w:pPr>
      <w:r>
        <w:tab/>
      </w:r>
      <w:r w:rsidR="006B101E">
        <w:t>й</w:t>
      </w:r>
    </w:p>
    <w:p w:rsidR="00F258C0" w:rsidRDefault="00F258C0">
      <w:pPr>
        <w:pStyle w:val="af1"/>
        <w:ind w:firstLine="720"/>
      </w:pPr>
      <w:r>
        <w:t>Необходимо отметить целенаправленную работу педагогического коллектива по сохранению контингента учащихся в соответствии с муниципальным заказом</w:t>
      </w:r>
      <w:r>
        <w:rPr>
          <w:lang w:val="tt-RU"/>
        </w:rPr>
        <w:t>.</w:t>
      </w:r>
      <w:r>
        <w:t xml:space="preserve"> На прот</w:t>
      </w:r>
      <w:r>
        <w:t>я</w:t>
      </w:r>
      <w:r>
        <w:t xml:space="preserve">жении 3  лет количество   обучающихся держится на одном уровне.  </w:t>
      </w:r>
    </w:p>
    <w:p w:rsidR="00F258C0" w:rsidRDefault="00F258C0">
      <w:pPr>
        <w:ind w:firstLine="567"/>
        <w:jc w:val="both"/>
        <w:rPr>
          <w:color w:val="000000"/>
        </w:rPr>
      </w:pPr>
      <w:r>
        <w:rPr>
          <w:color w:val="000000"/>
        </w:rPr>
        <w:t>Учебно-воспитательный процесс был организован в две смены,  продолжительность уроков 45 минут.</w:t>
      </w:r>
      <w:r>
        <w:rPr>
          <w:color w:val="FF0000"/>
        </w:rPr>
        <w:t xml:space="preserve"> </w:t>
      </w:r>
      <w:r>
        <w:rPr>
          <w:color w:val="000000"/>
        </w:rPr>
        <w:t>Обучение проводилось в режиме  шестидневной недели, за исключен</w:t>
      </w:r>
      <w:r>
        <w:rPr>
          <w:color w:val="000000"/>
        </w:rPr>
        <w:t>и</w:t>
      </w:r>
      <w:r>
        <w:rPr>
          <w:color w:val="000000"/>
        </w:rPr>
        <w:t>ем 1</w:t>
      </w:r>
      <w:r w:rsidR="00FD7AC1">
        <w:rPr>
          <w:color w:val="000000"/>
        </w:rPr>
        <w:t xml:space="preserve"> </w:t>
      </w:r>
      <w:r>
        <w:rPr>
          <w:color w:val="000000"/>
        </w:rPr>
        <w:t xml:space="preserve">классов. </w:t>
      </w:r>
    </w:p>
    <w:p w:rsidR="00F258C0" w:rsidRDefault="00F258C0">
      <w:pPr>
        <w:ind w:firstLine="567"/>
        <w:jc w:val="both"/>
      </w:pPr>
      <w:r>
        <w:t xml:space="preserve">В соответствии с Законом РФ «Об образовании» в школе было реализовано право обучающихся на выбор формы получения образования. </w:t>
      </w:r>
    </w:p>
    <w:p w:rsidR="00F258C0" w:rsidRDefault="00F258C0">
      <w:pPr>
        <w:ind w:firstLine="567"/>
        <w:jc w:val="both"/>
      </w:pPr>
      <w:r>
        <w:t>Обучающимся, имеющим проблемы со здоровьем, согласно предоставленным справкам (заключения ВКК)  медицинского учреждения и поданного родителями (зако</w:t>
      </w:r>
      <w:r>
        <w:t>н</w:t>
      </w:r>
      <w:r>
        <w:t>ными представителями) заявления  была предоставлена  возможность получения образ</w:t>
      </w:r>
      <w:r>
        <w:t>о</w:t>
      </w:r>
      <w:r>
        <w:t xml:space="preserve">вания в форме обучения на дому.          </w:t>
      </w:r>
    </w:p>
    <w:p w:rsidR="00F258C0" w:rsidRDefault="00F258C0">
      <w:pPr>
        <w:tabs>
          <w:tab w:val="left" w:pos="567"/>
        </w:tabs>
        <w:jc w:val="both"/>
      </w:pPr>
      <w:r>
        <w:t xml:space="preserve">        Согласно оформленным документам  такая возможность была предоставлена сл</w:t>
      </w:r>
      <w:r>
        <w:t>е</w:t>
      </w:r>
      <w:r>
        <w:t xml:space="preserve">дующему количеству обучающихся: </w:t>
      </w:r>
    </w:p>
    <w:p w:rsidR="00F258C0" w:rsidRDefault="00F258C0">
      <w:pPr>
        <w:jc w:val="both"/>
      </w:pPr>
    </w:p>
    <w:tbl>
      <w:tblPr>
        <w:tblW w:w="0" w:type="auto"/>
        <w:tblInd w:w="-5" w:type="dxa"/>
        <w:tblLayout w:type="fixed"/>
        <w:tblLook w:val="0000"/>
      </w:tblPr>
      <w:tblGrid>
        <w:gridCol w:w="2098"/>
        <w:gridCol w:w="2551"/>
        <w:gridCol w:w="2552"/>
        <w:gridCol w:w="2552"/>
      </w:tblGrid>
      <w:tr w:rsidR="00D969E0" w:rsidTr="00D969E0">
        <w:tc>
          <w:tcPr>
            <w:tcW w:w="2098" w:type="dxa"/>
            <w:tcBorders>
              <w:top w:val="single" w:sz="4" w:space="0" w:color="000000"/>
              <w:left w:val="single" w:sz="4" w:space="0" w:color="000000"/>
              <w:bottom w:val="single" w:sz="4" w:space="0" w:color="000000"/>
            </w:tcBorders>
            <w:vAlign w:val="center"/>
          </w:tcPr>
          <w:p w:rsidR="00D969E0" w:rsidRDefault="00D969E0">
            <w:pPr>
              <w:snapToGrid w:val="0"/>
              <w:jc w:val="center"/>
            </w:pPr>
            <w:r>
              <w:t xml:space="preserve"> Формы обучения</w:t>
            </w:r>
          </w:p>
        </w:tc>
        <w:tc>
          <w:tcPr>
            <w:tcW w:w="2551" w:type="dxa"/>
            <w:tcBorders>
              <w:top w:val="single" w:sz="4" w:space="0" w:color="000000"/>
              <w:left w:val="single" w:sz="4" w:space="0" w:color="000000"/>
              <w:bottom w:val="single" w:sz="4" w:space="0" w:color="000000"/>
            </w:tcBorders>
          </w:tcPr>
          <w:p w:rsidR="00D969E0" w:rsidRDefault="00D969E0">
            <w:pPr>
              <w:snapToGrid w:val="0"/>
              <w:jc w:val="center"/>
            </w:pPr>
            <w:r>
              <w:t>2012/2013</w:t>
            </w:r>
          </w:p>
          <w:p w:rsidR="00D969E0" w:rsidRDefault="00D969E0">
            <w:pPr>
              <w:jc w:val="center"/>
            </w:pPr>
            <w:r>
              <w:t xml:space="preserve"> учебный год</w:t>
            </w:r>
          </w:p>
        </w:tc>
        <w:tc>
          <w:tcPr>
            <w:tcW w:w="2552" w:type="dxa"/>
            <w:tcBorders>
              <w:top w:val="single" w:sz="4" w:space="0" w:color="000000"/>
              <w:left w:val="single" w:sz="4" w:space="0" w:color="000000"/>
              <w:bottom w:val="single" w:sz="4" w:space="0" w:color="000000"/>
              <w:right w:val="single" w:sz="4" w:space="0" w:color="000000"/>
            </w:tcBorders>
          </w:tcPr>
          <w:p w:rsidR="00D969E0" w:rsidRDefault="00D969E0">
            <w:pPr>
              <w:snapToGrid w:val="0"/>
              <w:jc w:val="center"/>
            </w:pPr>
            <w:r>
              <w:t>2013/2014</w:t>
            </w:r>
          </w:p>
        </w:tc>
        <w:tc>
          <w:tcPr>
            <w:tcW w:w="2552" w:type="dxa"/>
            <w:tcBorders>
              <w:top w:val="single" w:sz="4" w:space="0" w:color="000000"/>
              <w:left w:val="single" w:sz="4" w:space="0" w:color="000000"/>
              <w:bottom w:val="single" w:sz="4" w:space="0" w:color="000000"/>
              <w:right w:val="single" w:sz="4" w:space="0" w:color="000000"/>
            </w:tcBorders>
          </w:tcPr>
          <w:p w:rsidR="00D969E0" w:rsidRDefault="00D969E0">
            <w:pPr>
              <w:snapToGrid w:val="0"/>
              <w:jc w:val="center"/>
            </w:pPr>
            <w:r>
              <w:t>2014/2015</w:t>
            </w:r>
          </w:p>
        </w:tc>
      </w:tr>
      <w:tr w:rsidR="00D969E0" w:rsidTr="00D969E0">
        <w:tc>
          <w:tcPr>
            <w:tcW w:w="2098" w:type="dxa"/>
            <w:tcBorders>
              <w:top w:val="single" w:sz="4" w:space="0" w:color="000000"/>
              <w:left w:val="single" w:sz="4" w:space="0" w:color="000000"/>
              <w:bottom w:val="single" w:sz="4" w:space="0" w:color="000000"/>
            </w:tcBorders>
            <w:vAlign w:val="center"/>
          </w:tcPr>
          <w:p w:rsidR="00D969E0" w:rsidRDefault="00D969E0">
            <w:pPr>
              <w:snapToGrid w:val="0"/>
              <w:jc w:val="center"/>
            </w:pPr>
            <w:r>
              <w:t>обучение на дому</w:t>
            </w:r>
          </w:p>
        </w:tc>
        <w:tc>
          <w:tcPr>
            <w:tcW w:w="2551" w:type="dxa"/>
            <w:tcBorders>
              <w:top w:val="single" w:sz="4" w:space="0" w:color="000000"/>
              <w:left w:val="single" w:sz="4" w:space="0" w:color="000000"/>
              <w:bottom w:val="single" w:sz="4" w:space="0" w:color="000000"/>
            </w:tcBorders>
          </w:tcPr>
          <w:p w:rsidR="00D969E0" w:rsidRPr="00170B80" w:rsidRDefault="00D969E0">
            <w:pPr>
              <w:snapToGrid w:val="0"/>
              <w:jc w:val="center"/>
              <w:rPr>
                <w:color w:val="000000"/>
              </w:rPr>
            </w:pPr>
            <w:r>
              <w:rPr>
                <w:color w:val="000000"/>
              </w:rPr>
              <w:t>5</w:t>
            </w:r>
          </w:p>
        </w:tc>
        <w:tc>
          <w:tcPr>
            <w:tcW w:w="2552" w:type="dxa"/>
            <w:tcBorders>
              <w:top w:val="single" w:sz="4" w:space="0" w:color="000000"/>
              <w:left w:val="single" w:sz="4" w:space="0" w:color="000000"/>
              <w:bottom w:val="single" w:sz="4" w:space="0" w:color="000000"/>
              <w:right w:val="single" w:sz="4" w:space="0" w:color="000000"/>
            </w:tcBorders>
          </w:tcPr>
          <w:p w:rsidR="00D969E0" w:rsidRPr="00170B80" w:rsidRDefault="00D969E0">
            <w:pPr>
              <w:snapToGrid w:val="0"/>
              <w:jc w:val="center"/>
              <w:rPr>
                <w:color w:val="000000"/>
              </w:rPr>
            </w:pPr>
            <w:r>
              <w:rPr>
                <w:color w:val="000000"/>
              </w:rPr>
              <w:t>-</w:t>
            </w:r>
          </w:p>
        </w:tc>
        <w:tc>
          <w:tcPr>
            <w:tcW w:w="2552" w:type="dxa"/>
            <w:tcBorders>
              <w:top w:val="single" w:sz="4" w:space="0" w:color="000000"/>
              <w:left w:val="single" w:sz="4" w:space="0" w:color="000000"/>
              <w:bottom w:val="single" w:sz="4" w:space="0" w:color="000000"/>
              <w:right w:val="single" w:sz="4" w:space="0" w:color="000000"/>
            </w:tcBorders>
          </w:tcPr>
          <w:p w:rsidR="00D969E0" w:rsidRDefault="00D969E0">
            <w:pPr>
              <w:snapToGrid w:val="0"/>
              <w:jc w:val="center"/>
              <w:rPr>
                <w:color w:val="000000"/>
              </w:rPr>
            </w:pPr>
            <w:r>
              <w:rPr>
                <w:color w:val="000000"/>
              </w:rPr>
              <w:t>1</w:t>
            </w:r>
          </w:p>
        </w:tc>
      </w:tr>
    </w:tbl>
    <w:p w:rsidR="00F258C0" w:rsidRDefault="00F258C0">
      <w:pPr>
        <w:jc w:val="both"/>
      </w:pPr>
    </w:p>
    <w:p w:rsidR="00F258C0" w:rsidRDefault="00F258C0">
      <w:pPr>
        <w:pStyle w:val="af9"/>
        <w:spacing w:before="0" w:after="0"/>
        <w:ind w:firstLine="567"/>
        <w:jc w:val="both"/>
        <w:rPr>
          <w:color w:val="000000"/>
          <w:spacing w:val="2"/>
        </w:rPr>
      </w:pPr>
      <w:r>
        <w:rPr>
          <w:color w:val="000000"/>
          <w:spacing w:val="2"/>
        </w:rPr>
        <w:t xml:space="preserve">Продолжительность учебного года: </w:t>
      </w:r>
    </w:p>
    <w:p w:rsidR="00F258C0" w:rsidRDefault="00F258C0" w:rsidP="00E25EA5">
      <w:pPr>
        <w:pStyle w:val="af9"/>
        <w:numPr>
          <w:ilvl w:val="0"/>
          <w:numId w:val="1"/>
        </w:numPr>
        <w:spacing w:before="0" w:after="0"/>
        <w:ind w:left="851" w:hanging="284"/>
        <w:jc w:val="both"/>
        <w:rPr>
          <w:color w:val="000000"/>
          <w:spacing w:val="2"/>
        </w:rPr>
      </w:pPr>
      <w:r>
        <w:rPr>
          <w:color w:val="000000"/>
          <w:spacing w:val="2"/>
          <w:lang w:val="en-US"/>
        </w:rPr>
        <w:t>I</w:t>
      </w:r>
      <w:r>
        <w:rPr>
          <w:color w:val="000000"/>
          <w:spacing w:val="2"/>
        </w:rPr>
        <w:t xml:space="preserve">  классы – 33 учебные недели; </w:t>
      </w:r>
    </w:p>
    <w:p w:rsidR="00F258C0" w:rsidRDefault="00F258C0" w:rsidP="00E25EA5">
      <w:pPr>
        <w:pStyle w:val="af9"/>
        <w:numPr>
          <w:ilvl w:val="0"/>
          <w:numId w:val="1"/>
        </w:numPr>
        <w:spacing w:before="0" w:after="0"/>
        <w:ind w:left="851" w:hanging="284"/>
        <w:jc w:val="both"/>
        <w:rPr>
          <w:color w:val="000000"/>
          <w:spacing w:val="2"/>
        </w:rPr>
      </w:pPr>
      <w:r>
        <w:rPr>
          <w:color w:val="000000"/>
          <w:spacing w:val="2"/>
          <w:lang w:val="en-US"/>
        </w:rPr>
        <w:t>II</w:t>
      </w:r>
      <w:r>
        <w:rPr>
          <w:color w:val="000000"/>
          <w:spacing w:val="2"/>
        </w:rPr>
        <w:t>-</w:t>
      </w:r>
      <w:r>
        <w:rPr>
          <w:color w:val="000000"/>
          <w:spacing w:val="2"/>
          <w:lang w:val="en-US"/>
        </w:rPr>
        <w:t>IV</w:t>
      </w:r>
      <w:r>
        <w:rPr>
          <w:color w:val="000000"/>
          <w:spacing w:val="2"/>
        </w:rPr>
        <w:t xml:space="preserve"> классы – 35 учебных недель;  </w:t>
      </w:r>
    </w:p>
    <w:p w:rsidR="00F258C0" w:rsidRDefault="00F258C0" w:rsidP="00E25EA5">
      <w:pPr>
        <w:pStyle w:val="af9"/>
        <w:numPr>
          <w:ilvl w:val="0"/>
          <w:numId w:val="1"/>
        </w:numPr>
        <w:spacing w:before="0" w:after="0"/>
        <w:ind w:left="851" w:hanging="284"/>
        <w:jc w:val="both"/>
        <w:rPr>
          <w:color w:val="000000"/>
          <w:spacing w:val="2"/>
        </w:rPr>
      </w:pPr>
      <w:r>
        <w:rPr>
          <w:color w:val="000000"/>
          <w:spacing w:val="2"/>
          <w:lang w:val="en-US"/>
        </w:rPr>
        <w:t>V</w:t>
      </w:r>
      <w:r>
        <w:rPr>
          <w:color w:val="000000"/>
          <w:spacing w:val="2"/>
        </w:rPr>
        <w:t>-</w:t>
      </w:r>
      <w:r>
        <w:rPr>
          <w:color w:val="000000"/>
          <w:spacing w:val="2"/>
          <w:lang w:val="en-US"/>
        </w:rPr>
        <w:t>VIII</w:t>
      </w:r>
      <w:r>
        <w:rPr>
          <w:color w:val="000000"/>
          <w:spacing w:val="2"/>
        </w:rPr>
        <w:t xml:space="preserve">, </w:t>
      </w:r>
      <w:r>
        <w:rPr>
          <w:color w:val="000000"/>
          <w:spacing w:val="2"/>
          <w:lang w:val="en-US"/>
        </w:rPr>
        <w:t>X</w:t>
      </w:r>
      <w:r>
        <w:rPr>
          <w:color w:val="000000"/>
          <w:spacing w:val="2"/>
        </w:rPr>
        <w:t xml:space="preserve"> классы – 35 учебных недель;</w:t>
      </w:r>
    </w:p>
    <w:p w:rsidR="00F258C0" w:rsidRDefault="00F258C0">
      <w:pPr>
        <w:jc w:val="both"/>
        <w:rPr>
          <w:color w:val="000000"/>
          <w:spacing w:val="2"/>
        </w:rPr>
      </w:pPr>
      <w:r>
        <w:rPr>
          <w:color w:val="000000"/>
          <w:spacing w:val="2"/>
        </w:rPr>
        <w:t xml:space="preserve">         - </w:t>
      </w:r>
      <w:r>
        <w:rPr>
          <w:color w:val="000000"/>
          <w:spacing w:val="2"/>
          <w:lang w:val="en-US"/>
        </w:rPr>
        <w:t>IX</w:t>
      </w:r>
      <w:r>
        <w:rPr>
          <w:color w:val="000000"/>
          <w:spacing w:val="2"/>
        </w:rPr>
        <w:t xml:space="preserve">, </w:t>
      </w:r>
      <w:r>
        <w:rPr>
          <w:color w:val="000000"/>
          <w:spacing w:val="2"/>
          <w:lang w:val="en-US"/>
        </w:rPr>
        <w:t>XI</w:t>
      </w:r>
      <w:r>
        <w:rPr>
          <w:color w:val="000000"/>
          <w:spacing w:val="2"/>
        </w:rPr>
        <w:t xml:space="preserve"> классы – 34 учебные недели.</w:t>
      </w:r>
    </w:p>
    <w:p w:rsidR="00F258C0" w:rsidRPr="00B972B0" w:rsidRDefault="00F258C0">
      <w:pPr>
        <w:ind w:firstLine="900"/>
        <w:jc w:val="both"/>
        <w:rPr>
          <w:szCs w:val="28"/>
        </w:rPr>
      </w:pPr>
      <w:r>
        <w:lastRenderedPageBreak/>
        <w:tab/>
      </w:r>
      <w:r>
        <w:rPr>
          <w:szCs w:val="28"/>
        </w:rPr>
        <w:t>Учебн</w:t>
      </w:r>
      <w:r w:rsidR="00D969E0">
        <w:rPr>
          <w:szCs w:val="28"/>
        </w:rPr>
        <w:t>ый план средней школы №9 на 2014/15</w:t>
      </w:r>
      <w:r>
        <w:rPr>
          <w:szCs w:val="28"/>
        </w:rPr>
        <w:t xml:space="preserve"> учебный год разработан на о</w:t>
      </w:r>
      <w:r>
        <w:rPr>
          <w:szCs w:val="28"/>
        </w:rPr>
        <w:t>с</w:t>
      </w:r>
      <w:r>
        <w:rPr>
          <w:szCs w:val="28"/>
        </w:rPr>
        <w:t xml:space="preserve">нове федерального базисного учебного плана, </w:t>
      </w:r>
      <w:r w:rsidR="001E4C3F">
        <w:rPr>
          <w:szCs w:val="28"/>
        </w:rPr>
        <w:t xml:space="preserve"> для образовательных учреждений Респу</w:t>
      </w:r>
      <w:r w:rsidR="001E4C3F">
        <w:rPr>
          <w:szCs w:val="28"/>
        </w:rPr>
        <w:t>б</w:t>
      </w:r>
      <w:r w:rsidR="001E4C3F">
        <w:rPr>
          <w:szCs w:val="28"/>
        </w:rPr>
        <w:t xml:space="preserve">лики Татарстан, </w:t>
      </w:r>
      <w:r>
        <w:rPr>
          <w:szCs w:val="28"/>
        </w:rPr>
        <w:t>утвержденного прика</w:t>
      </w:r>
      <w:r w:rsidR="001E4C3F">
        <w:rPr>
          <w:szCs w:val="28"/>
        </w:rPr>
        <w:t xml:space="preserve">зом МО РФ №4154/12 от 09.06.2012 </w:t>
      </w:r>
      <w:r>
        <w:rPr>
          <w:szCs w:val="28"/>
        </w:rPr>
        <w:t>г.</w:t>
      </w:r>
      <w:r w:rsidR="001E4C3F">
        <w:rPr>
          <w:szCs w:val="28"/>
        </w:rPr>
        <w:t xml:space="preserve"> «Об утве</w:t>
      </w:r>
      <w:r w:rsidR="001E4C3F">
        <w:rPr>
          <w:szCs w:val="28"/>
        </w:rPr>
        <w:t>р</w:t>
      </w:r>
      <w:r w:rsidR="001E4C3F">
        <w:rPr>
          <w:szCs w:val="28"/>
        </w:rPr>
        <w:t>ждении базисного учебного плана и примерных учебных планов для образовательных у</w:t>
      </w:r>
      <w:r w:rsidR="001E4C3F">
        <w:rPr>
          <w:szCs w:val="28"/>
        </w:rPr>
        <w:t>ч</w:t>
      </w:r>
      <w:r w:rsidR="001E4C3F">
        <w:rPr>
          <w:szCs w:val="28"/>
        </w:rPr>
        <w:t>реждений Республики Татарстан, реализующих программы начального общего образов</w:t>
      </w:r>
      <w:r w:rsidR="001E4C3F">
        <w:rPr>
          <w:szCs w:val="28"/>
        </w:rPr>
        <w:t>а</w:t>
      </w:r>
      <w:r w:rsidR="001E4C3F">
        <w:rPr>
          <w:szCs w:val="28"/>
        </w:rPr>
        <w:t>ния»</w:t>
      </w:r>
      <w:r w:rsidR="00B972B0">
        <w:rPr>
          <w:szCs w:val="28"/>
        </w:rPr>
        <w:t>; письма</w:t>
      </w:r>
      <w:r w:rsidR="001E4C3F">
        <w:rPr>
          <w:szCs w:val="28"/>
        </w:rPr>
        <w:t xml:space="preserve"> М</w:t>
      </w:r>
      <w:r w:rsidR="00B972B0">
        <w:rPr>
          <w:szCs w:val="28"/>
        </w:rPr>
        <w:t xml:space="preserve">О и нРТ от 23.06.2012 г. №7699/12 «Об учебных планах для </w:t>
      </w:r>
      <w:r w:rsidR="00B972B0">
        <w:rPr>
          <w:szCs w:val="28"/>
          <w:lang w:val="en-US"/>
        </w:rPr>
        <w:t>I</w:t>
      </w:r>
      <w:r w:rsidR="00B972B0" w:rsidRPr="00B972B0">
        <w:rPr>
          <w:szCs w:val="28"/>
        </w:rPr>
        <w:t>-</w:t>
      </w:r>
      <w:r w:rsidR="00B972B0">
        <w:rPr>
          <w:szCs w:val="28"/>
          <w:lang w:val="en-US"/>
        </w:rPr>
        <w:t>IX</w:t>
      </w:r>
      <w:r w:rsidR="00B972B0" w:rsidRPr="00B972B0">
        <w:rPr>
          <w:szCs w:val="28"/>
        </w:rPr>
        <w:t xml:space="preserve"> </w:t>
      </w:r>
      <w:r w:rsidR="00B972B0">
        <w:rPr>
          <w:szCs w:val="28"/>
        </w:rPr>
        <w:t>классов школ Республики Татарстан, реализующих основные образовательные программы н</w:t>
      </w:r>
      <w:r w:rsidR="00B972B0">
        <w:rPr>
          <w:szCs w:val="28"/>
        </w:rPr>
        <w:t>а</w:t>
      </w:r>
      <w:r w:rsidR="00B972B0">
        <w:rPr>
          <w:szCs w:val="28"/>
        </w:rPr>
        <w:t>чального общего и основного общего образования в соответствии с ФГОС общего образ</w:t>
      </w:r>
      <w:r w:rsidR="00B972B0">
        <w:rPr>
          <w:szCs w:val="28"/>
        </w:rPr>
        <w:t>о</w:t>
      </w:r>
      <w:r w:rsidR="00B972B0">
        <w:rPr>
          <w:szCs w:val="28"/>
        </w:rPr>
        <w:t>вания».</w:t>
      </w:r>
    </w:p>
    <w:p w:rsidR="00F258C0" w:rsidRDefault="00F258C0">
      <w:pPr>
        <w:ind w:firstLine="900"/>
        <w:jc w:val="both"/>
        <w:rPr>
          <w:szCs w:val="28"/>
        </w:rPr>
      </w:pPr>
      <w:r>
        <w:rPr>
          <w:szCs w:val="28"/>
        </w:rPr>
        <w:t>Настоящий учебный план разработан с учетом максимальных величин образов</w:t>
      </w:r>
      <w:r>
        <w:rPr>
          <w:szCs w:val="28"/>
        </w:rPr>
        <w:t>а</w:t>
      </w:r>
      <w:r>
        <w:rPr>
          <w:szCs w:val="28"/>
        </w:rPr>
        <w:t>тельной аудиторной нагрузки в общеобразовательных учреждениях, и санитарно – эпид</w:t>
      </w:r>
      <w:r>
        <w:rPr>
          <w:szCs w:val="28"/>
        </w:rPr>
        <w:t>е</w:t>
      </w:r>
      <w:r>
        <w:rPr>
          <w:szCs w:val="28"/>
        </w:rPr>
        <w:t>миологическими правилами и нормативами, установленными СанПин 2.4.2.2821-10, зар</w:t>
      </w:r>
      <w:r>
        <w:rPr>
          <w:szCs w:val="28"/>
        </w:rPr>
        <w:t>е</w:t>
      </w:r>
      <w:r>
        <w:rPr>
          <w:szCs w:val="28"/>
        </w:rPr>
        <w:t>гистрированными в Минюсте России 3 марта  2011 года, регистрационный №19993</w:t>
      </w:r>
    </w:p>
    <w:p w:rsidR="00F258C0" w:rsidRDefault="00F258C0">
      <w:pPr>
        <w:ind w:firstLine="900"/>
        <w:jc w:val="both"/>
        <w:rPr>
          <w:szCs w:val="28"/>
        </w:rPr>
      </w:pPr>
      <w:r>
        <w:rPr>
          <w:szCs w:val="28"/>
        </w:rPr>
        <w:t>В учебном плане предусмотрено недельное распределение часов, дающее во</w:t>
      </w:r>
      <w:r>
        <w:rPr>
          <w:szCs w:val="28"/>
        </w:rPr>
        <w:t>з</w:t>
      </w:r>
      <w:r>
        <w:rPr>
          <w:szCs w:val="28"/>
        </w:rPr>
        <w:t>можность перераспределять нагрузку в течение учебного года, использовать модульный подход, строить учебный план принципах дифференциации и вариативности.</w:t>
      </w:r>
    </w:p>
    <w:p w:rsidR="00F258C0" w:rsidRDefault="00F258C0">
      <w:pPr>
        <w:ind w:firstLine="900"/>
        <w:jc w:val="both"/>
        <w:rPr>
          <w:szCs w:val="28"/>
        </w:rPr>
      </w:pPr>
      <w:r>
        <w:rPr>
          <w:szCs w:val="28"/>
        </w:rPr>
        <w:t>В соответствии со ст.17 Федерального закона от 01.12.2007г  №309-ФЗ «О внес</w:t>
      </w:r>
      <w:r>
        <w:rPr>
          <w:szCs w:val="28"/>
        </w:rPr>
        <w:t>е</w:t>
      </w:r>
      <w:r>
        <w:rPr>
          <w:szCs w:val="28"/>
        </w:rPr>
        <w:t>нии изменений в отдельные законодательные акты Российской Федерации в части изм</w:t>
      </w:r>
      <w:r>
        <w:rPr>
          <w:szCs w:val="28"/>
        </w:rPr>
        <w:t>е</w:t>
      </w:r>
      <w:r>
        <w:rPr>
          <w:szCs w:val="28"/>
        </w:rPr>
        <w:t>нения понятия и структуры государственного образовательного стандарта» прием на об</w:t>
      </w:r>
      <w:r>
        <w:rPr>
          <w:szCs w:val="28"/>
        </w:rPr>
        <w:t>у</w:t>
      </w:r>
      <w:r>
        <w:rPr>
          <w:szCs w:val="28"/>
        </w:rPr>
        <w:t>чение в соответствии с государственными образовательными стандартами в имеющих г</w:t>
      </w:r>
      <w:r>
        <w:rPr>
          <w:szCs w:val="28"/>
        </w:rPr>
        <w:t>о</w:t>
      </w:r>
      <w:r>
        <w:rPr>
          <w:szCs w:val="28"/>
        </w:rPr>
        <w:t>сударственную аккредитацию образовательных учреждениях прекратился 30.12.2010г.</w:t>
      </w:r>
    </w:p>
    <w:p w:rsidR="00F258C0" w:rsidRDefault="00F258C0">
      <w:pPr>
        <w:ind w:firstLine="900"/>
        <w:jc w:val="both"/>
        <w:rPr>
          <w:szCs w:val="28"/>
        </w:rPr>
      </w:pPr>
      <w:r>
        <w:rPr>
          <w:szCs w:val="28"/>
        </w:rPr>
        <w:t>Обучение лиц, зачисленных до 31.12.2010г в имеющие государственную аккр</w:t>
      </w:r>
      <w:r>
        <w:rPr>
          <w:szCs w:val="28"/>
        </w:rPr>
        <w:t>е</w:t>
      </w:r>
      <w:r>
        <w:rPr>
          <w:szCs w:val="28"/>
        </w:rPr>
        <w:t>дитацию образовательные учреждения для обучения по основным образовательным пр</w:t>
      </w:r>
      <w:r>
        <w:rPr>
          <w:szCs w:val="28"/>
        </w:rPr>
        <w:t>о</w:t>
      </w:r>
      <w:r>
        <w:rPr>
          <w:szCs w:val="28"/>
        </w:rPr>
        <w:t>граммам в соответствии с государственными образовательными стандартами, осущест</w:t>
      </w:r>
      <w:r>
        <w:rPr>
          <w:szCs w:val="28"/>
        </w:rPr>
        <w:t>в</w:t>
      </w:r>
      <w:r>
        <w:rPr>
          <w:szCs w:val="28"/>
        </w:rPr>
        <w:t>ляется в соответствии с указанными стандартами до завершения обучения.</w:t>
      </w:r>
    </w:p>
    <w:p w:rsidR="00F258C0" w:rsidRDefault="00F258C0">
      <w:pPr>
        <w:ind w:firstLine="900"/>
        <w:jc w:val="both"/>
        <w:rPr>
          <w:szCs w:val="28"/>
        </w:rPr>
      </w:pPr>
      <w:r>
        <w:rPr>
          <w:szCs w:val="28"/>
        </w:rPr>
        <w:t xml:space="preserve">Поэтому настоящий учебный план составлен для </w:t>
      </w:r>
      <w:r>
        <w:rPr>
          <w:szCs w:val="28"/>
          <w:lang w:val="en-US"/>
        </w:rPr>
        <w:t>II</w:t>
      </w:r>
      <w:r>
        <w:rPr>
          <w:szCs w:val="28"/>
        </w:rPr>
        <w:t>-</w:t>
      </w:r>
      <w:r>
        <w:rPr>
          <w:szCs w:val="28"/>
          <w:lang w:val="en-US"/>
        </w:rPr>
        <w:t>IV</w:t>
      </w:r>
      <w:r>
        <w:rPr>
          <w:szCs w:val="28"/>
        </w:rPr>
        <w:t xml:space="preserve"> классов начальной ступ</w:t>
      </w:r>
      <w:r>
        <w:rPr>
          <w:szCs w:val="28"/>
        </w:rPr>
        <w:t>е</w:t>
      </w:r>
      <w:r>
        <w:rPr>
          <w:szCs w:val="28"/>
        </w:rPr>
        <w:t>ни общего образования, пр</w:t>
      </w:r>
      <w:r w:rsidR="00953901">
        <w:rPr>
          <w:szCs w:val="28"/>
        </w:rPr>
        <w:t>одолжающих в 2</w:t>
      </w:r>
      <w:r w:rsidR="00D969E0">
        <w:rPr>
          <w:szCs w:val="28"/>
        </w:rPr>
        <w:t>014-2015</w:t>
      </w:r>
      <w:r>
        <w:rPr>
          <w:szCs w:val="28"/>
        </w:rPr>
        <w:t xml:space="preserve"> учебном году получение начального общего образования.</w:t>
      </w:r>
    </w:p>
    <w:p w:rsidR="00F258C0" w:rsidRDefault="00F258C0">
      <w:pPr>
        <w:ind w:firstLine="900"/>
        <w:jc w:val="both"/>
        <w:rPr>
          <w:szCs w:val="28"/>
        </w:rPr>
      </w:pPr>
      <w:r>
        <w:rPr>
          <w:szCs w:val="28"/>
        </w:rPr>
        <w:t>Учебный план 2-11 классов предусматривает работу школы  в режиме 6 дневной учебной недели.</w:t>
      </w:r>
    </w:p>
    <w:p w:rsidR="00F258C0" w:rsidRDefault="00F258C0">
      <w:pPr>
        <w:ind w:firstLine="900"/>
        <w:jc w:val="both"/>
        <w:rPr>
          <w:szCs w:val="28"/>
        </w:rPr>
      </w:pPr>
      <w:r>
        <w:rPr>
          <w:szCs w:val="28"/>
        </w:rPr>
        <w:t>Учебный план школы для 2-4 классов ориентирован на 4 – летний нормативный срок освоения  образовательных  программ начального общего образования.</w:t>
      </w:r>
      <w:r>
        <w:rPr>
          <w:sz w:val="22"/>
        </w:rPr>
        <w:t xml:space="preserve"> </w:t>
      </w:r>
      <w:r>
        <w:rPr>
          <w:szCs w:val="28"/>
        </w:rPr>
        <w:t>Продолж</w:t>
      </w:r>
      <w:r>
        <w:rPr>
          <w:szCs w:val="28"/>
        </w:rPr>
        <w:t>и</w:t>
      </w:r>
      <w:r>
        <w:rPr>
          <w:szCs w:val="28"/>
        </w:rPr>
        <w:t xml:space="preserve">тельность учебного года со 2-4 классы – 35 учебных недель. Продолжительность урока – 45 минут. </w:t>
      </w:r>
    </w:p>
    <w:p w:rsidR="00F258C0" w:rsidRDefault="00F258C0">
      <w:pPr>
        <w:ind w:firstLine="900"/>
        <w:jc w:val="both"/>
        <w:rPr>
          <w:szCs w:val="28"/>
        </w:rPr>
      </w:pPr>
      <w:r>
        <w:rPr>
          <w:szCs w:val="28"/>
        </w:rPr>
        <w:t>Учебный план школы для 5 – 9  классов ориентирован на 5 – летний срок осво</w:t>
      </w:r>
      <w:r>
        <w:rPr>
          <w:szCs w:val="28"/>
        </w:rPr>
        <w:t>е</w:t>
      </w:r>
      <w:r>
        <w:rPr>
          <w:szCs w:val="28"/>
        </w:rPr>
        <w:t xml:space="preserve">ния программ основного общего образования, являющегося базовым для продолжения обучения в средней (полной) школе, и ориентирован на 35 учебных недель в год, в 9-х классах –  на 34  учебные недели. Продолжительность урока – 45 минут. </w:t>
      </w:r>
    </w:p>
    <w:p w:rsidR="00F258C0" w:rsidRDefault="00F258C0">
      <w:pPr>
        <w:ind w:firstLine="900"/>
        <w:jc w:val="both"/>
        <w:rPr>
          <w:szCs w:val="28"/>
        </w:rPr>
      </w:pPr>
      <w:r>
        <w:rPr>
          <w:szCs w:val="28"/>
        </w:rPr>
        <w:t>Учебный план школы для 10-11 классов ориентирован на 2 – летний срок осво</w:t>
      </w:r>
      <w:r>
        <w:rPr>
          <w:szCs w:val="28"/>
        </w:rPr>
        <w:t>е</w:t>
      </w:r>
      <w:r>
        <w:rPr>
          <w:szCs w:val="28"/>
        </w:rPr>
        <w:t>ния программ среднего (полного) образования, строится на основе профильной дифф</w:t>
      </w:r>
      <w:r>
        <w:rPr>
          <w:szCs w:val="28"/>
        </w:rPr>
        <w:t>е</w:t>
      </w:r>
      <w:r>
        <w:rPr>
          <w:szCs w:val="28"/>
        </w:rPr>
        <w:t>ренциации и ориентирован на 35 учебных недель в год в 10-х классах, 34 учебных недель в 11 классах.  Продолжительность урока – 45 минут.</w:t>
      </w:r>
    </w:p>
    <w:p w:rsidR="00F258C0" w:rsidRDefault="00F258C0">
      <w:pPr>
        <w:ind w:firstLine="900"/>
        <w:jc w:val="both"/>
        <w:rPr>
          <w:szCs w:val="28"/>
        </w:rPr>
      </w:pPr>
      <w:r>
        <w:rPr>
          <w:szCs w:val="28"/>
        </w:rPr>
        <w:t>Единая основа учебного плана всех ступеней общеобразовательной школы – осуществление принципа преемственности содержания образования.</w:t>
      </w:r>
    </w:p>
    <w:p w:rsidR="00F258C0" w:rsidRDefault="00D969E0">
      <w:pPr>
        <w:ind w:firstLine="900"/>
        <w:jc w:val="both"/>
        <w:rPr>
          <w:szCs w:val="28"/>
        </w:rPr>
      </w:pPr>
      <w:r>
        <w:rPr>
          <w:szCs w:val="28"/>
        </w:rPr>
        <w:t>На основании БУП РТ – 2014</w:t>
      </w:r>
      <w:r w:rsidR="00F258C0">
        <w:rPr>
          <w:szCs w:val="28"/>
        </w:rPr>
        <w:t xml:space="preserve"> в учебном плане средней школы №9 установлено следующее соотношение между федеральным, региональным компонентами и компоне</w:t>
      </w:r>
      <w:r w:rsidR="00F258C0">
        <w:rPr>
          <w:szCs w:val="28"/>
        </w:rPr>
        <w:t>н</w:t>
      </w:r>
      <w:r w:rsidR="00F258C0">
        <w:rPr>
          <w:szCs w:val="28"/>
        </w:rPr>
        <w:t>том образовательного учреждения:</w:t>
      </w:r>
    </w:p>
    <w:p w:rsidR="00F258C0" w:rsidRPr="00270456" w:rsidRDefault="00F258C0">
      <w:pPr>
        <w:jc w:val="both"/>
        <w:rPr>
          <w:color w:val="000000"/>
          <w:szCs w:val="28"/>
        </w:rPr>
      </w:pPr>
      <w:r w:rsidRPr="00270456">
        <w:rPr>
          <w:color w:val="000000"/>
          <w:szCs w:val="28"/>
        </w:rPr>
        <w:t>Федеральный компонент – не менее 75% от общего нормативного времени, отводимого на освоение  основных образовательных программ общего образования;</w:t>
      </w:r>
    </w:p>
    <w:p w:rsidR="00F258C0" w:rsidRPr="00270456" w:rsidRDefault="00F258C0">
      <w:pPr>
        <w:jc w:val="both"/>
        <w:rPr>
          <w:color w:val="000000"/>
          <w:szCs w:val="28"/>
        </w:rPr>
      </w:pPr>
      <w:r w:rsidRPr="00270456">
        <w:rPr>
          <w:color w:val="000000"/>
          <w:szCs w:val="28"/>
        </w:rPr>
        <w:t>Региональный компонент – не менее 20%</w:t>
      </w:r>
    </w:p>
    <w:p w:rsidR="00F258C0" w:rsidRDefault="00F258C0">
      <w:pPr>
        <w:jc w:val="both"/>
        <w:rPr>
          <w:color w:val="FF0000"/>
          <w:szCs w:val="28"/>
        </w:rPr>
      </w:pPr>
      <w:r w:rsidRPr="00270456">
        <w:rPr>
          <w:color w:val="000000"/>
          <w:szCs w:val="28"/>
        </w:rPr>
        <w:t>Компонент образовательного учреждения – не менее 5%</w:t>
      </w:r>
    </w:p>
    <w:p w:rsidR="00F37F29" w:rsidRDefault="00D969E0">
      <w:pPr>
        <w:ind w:firstLine="900"/>
        <w:jc w:val="both"/>
        <w:rPr>
          <w:szCs w:val="28"/>
        </w:rPr>
      </w:pPr>
      <w:r>
        <w:rPr>
          <w:szCs w:val="28"/>
        </w:rPr>
        <w:t>В соответствии с БУП РТ – 2014</w:t>
      </w:r>
    </w:p>
    <w:p w:rsidR="00F37F29" w:rsidRDefault="00F37F29">
      <w:pPr>
        <w:ind w:firstLine="900"/>
        <w:jc w:val="both"/>
        <w:rPr>
          <w:szCs w:val="28"/>
        </w:rPr>
      </w:pPr>
    </w:p>
    <w:p w:rsidR="00F258C0" w:rsidRDefault="00F258C0">
      <w:pPr>
        <w:ind w:firstLine="900"/>
        <w:jc w:val="both"/>
        <w:rPr>
          <w:szCs w:val="28"/>
        </w:rPr>
      </w:pPr>
      <w:r>
        <w:rPr>
          <w:szCs w:val="28"/>
        </w:rPr>
        <w:t>г. в федеральном компоненте учебного плана школы определено количество учебных часов на изучение учебных предметов федерального компонента государстве</w:t>
      </w:r>
      <w:r>
        <w:rPr>
          <w:szCs w:val="28"/>
        </w:rPr>
        <w:t>н</w:t>
      </w:r>
      <w:r>
        <w:rPr>
          <w:szCs w:val="28"/>
        </w:rPr>
        <w:lastRenderedPageBreak/>
        <w:t xml:space="preserve">ного стандарта общего образования, утвержденного приказом Министерства образования Российской Федерации № 1312 от 09.03.2004 года. </w:t>
      </w:r>
    </w:p>
    <w:p w:rsidR="00F258C0" w:rsidRDefault="00F258C0">
      <w:pPr>
        <w:ind w:firstLine="900"/>
        <w:jc w:val="both"/>
        <w:rPr>
          <w:szCs w:val="28"/>
        </w:rPr>
      </w:pPr>
      <w:r>
        <w:rPr>
          <w:szCs w:val="28"/>
        </w:rPr>
        <w:t>Регионально – национальный компонент используется для изучения татарского языка как государственного, татарской литературы, истории Татарстана, установлен на основе Конституции РТ, Закона РТ «О государственных языках РТ и других языках в РТ», закона РТ «Об образовании» и обеспечивает приобщение к общекультурным и наци</w:t>
      </w:r>
      <w:r>
        <w:rPr>
          <w:szCs w:val="28"/>
        </w:rPr>
        <w:t>о</w:t>
      </w:r>
      <w:r>
        <w:rPr>
          <w:szCs w:val="28"/>
        </w:rPr>
        <w:t>нально значимым ценностям.</w:t>
      </w:r>
    </w:p>
    <w:p w:rsidR="00F258C0" w:rsidRDefault="00F258C0">
      <w:pPr>
        <w:ind w:firstLine="900"/>
        <w:jc w:val="both"/>
        <w:rPr>
          <w:szCs w:val="28"/>
        </w:rPr>
      </w:pPr>
      <w:r>
        <w:rPr>
          <w:szCs w:val="28"/>
        </w:rPr>
        <w:t>Часы компонента образовательного учреждения по ступеням общего образования и среднего (полного) образования  используются для дополнения и расширения базовых учебных предметов федерального компонента. Для удовлетворения познавательных инт</w:t>
      </w:r>
      <w:r>
        <w:rPr>
          <w:szCs w:val="28"/>
        </w:rPr>
        <w:t>е</w:t>
      </w:r>
      <w:r>
        <w:rPr>
          <w:szCs w:val="28"/>
        </w:rPr>
        <w:t>ресов учащихся в различных сферах человеческой деятельности часы компонента в пр</w:t>
      </w:r>
      <w:r>
        <w:rPr>
          <w:szCs w:val="28"/>
        </w:rPr>
        <w:t>о</w:t>
      </w:r>
      <w:r>
        <w:rPr>
          <w:szCs w:val="28"/>
        </w:rPr>
        <w:t>фильных классах используются на изучение элективных курсов.</w:t>
      </w:r>
    </w:p>
    <w:p w:rsidR="00F258C0" w:rsidRDefault="00F258C0">
      <w:pPr>
        <w:tabs>
          <w:tab w:val="left" w:pos="567"/>
        </w:tabs>
        <w:jc w:val="both"/>
        <w:rPr>
          <w:b/>
        </w:rPr>
      </w:pPr>
    </w:p>
    <w:p w:rsidR="00F258C0" w:rsidRPr="000E260F" w:rsidRDefault="00F258C0">
      <w:pPr>
        <w:ind w:firstLine="567"/>
        <w:jc w:val="both"/>
        <w:rPr>
          <w:b/>
        </w:rPr>
      </w:pPr>
      <w:r w:rsidRPr="000E260F">
        <w:rPr>
          <w:b/>
        </w:rPr>
        <w:t>Особенности учебного плана 1 – 4 классов (</w:t>
      </w:r>
      <w:r w:rsidRPr="000E260F">
        <w:rPr>
          <w:b/>
          <w:lang w:val="en-US"/>
        </w:rPr>
        <w:t>I</w:t>
      </w:r>
      <w:r w:rsidRPr="000E260F">
        <w:rPr>
          <w:b/>
        </w:rPr>
        <w:t xml:space="preserve"> ступень образования)     </w:t>
      </w:r>
    </w:p>
    <w:p w:rsidR="00953901" w:rsidRDefault="00F258C0" w:rsidP="004F3F24">
      <w:pPr>
        <w:ind w:firstLine="900"/>
        <w:jc w:val="both"/>
      </w:pPr>
      <w:r w:rsidRPr="000E260F">
        <w:t>В начальном звене школы сформированы классы, обучающиеся по нескольким про</w:t>
      </w:r>
      <w:r w:rsidR="004F3F24">
        <w:t>граммам:</w:t>
      </w:r>
    </w:p>
    <w:p w:rsidR="00953901" w:rsidRPr="003F2040" w:rsidRDefault="00953901" w:rsidP="00953901">
      <w:pPr>
        <w:jc w:val="both"/>
      </w:pPr>
      <w:r w:rsidRPr="003F2040">
        <w:t xml:space="preserve">-  по программе «Школа России» – </w:t>
      </w:r>
      <w:r w:rsidR="00F37F29">
        <w:t>1Б,</w:t>
      </w:r>
      <w:r w:rsidR="003F2040" w:rsidRPr="003F2040">
        <w:t xml:space="preserve">1В, </w:t>
      </w:r>
      <w:r w:rsidR="00F37F29">
        <w:t>2В, 3В, 4В, 4Д</w:t>
      </w:r>
      <w:r w:rsidRPr="003F2040">
        <w:t>.</w:t>
      </w:r>
    </w:p>
    <w:p w:rsidR="00953901" w:rsidRPr="003F2040" w:rsidRDefault="00953901" w:rsidP="00953901">
      <w:pPr>
        <w:jc w:val="both"/>
      </w:pPr>
      <w:r w:rsidRPr="003F2040">
        <w:t xml:space="preserve"> - по программе «Планета знаний» – </w:t>
      </w:r>
      <w:r w:rsidR="003F2040" w:rsidRPr="003F2040">
        <w:t xml:space="preserve">1Г, </w:t>
      </w:r>
      <w:r w:rsidR="00F37F29">
        <w:t>2Г, 3Г, 4Г</w:t>
      </w:r>
      <w:r w:rsidRPr="003F2040">
        <w:t>.</w:t>
      </w:r>
    </w:p>
    <w:p w:rsidR="00953901" w:rsidRPr="003F2040" w:rsidRDefault="004F3F24" w:rsidP="00953901">
      <w:pPr>
        <w:jc w:val="both"/>
      </w:pPr>
      <w:r w:rsidRPr="003F2040">
        <w:t xml:space="preserve">- по программе «Перспектива» - </w:t>
      </w:r>
      <w:r w:rsidR="00F37F29">
        <w:t>1А,</w:t>
      </w:r>
      <w:r w:rsidR="003F2040" w:rsidRPr="003F2040">
        <w:t xml:space="preserve"> </w:t>
      </w:r>
      <w:r w:rsidRPr="003F2040">
        <w:t>2А, 2Б, 3А, 3</w:t>
      </w:r>
      <w:r w:rsidR="00F37F29">
        <w:t>Б,4А,4Б.</w:t>
      </w:r>
      <w:r w:rsidR="00953901" w:rsidRPr="003F2040">
        <w:t xml:space="preserve"> </w:t>
      </w:r>
    </w:p>
    <w:p w:rsidR="00F258C0" w:rsidRDefault="004F3F24" w:rsidP="004F3F24">
      <w:pPr>
        <w:jc w:val="both"/>
      </w:pPr>
      <w:r>
        <w:t xml:space="preserve">         </w:t>
      </w:r>
      <w:r w:rsidR="00F258C0">
        <w:t>В учебный план 2 – 4 классов введен учебный предмет «Иностранный язык», кот</w:t>
      </w:r>
      <w:r w:rsidR="00F258C0">
        <w:t>о</w:t>
      </w:r>
      <w:r w:rsidR="00F258C0">
        <w:t>рый изучается  со 2 класса во всех  классах. На изучение предмета «Иностранный язык» отводится 2 часа в неделю.</w:t>
      </w:r>
    </w:p>
    <w:p w:rsidR="00F258C0" w:rsidRDefault="00F258C0">
      <w:pPr>
        <w:ind w:firstLine="900"/>
        <w:jc w:val="both"/>
      </w:pPr>
      <w:r>
        <w:t xml:space="preserve">Учебный предмет «Окружающий мир (человек, </w:t>
      </w:r>
      <w:r w:rsidR="009C6067">
        <w:t>природа, общество)» изучается с 1</w:t>
      </w:r>
      <w:r>
        <w:t xml:space="preserve"> – 4 класс по 2 часа в неделю. Учебный предмет является интегрированным. В его соде</w:t>
      </w:r>
      <w:r>
        <w:t>р</w:t>
      </w:r>
      <w:r>
        <w:t>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w:t>
      </w:r>
    </w:p>
    <w:p w:rsidR="00F258C0" w:rsidRDefault="00F258C0" w:rsidP="000E260F">
      <w:pPr>
        <w:ind w:firstLine="900"/>
        <w:jc w:val="both"/>
      </w:pPr>
      <w:r>
        <w:t>На изучение самостоятельного учебного предмета « Технология ( Труд ) » пред</w:t>
      </w:r>
      <w:r>
        <w:t>у</w:t>
      </w:r>
      <w:r>
        <w:t>смот</w:t>
      </w:r>
      <w:r w:rsidR="00600E43">
        <w:t>рено в 1,</w:t>
      </w:r>
      <w:r w:rsidR="000E260F">
        <w:t xml:space="preserve"> 2 классах 1 час,  в 3-х ,4-х</w:t>
      </w:r>
      <w:r>
        <w:t xml:space="preserve">  классах по 2 часа в неделю. В рамках данного предмета в 3- 4 классах введен в качестве учебного  модуля курс « Информатика и ИКТ».</w:t>
      </w:r>
    </w:p>
    <w:p w:rsidR="00F258C0" w:rsidRDefault="00F258C0">
      <w:r>
        <w:tab/>
        <w:t>На изучение предмета «Искусство» на ступени начального общего образования  отводится 2  часа в неделю. Данный предмет представлен двумя  образовательными ко</w:t>
      </w:r>
      <w:r>
        <w:t>м</w:t>
      </w:r>
      <w:r>
        <w:t xml:space="preserve">понентами «ИЗО» и «Музыка» по 1 часу в неделю. </w:t>
      </w:r>
    </w:p>
    <w:p w:rsidR="00F258C0" w:rsidRDefault="00F258C0">
      <w:pPr>
        <w:ind w:firstLine="567"/>
        <w:jc w:val="both"/>
        <w:rPr>
          <w:color w:val="000000"/>
        </w:rPr>
      </w:pPr>
      <w:r>
        <w:rPr>
          <w:color w:val="000000"/>
        </w:rPr>
        <w:t xml:space="preserve">Распределение компонента образовательного учреждения на </w:t>
      </w:r>
      <w:r>
        <w:rPr>
          <w:color w:val="000000"/>
          <w:lang w:val="en-US"/>
        </w:rPr>
        <w:t>I</w:t>
      </w:r>
      <w:r>
        <w:rPr>
          <w:color w:val="000000"/>
        </w:rPr>
        <w:t xml:space="preserve"> ступени обучения представлено в таблице 2.1.</w:t>
      </w:r>
    </w:p>
    <w:p w:rsidR="00F258C0" w:rsidRDefault="00F258C0">
      <w:pPr>
        <w:ind w:firstLine="567"/>
        <w:jc w:val="both"/>
        <w:rPr>
          <w:color w:val="000000"/>
        </w:rPr>
      </w:pPr>
    </w:p>
    <w:p w:rsidR="00F258C0" w:rsidRDefault="00F258C0">
      <w:pPr>
        <w:jc w:val="center"/>
        <w:rPr>
          <w:i/>
          <w:color w:val="000000"/>
        </w:rPr>
      </w:pPr>
      <w:r>
        <w:rPr>
          <w:i/>
          <w:color w:val="000000"/>
        </w:rPr>
        <w:t xml:space="preserve">Компонент образовательного учреждения на </w:t>
      </w:r>
      <w:r>
        <w:rPr>
          <w:i/>
          <w:color w:val="000000"/>
          <w:lang w:val="en-US"/>
        </w:rPr>
        <w:t>I</w:t>
      </w:r>
      <w:r>
        <w:rPr>
          <w:i/>
          <w:color w:val="000000"/>
        </w:rPr>
        <w:t xml:space="preserve"> ступени образования</w:t>
      </w:r>
    </w:p>
    <w:p w:rsidR="00F258C0" w:rsidRDefault="00F258C0">
      <w:pPr>
        <w:ind w:firstLine="567"/>
        <w:jc w:val="right"/>
        <w:rPr>
          <w:i/>
          <w:color w:val="000000"/>
        </w:rPr>
      </w:pPr>
      <w:r>
        <w:rPr>
          <w:i/>
          <w:color w:val="000000"/>
        </w:rPr>
        <w:t>Таблица 2.1</w:t>
      </w:r>
    </w:p>
    <w:tbl>
      <w:tblPr>
        <w:tblW w:w="0" w:type="auto"/>
        <w:tblInd w:w="-5" w:type="dxa"/>
        <w:tblLayout w:type="fixed"/>
        <w:tblLook w:val="0000"/>
      </w:tblPr>
      <w:tblGrid>
        <w:gridCol w:w="1384"/>
        <w:gridCol w:w="2412"/>
        <w:gridCol w:w="673"/>
        <w:gridCol w:w="673"/>
        <w:gridCol w:w="673"/>
        <w:gridCol w:w="673"/>
        <w:gridCol w:w="673"/>
        <w:gridCol w:w="673"/>
        <w:gridCol w:w="673"/>
        <w:gridCol w:w="673"/>
        <w:gridCol w:w="683"/>
      </w:tblGrid>
      <w:tr w:rsidR="00F258C0" w:rsidRPr="00600E43">
        <w:trPr>
          <w:trHeight w:val="270"/>
        </w:trPr>
        <w:tc>
          <w:tcPr>
            <w:tcW w:w="1384" w:type="dxa"/>
            <w:vMerge w:val="restart"/>
            <w:tcBorders>
              <w:top w:val="single" w:sz="4" w:space="0" w:color="000000"/>
              <w:left w:val="single" w:sz="4" w:space="0" w:color="000000"/>
              <w:bottom w:val="single" w:sz="4" w:space="0" w:color="000000"/>
            </w:tcBorders>
          </w:tcPr>
          <w:p w:rsidR="00F258C0" w:rsidRPr="00600E43" w:rsidRDefault="00F258C0">
            <w:pPr>
              <w:snapToGrid w:val="0"/>
              <w:jc w:val="center"/>
            </w:pPr>
            <w:r w:rsidRPr="00600E43">
              <w:t>Учебный год</w:t>
            </w:r>
          </w:p>
        </w:tc>
        <w:tc>
          <w:tcPr>
            <w:tcW w:w="2412" w:type="dxa"/>
            <w:vMerge w:val="restart"/>
            <w:tcBorders>
              <w:top w:val="single" w:sz="4" w:space="0" w:color="000000"/>
              <w:left w:val="single" w:sz="4" w:space="0" w:color="000000"/>
              <w:bottom w:val="single" w:sz="4" w:space="0" w:color="000000"/>
            </w:tcBorders>
          </w:tcPr>
          <w:p w:rsidR="00F258C0" w:rsidRPr="00600E43" w:rsidRDefault="00F258C0">
            <w:pPr>
              <w:snapToGrid w:val="0"/>
              <w:jc w:val="center"/>
            </w:pPr>
            <w:r w:rsidRPr="00600E43">
              <w:t>Предметы</w:t>
            </w:r>
          </w:p>
        </w:tc>
        <w:tc>
          <w:tcPr>
            <w:tcW w:w="6067" w:type="dxa"/>
            <w:gridSpan w:val="9"/>
            <w:tcBorders>
              <w:top w:val="single" w:sz="4" w:space="0" w:color="000000"/>
              <w:left w:val="single" w:sz="4" w:space="0" w:color="000000"/>
              <w:bottom w:val="single" w:sz="4" w:space="0" w:color="000000"/>
              <w:right w:val="single" w:sz="4" w:space="0" w:color="000000"/>
            </w:tcBorders>
          </w:tcPr>
          <w:p w:rsidR="00F258C0" w:rsidRPr="00600E43" w:rsidRDefault="00F258C0">
            <w:pPr>
              <w:snapToGrid w:val="0"/>
              <w:jc w:val="center"/>
            </w:pPr>
            <w:r w:rsidRPr="00600E43">
              <w:t>Классы (указать все параллели)</w:t>
            </w:r>
          </w:p>
        </w:tc>
      </w:tr>
      <w:tr w:rsidR="00F258C0" w:rsidRPr="00600E43">
        <w:trPr>
          <w:trHeight w:val="270"/>
        </w:trPr>
        <w:tc>
          <w:tcPr>
            <w:tcW w:w="1384" w:type="dxa"/>
            <w:vMerge/>
            <w:tcBorders>
              <w:top w:val="single" w:sz="4" w:space="0" w:color="000000"/>
              <w:left w:val="single" w:sz="4" w:space="0" w:color="000000"/>
              <w:bottom w:val="single" w:sz="4" w:space="0" w:color="000000"/>
            </w:tcBorders>
          </w:tcPr>
          <w:p w:rsidR="00F258C0" w:rsidRPr="00600E43" w:rsidRDefault="00F258C0"/>
        </w:tc>
        <w:tc>
          <w:tcPr>
            <w:tcW w:w="2412" w:type="dxa"/>
            <w:vMerge/>
            <w:tcBorders>
              <w:top w:val="single" w:sz="4" w:space="0" w:color="000000"/>
              <w:left w:val="single" w:sz="4" w:space="0" w:color="000000"/>
              <w:bottom w:val="single" w:sz="4" w:space="0" w:color="000000"/>
            </w:tcBorders>
          </w:tcPr>
          <w:p w:rsidR="00F258C0" w:rsidRPr="00600E43" w:rsidRDefault="00F258C0"/>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r w:rsidRPr="00600E43">
              <w:t>2а, б,</w:t>
            </w:r>
            <w:r w:rsidR="00CF03EB" w:rsidRPr="00600E43">
              <w:t xml:space="preserve"> в,</w:t>
            </w:r>
            <w:r w:rsidR="00600E43" w:rsidRPr="00600E43">
              <w:t xml:space="preserve"> </w:t>
            </w:r>
            <w:r w:rsidRPr="00600E43">
              <w:t>г</w:t>
            </w: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r w:rsidRPr="00600E43">
              <w:t>3</w:t>
            </w:r>
            <w:r w:rsidR="00CF03EB" w:rsidRPr="00600E43">
              <w:t>а,б</w:t>
            </w:r>
            <w:r w:rsidRPr="00600E43">
              <w:t>в,г</w:t>
            </w:r>
            <w:r w:rsidR="00600E43" w:rsidRPr="00600E43">
              <w:t>,д</w:t>
            </w: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rsidP="00CF03EB">
            <w:pPr>
              <w:snapToGrid w:val="0"/>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83" w:type="dxa"/>
            <w:tcBorders>
              <w:top w:val="single" w:sz="4" w:space="0" w:color="000000"/>
              <w:left w:val="single" w:sz="4" w:space="0" w:color="000000"/>
              <w:bottom w:val="single" w:sz="4" w:space="0" w:color="000000"/>
              <w:right w:val="single" w:sz="4" w:space="0" w:color="000000"/>
            </w:tcBorders>
          </w:tcPr>
          <w:p w:rsidR="00F258C0" w:rsidRPr="00600E43" w:rsidRDefault="00F258C0">
            <w:pPr>
              <w:snapToGrid w:val="0"/>
              <w:jc w:val="center"/>
            </w:pPr>
          </w:p>
        </w:tc>
      </w:tr>
      <w:tr w:rsidR="00F258C0" w:rsidRPr="00600E43">
        <w:trPr>
          <w:trHeight w:val="283"/>
        </w:trPr>
        <w:tc>
          <w:tcPr>
            <w:tcW w:w="1384" w:type="dxa"/>
            <w:vMerge w:val="restart"/>
            <w:tcBorders>
              <w:top w:val="single" w:sz="4" w:space="0" w:color="000000"/>
              <w:left w:val="single" w:sz="4" w:space="0" w:color="000000"/>
              <w:bottom w:val="single" w:sz="4" w:space="0" w:color="000000"/>
            </w:tcBorders>
          </w:tcPr>
          <w:p w:rsidR="00F258C0" w:rsidRPr="00600E43" w:rsidRDefault="00F258C0">
            <w:pPr>
              <w:snapToGrid w:val="0"/>
            </w:pPr>
            <w:r w:rsidRPr="00600E43">
              <w:t>201</w:t>
            </w:r>
            <w:r w:rsidR="00F37F29">
              <w:t>4</w:t>
            </w:r>
            <w:r w:rsidRPr="00600E43">
              <w:t>-201</w:t>
            </w:r>
            <w:r w:rsidR="00F37F29">
              <w:t>5</w:t>
            </w:r>
          </w:p>
        </w:tc>
        <w:tc>
          <w:tcPr>
            <w:tcW w:w="8479" w:type="dxa"/>
            <w:gridSpan w:val="10"/>
            <w:tcBorders>
              <w:top w:val="single" w:sz="4" w:space="0" w:color="000000"/>
              <w:left w:val="single" w:sz="4" w:space="0" w:color="000000"/>
              <w:bottom w:val="single" w:sz="4" w:space="0" w:color="000000"/>
              <w:right w:val="single" w:sz="4" w:space="0" w:color="000000"/>
            </w:tcBorders>
          </w:tcPr>
          <w:p w:rsidR="00F258C0" w:rsidRPr="00600E43" w:rsidRDefault="00F258C0">
            <w:pPr>
              <w:snapToGrid w:val="0"/>
              <w:jc w:val="center"/>
              <w:rPr>
                <w:i/>
              </w:rPr>
            </w:pPr>
            <w:r w:rsidRPr="00600E43">
              <w:t xml:space="preserve">                                       </w:t>
            </w:r>
            <w:r w:rsidRPr="00600E43">
              <w:rPr>
                <w:i/>
              </w:rPr>
              <w:t>Количество часов</w:t>
            </w:r>
          </w:p>
        </w:tc>
      </w:tr>
      <w:tr w:rsidR="00F258C0" w:rsidRPr="00600E43">
        <w:trPr>
          <w:trHeight w:val="283"/>
        </w:trPr>
        <w:tc>
          <w:tcPr>
            <w:tcW w:w="1384" w:type="dxa"/>
            <w:vMerge/>
            <w:tcBorders>
              <w:top w:val="single" w:sz="4" w:space="0" w:color="000000"/>
              <w:left w:val="single" w:sz="4" w:space="0" w:color="000000"/>
              <w:bottom w:val="single" w:sz="4" w:space="0" w:color="000000"/>
            </w:tcBorders>
          </w:tcPr>
          <w:p w:rsidR="00F258C0" w:rsidRPr="00600E43" w:rsidRDefault="00F258C0"/>
        </w:tc>
        <w:tc>
          <w:tcPr>
            <w:tcW w:w="2412" w:type="dxa"/>
            <w:tcBorders>
              <w:top w:val="single" w:sz="4" w:space="0" w:color="000000"/>
              <w:left w:val="single" w:sz="4" w:space="0" w:color="000000"/>
              <w:bottom w:val="single" w:sz="4" w:space="0" w:color="000000"/>
            </w:tcBorders>
          </w:tcPr>
          <w:p w:rsidR="00F258C0" w:rsidRPr="00600E43" w:rsidRDefault="00F258C0">
            <w:pPr>
              <w:snapToGrid w:val="0"/>
            </w:pPr>
            <w:r w:rsidRPr="00600E43">
              <w:t>Русский язык</w:t>
            </w: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r w:rsidRPr="00600E43">
              <w:t>1</w:t>
            </w: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r w:rsidRPr="00600E43">
              <w:t>1</w:t>
            </w: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83" w:type="dxa"/>
            <w:tcBorders>
              <w:top w:val="single" w:sz="4" w:space="0" w:color="000000"/>
              <w:left w:val="single" w:sz="4" w:space="0" w:color="000000"/>
              <w:bottom w:val="single" w:sz="4" w:space="0" w:color="000000"/>
              <w:right w:val="single" w:sz="4" w:space="0" w:color="000000"/>
            </w:tcBorders>
          </w:tcPr>
          <w:p w:rsidR="00F258C0" w:rsidRPr="00600E43" w:rsidRDefault="00F258C0">
            <w:pPr>
              <w:snapToGrid w:val="0"/>
              <w:jc w:val="center"/>
            </w:pPr>
          </w:p>
        </w:tc>
      </w:tr>
      <w:tr w:rsidR="00F258C0" w:rsidRPr="00600E43">
        <w:trPr>
          <w:trHeight w:val="283"/>
        </w:trPr>
        <w:tc>
          <w:tcPr>
            <w:tcW w:w="1384" w:type="dxa"/>
            <w:vMerge/>
            <w:tcBorders>
              <w:top w:val="single" w:sz="4" w:space="0" w:color="000000"/>
              <w:left w:val="single" w:sz="4" w:space="0" w:color="000000"/>
              <w:bottom w:val="single" w:sz="4" w:space="0" w:color="000000"/>
            </w:tcBorders>
          </w:tcPr>
          <w:p w:rsidR="00F258C0" w:rsidRPr="00600E43" w:rsidRDefault="00F258C0"/>
        </w:tc>
        <w:tc>
          <w:tcPr>
            <w:tcW w:w="2412" w:type="dxa"/>
            <w:tcBorders>
              <w:top w:val="single" w:sz="4" w:space="0" w:color="000000"/>
              <w:left w:val="single" w:sz="4" w:space="0" w:color="000000"/>
              <w:bottom w:val="single" w:sz="4" w:space="0" w:color="000000"/>
            </w:tcBorders>
          </w:tcPr>
          <w:p w:rsidR="00F258C0" w:rsidRPr="00600E43" w:rsidRDefault="00F258C0">
            <w:pPr>
              <w:snapToGrid w:val="0"/>
            </w:pPr>
            <w:r w:rsidRPr="00600E43">
              <w:t xml:space="preserve">Математика </w:t>
            </w: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83" w:type="dxa"/>
            <w:tcBorders>
              <w:top w:val="single" w:sz="4" w:space="0" w:color="000000"/>
              <w:left w:val="single" w:sz="4" w:space="0" w:color="000000"/>
              <w:bottom w:val="single" w:sz="4" w:space="0" w:color="000000"/>
              <w:right w:val="single" w:sz="4" w:space="0" w:color="000000"/>
            </w:tcBorders>
          </w:tcPr>
          <w:p w:rsidR="00F258C0" w:rsidRPr="00600E43" w:rsidRDefault="00F258C0">
            <w:pPr>
              <w:snapToGrid w:val="0"/>
              <w:jc w:val="center"/>
            </w:pPr>
          </w:p>
        </w:tc>
      </w:tr>
      <w:tr w:rsidR="00F258C0" w:rsidRPr="00600E43">
        <w:trPr>
          <w:trHeight w:val="283"/>
        </w:trPr>
        <w:tc>
          <w:tcPr>
            <w:tcW w:w="1384" w:type="dxa"/>
            <w:vMerge/>
            <w:tcBorders>
              <w:top w:val="single" w:sz="4" w:space="0" w:color="000000"/>
              <w:left w:val="single" w:sz="4" w:space="0" w:color="000000"/>
              <w:bottom w:val="single" w:sz="4" w:space="0" w:color="000000"/>
            </w:tcBorders>
          </w:tcPr>
          <w:p w:rsidR="00F258C0" w:rsidRPr="00600E43" w:rsidRDefault="00F258C0"/>
        </w:tc>
        <w:tc>
          <w:tcPr>
            <w:tcW w:w="2412" w:type="dxa"/>
            <w:tcBorders>
              <w:top w:val="single" w:sz="4" w:space="0" w:color="000000"/>
              <w:left w:val="single" w:sz="4" w:space="0" w:color="000000"/>
              <w:bottom w:val="single" w:sz="4" w:space="0" w:color="000000"/>
            </w:tcBorders>
          </w:tcPr>
          <w:p w:rsidR="00F258C0" w:rsidRPr="00600E43" w:rsidRDefault="00F258C0">
            <w:pPr>
              <w:snapToGrid w:val="0"/>
            </w:pPr>
            <w:r w:rsidRPr="00600E43">
              <w:t xml:space="preserve">Английский язык </w:t>
            </w: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73" w:type="dxa"/>
            <w:tcBorders>
              <w:top w:val="single" w:sz="4" w:space="0" w:color="000000"/>
              <w:left w:val="single" w:sz="4" w:space="0" w:color="000000"/>
              <w:bottom w:val="single" w:sz="4" w:space="0" w:color="000000"/>
            </w:tcBorders>
          </w:tcPr>
          <w:p w:rsidR="00F258C0" w:rsidRPr="00600E43" w:rsidRDefault="00F258C0">
            <w:pPr>
              <w:snapToGrid w:val="0"/>
              <w:jc w:val="center"/>
            </w:pPr>
          </w:p>
        </w:tc>
        <w:tc>
          <w:tcPr>
            <w:tcW w:w="683" w:type="dxa"/>
            <w:tcBorders>
              <w:top w:val="single" w:sz="4" w:space="0" w:color="000000"/>
              <w:left w:val="single" w:sz="4" w:space="0" w:color="000000"/>
              <w:bottom w:val="single" w:sz="4" w:space="0" w:color="000000"/>
              <w:right w:val="single" w:sz="4" w:space="0" w:color="000000"/>
            </w:tcBorders>
          </w:tcPr>
          <w:p w:rsidR="00F258C0" w:rsidRPr="00600E43" w:rsidRDefault="00F258C0">
            <w:pPr>
              <w:snapToGrid w:val="0"/>
              <w:jc w:val="center"/>
            </w:pPr>
          </w:p>
        </w:tc>
      </w:tr>
    </w:tbl>
    <w:p w:rsidR="00CF03EB" w:rsidRDefault="00CF03EB">
      <w:pPr>
        <w:ind w:firstLine="900"/>
        <w:jc w:val="both"/>
        <w:rPr>
          <w:color w:val="000000"/>
        </w:rPr>
      </w:pPr>
    </w:p>
    <w:p w:rsidR="00F258C0" w:rsidRPr="00270456" w:rsidRDefault="00F258C0">
      <w:pPr>
        <w:ind w:firstLine="900"/>
        <w:jc w:val="both"/>
        <w:rPr>
          <w:color w:val="000000"/>
        </w:rPr>
      </w:pPr>
      <w:r w:rsidRPr="00270456">
        <w:rPr>
          <w:color w:val="000000"/>
        </w:rPr>
        <w:t>Из таблицы видно, что во 2</w:t>
      </w:r>
      <w:r w:rsidR="00CF03EB">
        <w:rPr>
          <w:color w:val="000000"/>
        </w:rPr>
        <w:t>-х, 3-х</w:t>
      </w:r>
      <w:r w:rsidRPr="00270456">
        <w:rPr>
          <w:color w:val="000000"/>
        </w:rPr>
        <w:t xml:space="preserve"> классе 1 час компонента образовательного у</w:t>
      </w:r>
      <w:r w:rsidRPr="00270456">
        <w:rPr>
          <w:color w:val="000000"/>
        </w:rPr>
        <w:t>ч</w:t>
      </w:r>
      <w:r w:rsidRPr="00270456">
        <w:rPr>
          <w:color w:val="000000"/>
        </w:rPr>
        <w:t>реждения отведен на изучение учебного предме</w:t>
      </w:r>
      <w:r w:rsidR="00364A88">
        <w:rPr>
          <w:color w:val="000000"/>
        </w:rPr>
        <w:t>та русский язык.</w:t>
      </w:r>
    </w:p>
    <w:p w:rsidR="00421AD2" w:rsidRDefault="00421AD2">
      <w:pPr>
        <w:ind w:firstLine="567"/>
        <w:jc w:val="both"/>
        <w:rPr>
          <w:b/>
        </w:rPr>
      </w:pPr>
    </w:p>
    <w:p w:rsidR="00CF03EB" w:rsidRDefault="00CF03EB">
      <w:pPr>
        <w:ind w:firstLine="567"/>
        <w:jc w:val="both"/>
        <w:rPr>
          <w:b/>
        </w:rPr>
      </w:pPr>
    </w:p>
    <w:p w:rsidR="00CF03EB" w:rsidRDefault="00CF03EB">
      <w:pPr>
        <w:ind w:firstLine="567"/>
        <w:jc w:val="both"/>
        <w:rPr>
          <w:b/>
        </w:rPr>
      </w:pPr>
    </w:p>
    <w:p w:rsidR="00F258C0" w:rsidRDefault="00F258C0">
      <w:pPr>
        <w:ind w:firstLine="567"/>
        <w:jc w:val="both"/>
        <w:rPr>
          <w:b/>
        </w:rPr>
      </w:pPr>
      <w:r>
        <w:rPr>
          <w:b/>
        </w:rPr>
        <w:t>Особенности учебного плана</w:t>
      </w:r>
      <w:r>
        <w:t xml:space="preserve">     </w:t>
      </w:r>
      <w:r>
        <w:rPr>
          <w:b/>
        </w:rPr>
        <w:t>5 – 9 классов</w:t>
      </w:r>
      <w:r>
        <w:t xml:space="preserve"> (</w:t>
      </w:r>
      <w:r>
        <w:rPr>
          <w:lang w:val="en-US"/>
        </w:rPr>
        <w:t>II</w:t>
      </w:r>
      <w:r>
        <w:rPr>
          <w:b/>
        </w:rPr>
        <w:t xml:space="preserve"> ступень образования)</w:t>
      </w:r>
    </w:p>
    <w:p w:rsidR="00F258C0" w:rsidRPr="0027589F" w:rsidRDefault="00F258C0">
      <w:pPr>
        <w:ind w:firstLine="567"/>
        <w:jc w:val="both"/>
      </w:pPr>
      <w:r>
        <w:rPr>
          <w:color w:val="000000"/>
        </w:rPr>
        <w:t xml:space="preserve">В </w:t>
      </w:r>
      <w:r w:rsidRPr="0027589F">
        <w:t>основной школе сформированы классы обучающиеся:</w:t>
      </w:r>
    </w:p>
    <w:p w:rsidR="00F258C0" w:rsidRPr="00FC141E" w:rsidRDefault="00F258C0">
      <w:pPr>
        <w:ind w:firstLine="567"/>
        <w:jc w:val="both"/>
        <w:rPr>
          <w:color w:val="000000"/>
        </w:rPr>
      </w:pPr>
      <w:r w:rsidRPr="00FC141E">
        <w:rPr>
          <w:color w:val="000000"/>
        </w:rPr>
        <w:lastRenderedPageBreak/>
        <w:t>- по традиционной образов</w:t>
      </w:r>
      <w:r w:rsidR="00421AD2" w:rsidRPr="00FC141E">
        <w:rPr>
          <w:color w:val="000000"/>
        </w:rPr>
        <w:t>ательной программе обучения (</w:t>
      </w:r>
      <w:r w:rsidR="004F3F24" w:rsidRPr="00FC141E">
        <w:rPr>
          <w:color w:val="000000"/>
        </w:rPr>
        <w:t>6</w:t>
      </w:r>
      <w:r w:rsidR="00F37F29" w:rsidRPr="00FC141E">
        <w:rPr>
          <w:color w:val="000000"/>
        </w:rPr>
        <w:t>Б</w:t>
      </w:r>
      <w:r w:rsidRPr="00FC141E">
        <w:rPr>
          <w:color w:val="000000"/>
        </w:rPr>
        <w:t>,</w:t>
      </w:r>
      <w:r w:rsidR="004F3F24" w:rsidRPr="00FC141E">
        <w:rPr>
          <w:color w:val="000000"/>
        </w:rPr>
        <w:t xml:space="preserve"> 6</w:t>
      </w:r>
      <w:r w:rsidR="00B20864" w:rsidRPr="00FC141E">
        <w:rPr>
          <w:color w:val="000000"/>
        </w:rPr>
        <w:t>В,</w:t>
      </w:r>
      <w:r w:rsidR="00F37F29" w:rsidRPr="00FC141E">
        <w:rPr>
          <w:color w:val="000000"/>
        </w:rPr>
        <w:t>6Г,</w:t>
      </w:r>
      <w:r w:rsidR="003F2040" w:rsidRPr="00FC141E">
        <w:rPr>
          <w:color w:val="000000"/>
        </w:rPr>
        <w:t>7А,</w:t>
      </w:r>
      <w:r w:rsidR="004F3F24" w:rsidRPr="00FC141E">
        <w:rPr>
          <w:color w:val="000000"/>
        </w:rPr>
        <w:t xml:space="preserve"> 7</w:t>
      </w:r>
      <w:r w:rsidR="005F1811" w:rsidRPr="00FC141E">
        <w:rPr>
          <w:color w:val="000000"/>
        </w:rPr>
        <w:t>В</w:t>
      </w:r>
      <w:r w:rsidR="00270456" w:rsidRPr="00FC141E">
        <w:rPr>
          <w:color w:val="000000"/>
        </w:rPr>
        <w:t>,</w:t>
      </w:r>
      <w:r w:rsidR="004F3F24" w:rsidRPr="00FC141E">
        <w:rPr>
          <w:color w:val="000000"/>
        </w:rPr>
        <w:t xml:space="preserve"> 8</w:t>
      </w:r>
      <w:r w:rsidRPr="00FC141E">
        <w:rPr>
          <w:color w:val="000000"/>
        </w:rPr>
        <w:t>А,</w:t>
      </w:r>
      <w:r w:rsidR="00B20864" w:rsidRPr="00FC141E">
        <w:rPr>
          <w:color w:val="000000"/>
        </w:rPr>
        <w:t xml:space="preserve"> </w:t>
      </w:r>
      <w:r w:rsidR="003F2040" w:rsidRPr="00FC141E">
        <w:rPr>
          <w:color w:val="000000"/>
        </w:rPr>
        <w:t xml:space="preserve">8Б, </w:t>
      </w:r>
      <w:r w:rsidR="004F3F24" w:rsidRPr="00FC141E">
        <w:rPr>
          <w:color w:val="000000"/>
        </w:rPr>
        <w:t>8</w:t>
      </w:r>
      <w:r w:rsidR="00270456" w:rsidRPr="00FC141E">
        <w:rPr>
          <w:color w:val="000000"/>
        </w:rPr>
        <w:t>В,</w:t>
      </w:r>
      <w:r w:rsidR="004F3F24" w:rsidRPr="00FC141E">
        <w:rPr>
          <w:color w:val="000000"/>
        </w:rPr>
        <w:t xml:space="preserve"> 9</w:t>
      </w:r>
      <w:r w:rsidR="00B20864" w:rsidRPr="00FC141E">
        <w:rPr>
          <w:color w:val="000000"/>
        </w:rPr>
        <w:t>А</w:t>
      </w:r>
      <w:r w:rsidR="00270456" w:rsidRPr="00FC141E">
        <w:rPr>
          <w:color w:val="000000"/>
        </w:rPr>
        <w:t xml:space="preserve">, </w:t>
      </w:r>
      <w:r w:rsidR="004F3F24" w:rsidRPr="00FC141E">
        <w:rPr>
          <w:color w:val="000000"/>
        </w:rPr>
        <w:t xml:space="preserve"> 9Б</w:t>
      </w:r>
      <w:r w:rsidRPr="00FC141E">
        <w:rPr>
          <w:color w:val="000000"/>
        </w:rPr>
        <w:t xml:space="preserve">, </w:t>
      </w:r>
      <w:r w:rsidR="00270456" w:rsidRPr="00FC141E">
        <w:rPr>
          <w:color w:val="000000"/>
        </w:rPr>
        <w:t xml:space="preserve"> </w:t>
      </w:r>
      <w:r w:rsidR="004F3F24" w:rsidRPr="00FC141E">
        <w:rPr>
          <w:color w:val="000000"/>
        </w:rPr>
        <w:t>9В</w:t>
      </w:r>
      <w:r w:rsidRPr="00FC141E">
        <w:rPr>
          <w:color w:val="000000"/>
        </w:rPr>
        <w:t xml:space="preserve"> классы)</w:t>
      </w:r>
    </w:p>
    <w:p w:rsidR="00F258C0" w:rsidRPr="00FC141E" w:rsidRDefault="004F3F24">
      <w:pPr>
        <w:ind w:firstLine="567"/>
        <w:jc w:val="both"/>
        <w:rPr>
          <w:color w:val="000000"/>
        </w:rPr>
      </w:pPr>
      <w:r w:rsidRPr="00FC141E">
        <w:rPr>
          <w:color w:val="000000"/>
        </w:rPr>
        <w:t>- по программе  ИНОС –</w:t>
      </w:r>
      <w:r w:rsidR="00F37F29" w:rsidRPr="00FC141E">
        <w:rPr>
          <w:color w:val="000000"/>
        </w:rPr>
        <w:t>6</w:t>
      </w:r>
      <w:r w:rsidR="002B7400" w:rsidRPr="00FC141E">
        <w:rPr>
          <w:color w:val="000000"/>
        </w:rPr>
        <w:t>а,</w:t>
      </w:r>
      <w:r w:rsidR="00F37F29" w:rsidRPr="00FC141E">
        <w:rPr>
          <w:color w:val="000000"/>
        </w:rPr>
        <w:t xml:space="preserve"> 7б,  8г.</w:t>
      </w:r>
    </w:p>
    <w:p w:rsidR="00F258C0" w:rsidRPr="00FC141E" w:rsidRDefault="00F37F29">
      <w:pPr>
        <w:ind w:firstLine="567"/>
        <w:jc w:val="both"/>
        <w:rPr>
          <w:color w:val="000000"/>
        </w:rPr>
      </w:pPr>
      <w:r w:rsidRPr="00FC141E">
        <w:rPr>
          <w:color w:val="000000"/>
        </w:rPr>
        <w:t>-по программе ФГОС – 5А</w:t>
      </w:r>
    </w:p>
    <w:p w:rsidR="00F258C0" w:rsidRDefault="00F258C0">
      <w:pPr>
        <w:ind w:firstLine="900"/>
        <w:jc w:val="both"/>
      </w:pPr>
      <w:r w:rsidRPr="00FC141E">
        <w:rPr>
          <w:color w:val="000000"/>
        </w:rPr>
        <w:t xml:space="preserve"> Учебный предмет</w:t>
      </w:r>
      <w:r w:rsidR="00FC141E">
        <w:t xml:space="preserve"> «Обществознание» изучается с 5</w:t>
      </w:r>
      <w:r>
        <w:t xml:space="preserve"> по 9 классы, учебный пре</w:t>
      </w:r>
      <w:r>
        <w:t>д</w:t>
      </w:r>
      <w:r>
        <w:t>мет является интегрированным, построен по модульному принципу и включает содерж</w:t>
      </w:r>
      <w:r>
        <w:t>а</w:t>
      </w:r>
      <w:r>
        <w:t>тельные разделы: «Общество», «Человек», «Социальная сфера», «Политика», «Эконом</w:t>
      </w:r>
      <w:r>
        <w:t>и</w:t>
      </w:r>
      <w:r>
        <w:t>ка», и «Право».</w:t>
      </w:r>
    </w:p>
    <w:p w:rsidR="00F258C0" w:rsidRDefault="00F258C0">
      <w:pPr>
        <w:ind w:firstLine="900"/>
        <w:jc w:val="both"/>
      </w:pPr>
      <w:r>
        <w:t xml:space="preserve">Учебный предмет «География» в </w:t>
      </w:r>
      <w:r w:rsidR="00FC141E">
        <w:t>5-6 классах</w:t>
      </w:r>
      <w:r>
        <w:t xml:space="preserve"> преподается в объеме1 часа в нед</w:t>
      </w:r>
      <w:r>
        <w:t>е</w:t>
      </w:r>
      <w:r>
        <w:t xml:space="preserve">лю. Элементы экономико-политического содержания преподаются в курсе учебного предмета «Обществознание» </w:t>
      </w:r>
    </w:p>
    <w:p w:rsidR="00F258C0" w:rsidRDefault="00FC141E">
      <w:pPr>
        <w:ind w:firstLine="900"/>
        <w:jc w:val="both"/>
      </w:pPr>
      <w:r>
        <w:t xml:space="preserve"> У</w:t>
      </w:r>
      <w:r w:rsidR="00F258C0">
        <w:t xml:space="preserve">чебный предмет «Информатика и  ИКТ» </w:t>
      </w:r>
      <w:r>
        <w:t xml:space="preserve">преподается </w:t>
      </w:r>
      <w:r w:rsidR="00F258C0">
        <w:t>в 8 классе 1 час</w:t>
      </w:r>
      <w:r>
        <w:t xml:space="preserve"> в неделю </w:t>
      </w:r>
      <w:r w:rsidR="00F258C0">
        <w:t xml:space="preserve"> и в 9 классах 2 часа</w:t>
      </w:r>
      <w:r>
        <w:t xml:space="preserve"> в неделю</w:t>
      </w:r>
      <w:r w:rsidR="00F258C0">
        <w:t xml:space="preserve">. </w:t>
      </w:r>
    </w:p>
    <w:p w:rsidR="00F258C0" w:rsidRDefault="00F258C0">
      <w:pPr>
        <w:ind w:firstLine="900"/>
        <w:jc w:val="both"/>
      </w:pPr>
      <w:r>
        <w:t>Учебный предмет «Биология» в</w:t>
      </w:r>
      <w:r w:rsidR="00FC141E">
        <w:t xml:space="preserve"> 5- 6 классах</w:t>
      </w:r>
      <w:r>
        <w:t xml:space="preserve"> преподается в объеме 1 часа в нед</w:t>
      </w:r>
      <w:r>
        <w:t>е</w:t>
      </w:r>
      <w:r>
        <w:t>лю. Разгрузка его содержания произошла по разделам ботаники и зоологии.</w:t>
      </w:r>
    </w:p>
    <w:p w:rsidR="00F258C0" w:rsidRDefault="00F258C0">
      <w:pPr>
        <w:ind w:firstLine="900"/>
        <w:jc w:val="both"/>
      </w:pPr>
      <w:r>
        <w:t>На изучение предмета «Искусство» в 5-7 классах отводится 2 часа. Данный пре</w:t>
      </w:r>
      <w:r>
        <w:t>д</w:t>
      </w:r>
      <w:r>
        <w:t>мет представлен двумя образовательными компонентами – ИЗО и Музыка по 1 часу в н</w:t>
      </w:r>
      <w:r>
        <w:t>е</w:t>
      </w:r>
      <w:r>
        <w:t xml:space="preserve">делю. На изучение предмета «Искусство» в 8-9 классах отводится 1 час в неделю. </w:t>
      </w:r>
    </w:p>
    <w:p w:rsidR="00F258C0" w:rsidRDefault="00F258C0">
      <w:pPr>
        <w:ind w:firstLine="900"/>
        <w:jc w:val="both"/>
      </w:pPr>
      <w:r>
        <w:t>На освоение учебного предмета «ОБЖ» на ступени основного общего образов</w:t>
      </w:r>
      <w:r>
        <w:t>а</w:t>
      </w:r>
      <w:r>
        <w:t>ния о</w:t>
      </w:r>
      <w:r w:rsidR="00FC141E">
        <w:t>тведен 1 час в неделю в 8 классах</w:t>
      </w:r>
      <w:r>
        <w:t>. Часть содержания предмета изучается в курсе учебного предмета «Обществознание»</w:t>
      </w:r>
    </w:p>
    <w:p w:rsidR="00F258C0" w:rsidRDefault="00F258C0">
      <w:pPr>
        <w:ind w:firstLine="900"/>
        <w:jc w:val="both"/>
      </w:pPr>
      <w:r>
        <w:t>На преподавание учебного предмета «Физическая культура» отводится 3 час</w:t>
      </w:r>
      <w:r w:rsidR="00FC141E">
        <w:t>а</w:t>
      </w:r>
      <w:r>
        <w:t xml:space="preserve"> в неделю</w:t>
      </w:r>
      <w:r w:rsidR="00FC141E">
        <w:t>.</w:t>
      </w:r>
    </w:p>
    <w:p w:rsidR="00F258C0" w:rsidRDefault="00F258C0">
      <w:pPr>
        <w:ind w:firstLine="567"/>
        <w:jc w:val="both"/>
        <w:rPr>
          <w:color w:val="000000"/>
        </w:rPr>
      </w:pPr>
      <w:r>
        <w:rPr>
          <w:color w:val="000000"/>
        </w:rPr>
        <w:t>Распределение часов компонента образовательного учреждения на II ступени обуч</w:t>
      </w:r>
      <w:r>
        <w:rPr>
          <w:color w:val="000000"/>
        </w:rPr>
        <w:t>е</w:t>
      </w:r>
      <w:r>
        <w:rPr>
          <w:color w:val="000000"/>
        </w:rPr>
        <w:t>ния представлены в таблице 2.2.</w:t>
      </w:r>
    </w:p>
    <w:p w:rsidR="00F258C0" w:rsidRDefault="00F258C0">
      <w:pPr>
        <w:ind w:firstLine="567"/>
        <w:jc w:val="both"/>
        <w:rPr>
          <w:color w:val="000000"/>
        </w:rPr>
      </w:pPr>
    </w:p>
    <w:p w:rsidR="00F258C0" w:rsidRDefault="00F258C0">
      <w:pPr>
        <w:jc w:val="center"/>
        <w:rPr>
          <w:i/>
          <w:color w:val="000000"/>
        </w:rPr>
      </w:pPr>
      <w:r>
        <w:rPr>
          <w:i/>
          <w:color w:val="000000"/>
        </w:rPr>
        <w:t xml:space="preserve">Распределение часов компонента образовательного учреждения </w:t>
      </w:r>
    </w:p>
    <w:p w:rsidR="00F258C0" w:rsidRDefault="00F258C0">
      <w:pPr>
        <w:jc w:val="center"/>
        <w:rPr>
          <w:i/>
          <w:color w:val="000000"/>
        </w:rPr>
      </w:pPr>
      <w:r>
        <w:rPr>
          <w:i/>
          <w:color w:val="000000"/>
        </w:rPr>
        <w:t>на II ступени образования</w:t>
      </w:r>
    </w:p>
    <w:p w:rsidR="00F258C0" w:rsidRDefault="00F258C0">
      <w:pPr>
        <w:ind w:firstLine="567"/>
        <w:jc w:val="right"/>
        <w:rPr>
          <w:i/>
          <w:color w:val="000000"/>
        </w:rPr>
      </w:pPr>
      <w:r>
        <w:rPr>
          <w:i/>
          <w:color w:val="000000"/>
        </w:rPr>
        <w:t>Таблица 2.2.</w:t>
      </w:r>
    </w:p>
    <w:tbl>
      <w:tblPr>
        <w:tblW w:w="10021" w:type="dxa"/>
        <w:tblInd w:w="-5" w:type="dxa"/>
        <w:tblLayout w:type="fixed"/>
        <w:tblLook w:val="0000"/>
      </w:tblPr>
      <w:tblGrid>
        <w:gridCol w:w="1337"/>
        <w:gridCol w:w="976"/>
        <w:gridCol w:w="1152"/>
        <w:gridCol w:w="976"/>
        <w:gridCol w:w="976"/>
        <w:gridCol w:w="976"/>
        <w:gridCol w:w="984"/>
        <w:gridCol w:w="1434"/>
        <w:gridCol w:w="1210"/>
      </w:tblGrid>
      <w:tr w:rsidR="00FC141E" w:rsidTr="00FC141E">
        <w:trPr>
          <w:trHeight w:val="276"/>
        </w:trPr>
        <w:tc>
          <w:tcPr>
            <w:tcW w:w="1337" w:type="dxa"/>
            <w:vMerge w:val="restart"/>
            <w:tcBorders>
              <w:top w:val="single" w:sz="4" w:space="0" w:color="000000"/>
              <w:left w:val="single" w:sz="4" w:space="0" w:color="000000"/>
              <w:bottom w:val="single" w:sz="4" w:space="0" w:color="000000"/>
            </w:tcBorders>
          </w:tcPr>
          <w:p w:rsidR="00FC141E" w:rsidRDefault="00FC141E">
            <w:pPr>
              <w:snapToGrid w:val="0"/>
              <w:jc w:val="center"/>
              <w:rPr>
                <w:color w:val="000000"/>
              </w:rPr>
            </w:pPr>
            <w:r>
              <w:rPr>
                <w:color w:val="000000"/>
              </w:rPr>
              <w:t>Учебный год</w:t>
            </w:r>
          </w:p>
        </w:tc>
        <w:tc>
          <w:tcPr>
            <w:tcW w:w="2128" w:type="dxa"/>
            <w:gridSpan w:val="2"/>
            <w:vMerge w:val="restart"/>
            <w:tcBorders>
              <w:top w:val="single" w:sz="4" w:space="0" w:color="000000"/>
              <w:left w:val="single" w:sz="4" w:space="0" w:color="000000"/>
              <w:bottom w:val="single" w:sz="4" w:space="0" w:color="000000"/>
              <w:right w:val="single" w:sz="4" w:space="0" w:color="auto"/>
            </w:tcBorders>
          </w:tcPr>
          <w:p w:rsidR="00FC141E" w:rsidRDefault="00FC141E">
            <w:pPr>
              <w:snapToGrid w:val="0"/>
              <w:jc w:val="center"/>
              <w:rPr>
                <w:color w:val="000000"/>
              </w:rPr>
            </w:pPr>
            <w:r>
              <w:rPr>
                <w:color w:val="000000"/>
              </w:rPr>
              <w:t>Предметы</w:t>
            </w:r>
          </w:p>
        </w:tc>
        <w:tc>
          <w:tcPr>
            <w:tcW w:w="6556" w:type="dxa"/>
            <w:gridSpan w:val="6"/>
            <w:tcBorders>
              <w:top w:val="single" w:sz="4" w:space="0" w:color="auto"/>
              <w:left w:val="single" w:sz="4" w:space="0" w:color="auto"/>
              <w:bottom w:val="single" w:sz="4" w:space="0" w:color="auto"/>
              <w:right w:val="single" w:sz="4" w:space="0" w:color="auto"/>
            </w:tcBorders>
          </w:tcPr>
          <w:p w:rsidR="00FC141E" w:rsidRDefault="00FC141E">
            <w:r>
              <w:t xml:space="preserve">                                 Классы</w:t>
            </w:r>
          </w:p>
        </w:tc>
      </w:tr>
      <w:tr w:rsidR="00FC141E" w:rsidTr="00FC141E">
        <w:trPr>
          <w:trHeight w:val="270"/>
        </w:trPr>
        <w:tc>
          <w:tcPr>
            <w:tcW w:w="1337" w:type="dxa"/>
            <w:vMerge/>
            <w:tcBorders>
              <w:top w:val="single" w:sz="4" w:space="0" w:color="000000"/>
              <w:left w:val="single" w:sz="4" w:space="0" w:color="000000"/>
              <w:bottom w:val="single" w:sz="4" w:space="0" w:color="000000"/>
            </w:tcBorders>
          </w:tcPr>
          <w:p w:rsidR="00FC141E" w:rsidRDefault="00FC141E"/>
        </w:tc>
        <w:tc>
          <w:tcPr>
            <w:tcW w:w="2128" w:type="dxa"/>
            <w:gridSpan w:val="2"/>
            <w:vMerge/>
            <w:tcBorders>
              <w:top w:val="single" w:sz="4" w:space="0" w:color="000000"/>
              <w:left w:val="single" w:sz="4" w:space="0" w:color="000000"/>
              <w:bottom w:val="single" w:sz="4" w:space="0" w:color="000000"/>
              <w:right w:val="single" w:sz="4" w:space="0" w:color="auto"/>
            </w:tcBorders>
          </w:tcPr>
          <w:p w:rsidR="00FC141E" w:rsidRDefault="00FC141E"/>
        </w:tc>
        <w:tc>
          <w:tcPr>
            <w:tcW w:w="976" w:type="dxa"/>
            <w:tcBorders>
              <w:top w:val="single" w:sz="4" w:space="0" w:color="000000"/>
              <w:left w:val="single" w:sz="4" w:space="0" w:color="auto"/>
              <w:bottom w:val="single" w:sz="4" w:space="0" w:color="000000"/>
              <w:right w:val="single" w:sz="4" w:space="0" w:color="auto"/>
            </w:tcBorders>
          </w:tcPr>
          <w:p w:rsidR="00FC141E" w:rsidRPr="0071441F" w:rsidRDefault="00FC141E">
            <w:pPr>
              <w:snapToGrid w:val="0"/>
              <w:jc w:val="center"/>
            </w:pPr>
            <w:r>
              <w:t>5а</w:t>
            </w:r>
          </w:p>
        </w:tc>
        <w:tc>
          <w:tcPr>
            <w:tcW w:w="976" w:type="dxa"/>
            <w:tcBorders>
              <w:top w:val="single" w:sz="4" w:space="0" w:color="000000"/>
              <w:left w:val="single" w:sz="4" w:space="0" w:color="auto"/>
              <w:bottom w:val="single" w:sz="4" w:space="0" w:color="000000"/>
            </w:tcBorders>
          </w:tcPr>
          <w:p w:rsidR="00FC141E" w:rsidRPr="0071441F" w:rsidRDefault="00FC141E">
            <w:pPr>
              <w:snapToGrid w:val="0"/>
              <w:jc w:val="center"/>
            </w:pPr>
            <w:r>
              <w:t>5</w:t>
            </w:r>
            <w:r w:rsidRPr="0071441F">
              <w:t>б, в</w:t>
            </w:r>
          </w:p>
          <w:p w:rsidR="00FC141E" w:rsidRPr="0071441F" w:rsidRDefault="00FC141E">
            <w:pPr>
              <w:snapToGrid w:val="0"/>
              <w:jc w:val="center"/>
            </w:pP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r>
              <w:t>6а,б,в,г</w:t>
            </w:r>
          </w:p>
        </w:tc>
        <w:tc>
          <w:tcPr>
            <w:tcW w:w="984" w:type="dxa"/>
            <w:tcBorders>
              <w:top w:val="single" w:sz="4" w:space="0" w:color="000000"/>
              <w:left w:val="single" w:sz="4" w:space="0" w:color="000000"/>
              <w:bottom w:val="single" w:sz="4" w:space="0" w:color="000000"/>
            </w:tcBorders>
          </w:tcPr>
          <w:p w:rsidR="00FC141E" w:rsidRPr="0071441F" w:rsidRDefault="00FC141E">
            <w:pPr>
              <w:snapToGrid w:val="0"/>
              <w:jc w:val="center"/>
            </w:pPr>
            <w:r>
              <w:t>7</w:t>
            </w:r>
            <w:r w:rsidRPr="0071441F">
              <w:t>а,б,в</w:t>
            </w:r>
          </w:p>
        </w:tc>
        <w:tc>
          <w:tcPr>
            <w:tcW w:w="1434" w:type="dxa"/>
            <w:tcBorders>
              <w:top w:val="single" w:sz="4" w:space="0" w:color="000000"/>
              <w:left w:val="single" w:sz="4" w:space="0" w:color="000000"/>
              <w:bottom w:val="single" w:sz="4" w:space="0" w:color="000000"/>
            </w:tcBorders>
          </w:tcPr>
          <w:p w:rsidR="00FC141E" w:rsidRPr="0071441F" w:rsidRDefault="00FC141E">
            <w:pPr>
              <w:snapToGrid w:val="0"/>
              <w:jc w:val="center"/>
            </w:pPr>
            <w:r>
              <w:t>8</w:t>
            </w:r>
            <w:r w:rsidRPr="0071441F">
              <w:t>а, б, в,</w:t>
            </w:r>
            <w:r>
              <w:t xml:space="preserve"> </w:t>
            </w:r>
            <w:r w:rsidRPr="0071441F">
              <w:t xml:space="preserve">г </w:t>
            </w:r>
          </w:p>
        </w:tc>
        <w:tc>
          <w:tcPr>
            <w:tcW w:w="1210" w:type="dxa"/>
            <w:tcBorders>
              <w:top w:val="single" w:sz="4" w:space="0" w:color="000000"/>
              <w:left w:val="single" w:sz="4" w:space="0" w:color="000000"/>
              <w:bottom w:val="single" w:sz="4" w:space="0" w:color="000000"/>
              <w:right w:val="single" w:sz="4" w:space="0" w:color="auto"/>
            </w:tcBorders>
          </w:tcPr>
          <w:p w:rsidR="00FC141E" w:rsidRPr="0071441F" w:rsidRDefault="00FC141E">
            <w:pPr>
              <w:snapToGrid w:val="0"/>
              <w:jc w:val="center"/>
            </w:pPr>
            <w:r>
              <w:t>9 а,б, в</w:t>
            </w:r>
          </w:p>
        </w:tc>
      </w:tr>
      <w:tr w:rsidR="00FC141E" w:rsidTr="00FC141E">
        <w:trPr>
          <w:gridAfter w:val="7"/>
          <w:wAfter w:w="7708" w:type="dxa"/>
          <w:trHeight w:val="283"/>
        </w:trPr>
        <w:tc>
          <w:tcPr>
            <w:tcW w:w="1337" w:type="dxa"/>
            <w:vMerge w:val="restart"/>
            <w:tcBorders>
              <w:top w:val="single" w:sz="4" w:space="0" w:color="000000"/>
              <w:left w:val="single" w:sz="4" w:space="0" w:color="000000"/>
              <w:bottom w:val="single" w:sz="4" w:space="0" w:color="000000"/>
            </w:tcBorders>
          </w:tcPr>
          <w:p w:rsidR="00FC141E" w:rsidRDefault="00FC141E">
            <w:pPr>
              <w:snapToGrid w:val="0"/>
              <w:jc w:val="center"/>
              <w:rPr>
                <w:color w:val="000000"/>
              </w:rPr>
            </w:pPr>
            <w:r>
              <w:rPr>
                <w:color w:val="000000"/>
              </w:rPr>
              <w:t>2014-2015</w:t>
            </w:r>
          </w:p>
        </w:tc>
        <w:tc>
          <w:tcPr>
            <w:tcW w:w="976" w:type="dxa"/>
            <w:tcBorders>
              <w:top w:val="single" w:sz="4" w:space="0" w:color="000000"/>
              <w:left w:val="single" w:sz="4" w:space="0" w:color="000000"/>
              <w:bottom w:val="single" w:sz="4" w:space="0" w:color="000000"/>
            </w:tcBorders>
          </w:tcPr>
          <w:p w:rsidR="00FC141E" w:rsidRDefault="00FC141E">
            <w:pPr>
              <w:snapToGrid w:val="0"/>
              <w:jc w:val="center"/>
              <w:rPr>
                <w:color w:val="000000"/>
              </w:rPr>
            </w:pPr>
          </w:p>
        </w:tc>
      </w:tr>
      <w:tr w:rsidR="00FC141E" w:rsidTr="00FC141E">
        <w:trPr>
          <w:trHeight w:val="283"/>
        </w:trPr>
        <w:tc>
          <w:tcPr>
            <w:tcW w:w="1337" w:type="dxa"/>
            <w:vMerge/>
            <w:tcBorders>
              <w:top w:val="single" w:sz="4" w:space="0" w:color="000000"/>
              <w:left w:val="single" w:sz="4" w:space="0" w:color="000000"/>
              <w:bottom w:val="single" w:sz="4" w:space="0" w:color="000000"/>
            </w:tcBorders>
          </w:tcPr>
          <w:p w:rsidR="00FC141E" w:rsidRDefault="00FC141E"/>
        </w:tc>
        <w:tc>
          <w:tcPr>
            <w:tcW w:w="2128" w:type="dxa"/>
            <w:gridSpan w:val="2"/>
            <w:tcBorders>
              <w:top w:val="single" w:sz="4" w:space="0" w:color="000000"/>
              <w:left w:val="single" w:sz="4" w:space="0" w:color="000000"/>
              <w:bottom w:val="single" w:sz="4" w:space="0" w:color="000000"/>
            </w:tcBorders>
          </w:tcPr>
          <w:p w:rsidR="00FC141E" w:rsidRDefault="00FC141E">
            <w:pPr>
              <w:snapToGrid w:val="0"/>
              <w:rPr>
                <w:color w:val="000000"/>
              </w:rPr>
            </w:pPr>
            <w:r>
              <w:rPr>
                <w:color w:val="000000"/>
              </w:rPr>
              <w:t>Русский язык</w:t>
            </w:r>
          </w:p>
        </w:tc>
        <w:tc>
          <w:tcPr>
            <w:tcW w:w="976" w:type="dxa"/>
            <w:tcBorders>
              <w:top w:val="single" w:sz="4" w:space="0" w:color="000000"/>
              <w:left w:val="single" w:sz="4" w:space="0" w:color="000000"/>
              <w:bottom w:val="single" w:sz="4" w:space="0" w:color="000000"/>
              <w:right w:val="single" w:sz="4" w:space="0" w:color="000000"/>
            </w:tcBorders>
          </w:tcPr>
          <w:p w:rsidR="00FC141E" w:rsidRPr="0071441F" w:rsidRDefault="00FC141E">
            <w:pPr>
              <w:snapToGrid w:val="0"/>
              <w:jc w:val="center"/>
            </w:pPr>
            <w:r>
              <w:t>1</w:t>
            </w: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r w:rsidRPr="0071441F">
              <w:t>1</w:t>
            </w: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r w:rsidRPr="0071441F">
              <w:t>1</w:t>
            </w:r>
          </w:p>
        </w:tc>
        <w:tc>
          <w:tcPr>
            <w:tcW w:w="984"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1434" w:type="dxa"/>
            <w:tcBorders>
              <w:top w:val="single" w:sz="4" w:space="0" w:color="000000"/>
              <w:left w:val="single" w:sz="4" w:space="0" w:color="000000"/>
              <w:bottom w:val="single" w:sz="4" w:space="0" w:color="000000"/>
            </w:tcBorders>
          </w:tcPr>
          <w:p w:rsidR="00FC141E" w:rsidRPr="0071441F" w:rsidRDefault="00FC141E">
            <w:pPr>
              <w:snapToGrid w:val="0"/>
              <w:jc w:val="center"/>
            </w:pPr>
          </w:p>
          <w:p w:rsidR="00FC141E" w:rsidRPr="0071441F" w:rsidRDefault="00FC141E">
            <w:pPr>
              <w:snapToGrid w:val="0"/>
              <w:jc w:val="center"/>
            </w:pPr>
          </w:p>
        </w:tc>
        <w:tc>
          <w:tcPr>
            <w:tcW w:w="1210" w:type="dxa"/>
            <w:tcBorders>
              <w:top w:val="single" w:sz="4" w:space="0" w:color="000000"/>
              <w:left w:val="single" w:sz="4" w:space="0" w:color="000000"/>
              <w:bottom w:val="single" w:sz="4" w:space="0" w:color="000000"/>
              <w:right w:val="single" w:sz="4" w:space="0" w:color="auto"/>
            </w:tcBorders>
          </w:tcPr>
          <w:p w:rsidR="00FC141E" w:rsidRPr="0071441F" w:rsidRDefault="00FC141E">
            <w:pPr>
              <w:snapToGrid w:val="0"/>
              <w:jc w:val="center"/>
            </w:pPr>
          </w:p>
        </w:tc>
      </w:tr>
      <w:tr w:rsidR="00FC141E" w:rsidTr="00FC141E">
        <w:trPr>
          <w:trHeight w:val="283"/>
        </w:trPr>
        <w:tc>
          <w:tcPr>
            <w:tcW w:w="1337" w:type="dxa"/>
            <w:vMerge/>
            <w:tcBorders>
              <w:top w:val="single" w:sz="4" w:space="0" w:color="000000"/>
              <w:left w:val="single" w:sz="4" w:space="0" w:color="000000"/>
              <w:bottom w:val="single" w:sz="4" w:space="0" w:color="000000"/>
            </w:tcBorders>
          </w:tcPr>
          <w:p w:rsidR="00FC141E" w:rsidRDefault="00FC141E"/>
        </w:tc>
        <w:tc>
          <w:tcPr>
            <w:tcW w:w="2128" w:type="dxa"/>
            <w:gridSpan w:val="2"/>
            <w:tcBorders>
              <w:top w:val="single" w:sz="4" w:space="0" w:color="000000"/>
              <w:left w:val="single" w:sz="4" w:space="0" w:color="000000"/>
              <w:bottom w:val="single" w:sz="4" w:space="0" w:color="000000"/>
            </w:tcBorders>
          </w:tcPr>
          <w:p w:rsidR="00FC141E" w:rsidRDefault="00FC141E">
            <w:pPr>
              <w:snapToGrid w:val="0"/>
              <w:rPr>
                <w:color w:val="000000"/>
              </w:rPr>
            </w:pPr>
            <w:r>
              <w:rPr>
                <w:color w:val="000000"/>
              </w:rPr>
              <w:t>Математика</w:t>
            </w:r>
          </w:p>
        </w:tc>
        <w:tc>
          <w:tcPr>
            <w:tcW w:w="976" w:type="dxa"/>
            <w:tcBorders>
              <w:top w:val="single" w:sz="4" w:space="0" w:color="000000"/>
              <w:left w:val="single" w:sz="4" w:space="0" w:color="000000"/>
              <w:bottom w:val="single" w:sz="4" w:space="0" w:color="000000"/>
              <w:right w:val="single" w:sz="4" w:space="0" w:color="000000"/>
            </w:tcBorders>
          </w:tcPr>
          <w:p w:rsidR="00FC141E" w:rsidRPr="0071441F" w:rsidRDefault="00FC141E">
            <w:pPr>
              <w:snapToGrid w:val="0"/>
              <w:jc w:val="center"/>
            </w:pPr>
            <w:r>
              <w:t>1</w:t>
            </w: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r w:rsidRPr="0071441F">
              <w:t>1</w:t>
            </w: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r w:rsidRPr="0071441F">
              <w:t>1</w:t>
            </w:r>
          </w:p>
        </w:tc>
        <w:tc>
          <w:tcPr>
            <w:tcW w:w="984" w:type="dxa"/>
            <w:tcBorders>
              <w:top w:val="single" w:sz="4" w:space="0" w:color="000000"/>
              <w:left w:val="single" w:sz="4" w:space="0" w:color="000000"/>
              <w:bottom w:val="single" w:sz="4" w:space="0" w:color="000000"/>
            </w:tcBorders>
          </w:tcPr>
          <w:p w:rsidR="00FC141E" w:rsidRPr="0071441F" w:rsidRDefault="00FC141E">
            <w:pPr>
              <w:snapToGrid w:val="0"/>
              <w:jc w:val="center"/>
            </w:pPr>
            <w:r w:rsidRPr="0071441F">
              <w:t>1</w:t>
            </w:r>
          </w:p>
        </w:tc>
        <w:tc>
          <w:tcPr>
            <w:tcW w:w="1434"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1210" w:type="dxa"/>
            <w:tcBorders>
              <w:top w:val="single" w:sz="4" w:space="0" w:color="000000"/>
              <w:left w:val="single" w:sz="4" w:space="0" w:color="000000"/>
              <w:bottom w:val="single" w:sz="4" w:space="0" w:color="000000"/>
              <w:right w:val="single" w:sz="4" w:space="0" w:color="auto"/>
            </w:tcBorders>
          </w:tcPr>
          <w:p w:rsidR="00FC141E" w:rsidRPr="0071441F" w:rsidRDefault="00FC141E">
            <w:pPr>
              <w:snapToGrid w:val="0"/>
              <w:jc w:val="center"/>
            </w:pPr>
            <w:r>
              <w:t>1</w:t>
            </w:r>
          </w:p>
        </w:tc>
      </w:tr>
      <w:tr w:rsidR="00FC141E" w:rsidTr="00FC141E">
        <w:trPr>
          <w:trHeight w:val="283"/>
        </w:trPr>
        <w:tc>
          <w:tcPr>
            <w:tcW w:w="1337" w:type="dxa"/>
            <w:vMerge/>
            <w:tcBorders>
              <w:top w:val="single" w:sz="4" w:space="0" w:color="000000"/>
              <w:left w:val="single" w:sz="4" w:space="0" w:color="000000"/>
              <w:bottom w:val="single" w:sz="4" w:space="0" w:color="000000"/>
            </w:tcBorders>
          </w:tcPr>
          <w:p w:rsidR="00FC141E" w:rsidRDefault="00FC141E"/>
        </w:tc>
        <w:tc>
          <w:tcPr>
            <w:tcW w:w="2128" w:type="dxa"/>
            <w:gridSpan w:val="2"/>
            <w:tcBorders>
              <w:top w:val="single" w:sz="4" w:space="0" w:color="000000"/>
              <w:left w:val="single" w:sz="4" w:space="0" w:color="000000"/>
              <w:bottom w:val="single" w:sz="4" w:space="0" w:color="000000"/>
            </w:tcBorders>
          </w:tcPr>
          <w:p w:rsidR="00FC141E" w:rsidRDefault="00FC141E">
            <w:pPr>
              <w:snapToGrid w:val="0"/>
              <w:rPr>
                <w:color w:val="000000"/>
              </w:rPr>
            </w:pPr>
            <w:r>
              <w:rPr>
                <w:color w:val="000000"/>
              </w:rPr>
              <w:t>Элективный курс « Компьютерная грамотность»</w:t>
            </w:r>
          </w:p>
          <w:p w:rsidR="00FC141E" w:rsidRDefault="00FC141E">
            <w:pPr>
              <w:snapToGrid w:val="0"/>
              <w:rPr>
                <w:color w:val="000000"/>
              </w:rPr>
            </w:pPr>
          </w:p>
          <w:p w:rsidR="00FC141E" w:rsidRDefault="00FC141E" w:rsidP="00364A88">
            <w:pPr>
              <w:snapToGrid w:val="0"/>
              <w:rPr>
                <w:color w:val="000000"/>
              </w:rPr>
            </w:pPr>
            <w:r>
              <w:rPr>
                <w:color w:val="000000"/>
              </w:rPr>
              <w:t>Элективный курс « Компьютерная графика»</w:t>
            </w:r>
          </w:p>
          <w:p w:rsidR="00FC141E" w:rsidRDefault="00FC141E">
            <w:pPr>
              <w:snapToGrid w:val="0"/>
              <w:rPr>
                <w:color w:val="000000"/>
              </w:rPr>
            </w:pPr>
          </w:p>
        </w:tc>
        <w:tc>
          <w:tcPr>
            <w:tcW w:w="976" w:type="dxa"/>
            <w:tcBorders>
              <w:top w:val="single" w:sz="4" w:space="0" w:color="000000"/>
              <w:left w:val="single" w:sz="4" w:space="0" w:color="000000"/>
              <w:bottom w:val="single" w:sz="4" w:space="0" w:color="000000"/>
              <w:right w:val="single" w:sz="4" w:space="0" w:color="000000"/>
            </w:tcBorders>
          </w:tcPr>
          <w:p w:rsidR="00FC141E" w:rsidRDefault="00FC141E">
            <w:pPr>
              <w:snapToGrid w:val="0"/>
              <w:jc w:val="center"/>
            </w:pP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r>
              <w:t>1</w:t>
            </w:r>
          </w:p>
        </w:tc>
        <w:tc>
          <w:tcPr>
            <w:tcW w:w="976" w:type="dxa"/>
            <w:tcBorders>
              <w:top w:val="single" w:sz="4" w:space="0" w:color="000000"/>
              <w:left w:val="single" w:sz="4" w:space="0" w:color="000000"/>
              <w:bottom w:val="single" w:sz="4" w:space="0" w:color="000000"/>
            </w:tcBorders>
          </w:tcPr>
          <w:p w:rsidR="00FC141E" w:rsidRDefault="00FC141E">
            <w:pPr>
              <w:snapToGrid w:val="0"/>
              <w:jc w:val="center"/>
            </w:pPr>
          </w:p>
          <w:p w:rsidR="00FC141E" w:rsidRPr="00364A88" w:rsidRDefault="00FC141E" w:rsidP="00364A88"/>
          <w:p w:rsidR="00FC141E" w:rsidRPr="00364A88" w:rsidRDefault="00FC141E" w:rsidP="00364A88"/>
          <w:p w:rsidR="00FC141E" w:rsidRPr="00364A88" w:rsidRDefault="00FC141E" w:rsidP="00364A88"/>
          <w:p w:rsidR="00FC141E" w:rsidRPr="00364A88" w:rsidRDefault="00FC141E" w:rsidP="00364A88"/>
          <w:p w:rsidR="00FC141E" w:rsidRDefault="00FC141E" w:rsidP="00364A88"/>
          <w:p w:rsidR="00FC141E" w:rsidRPr="00364A88" w:rsidRDefault="00FC141E" w:rsidP="00364A88">
            <w:r>
              <w:t xml:space="preserve">    1</w:t>
            </w:r>
          </w:p>
        </w:tc>
        <w:tc>
          <w:tcPr>
            <w:tcW w:w="984"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1434"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1210" w:type="dxa"/>
            <w:tcBorders>
              <w:top w:val="single" w:sz="4" w:space="0" w:color="000000"/>
              <w:left w:val="single" w:sz="4" w:space="0" w:color="000000"/>
              <w:bottom w:val="single" w:sz="4" w:space="0" w:color="000000"/>
              <w:right w:val="single" w:sz="4" w:space="0" w:color="auto"/>
            </w:tcBorders>
          </w:tcPr>
          <w:p w:rsidR="00FC141E" w:rsidRPr="0071441F" w:rsidRDefault="00FC141E">
            <w:pPr>
              <w:snapToGrid w:val="0"/>
              <w:jc w:val="center"/>
            </w:pPr>
          </w:p>
        </w:tc>
      </w:tr>
      <w:tr w:rsidR="00FC141E" w:rsidTr="00FC141E">
        <w:trPr>
          <w:trHeight w:val="283"/>
        </w:trPr>
        <w:tc>
          <w:tcPr>
            <w:tcW w:w="1337" w:type="dxa"/>
            <w:vMerge/>
            <w:tcBorders>
              <w:top w:val="single" w:sz="4" w:space="0" w:color="000000"/>
              <w:left w:val="single" w:sz="4" w:space="0" w:color="000000"/>
              <w:bottom w:val="single" w:sz="4" w:space="0" w:color="000000"/>
            </w:tcBorders>
          </w:tcPr>
          <w:p w:rsidR="00FC141E" w:rsidRDefault="00FC141E"/>
        </w:tc>
        <w:tc>
          <w:tcPr>
            <w:tcW w:w="2128" w:type="dxa"/>
            <w:gridSpan w:val="2"/>
            <w:tcBorders>
              <w:top w:val="single" w:sz="4" w:space="0" w:color="000000"/>
              <w:left w:val="single" w:sz="4" w:space="0" w:color="000000"/>
              <w:bottom w:val="single" w:sz="4" w:space="0" w:color="000000"/>
            </w:tcBorders>
          </w:tcPr>
          <w:p w:rsidR="00FC141E" w:rsidRDefault="00FC141E">
            <w:pPr>
              <w:snapToGrid w:val="0"/>
              <w:rPr>
                <w:color w:val="000000"/>
              </w:rPr>
            </w:pPr>
            <w:r>
              <w:rPr>
                <w:color w:val="000000"/>
              </w:rPr>
              <w:t>Элективный курс «Мои професси</w:t>
            </w:r>
            <w:r>
              <w:rPr>
                <w:color w:val="000000"/>
              </w:rPr>
              <w:t>о</w:t>
            </w:r>
            <w:r>
              <w:rPr>
                <w:color w:val="000000"/>
              </w:rPr>
              <w:t>нальные намер</w:t>
            </w:r>
            <w:r>
              <w:rPr>
                <w:color w:val="000000"/>
              </w:rPr>
              <w:t>е</w:t>
            </w:r>
            <w:r>
              <w:rPr>
                <w:color w:val="000000"/>
              </w:rPr>
              <w:t>ния»</w:t>
            </w:r>
          </w:p>
        </w:tc>
        <w:tc>
          <w:tcPr>
            <w:tcW w:w="976" w:type="dxa"/>
            <w:tcBorders>
              <w:top w:val="single" w:sz="4" w:space="0" w:color="000000"/>
              <w:left w:val="single" w:sz="4" w:space="0" w:color="000000"/>
              <w:bottom w:val="single" w:sz="4" w:space="0" w:color="000000"/>
              <w:right w:val="single" w:sz="4" w:space="0" w:color="000000"/>
            </w:tcBorders>
          </w:tcPr>
          <w:p w:rsidR="00FC141E" w:rsidRPr="0071441F" w:rsidRDefault="00FC141E">
            <w:pPr>
              <w:snapToGrid w:val="0"/>
              <w:jc w:val="center"/>
            </w:pP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976"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984"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1434" w:type="dxa"/>
            <w:tcBorders>
              <w:top w:val="single" w:sz="4" w:space="0" w:color="000000"/>
              <w:left w:val="single" w:sz="4" w:space="0" w:color="000000"/>
              <w:bottom w:val="single" w:sz="4" w:space="0" w:color="000000"/>
            </w:tcBorders>
          </w:tcPr>
          <w:p w:rsidR="00FC141E" w:rsidRPr="0071441F" w:rsidRDefault="00FC141E">
            <w:pPr>
              <w:snapToGrid w:val="0"/>
              <w:jc w:val="center"/>
            </w:pPr>
          </w:p>
        </w:tc>
        <w:tc>
          <w:tcPr>
            <w:tcW w:w="1210" w:type="dxa"/>
            <w:tcBorders>
              <w:top w:val="single" w:sz="4" w:space="0" w:color="000000"/>
              <w:left w:val="single" w:sz="4" w:space="0" w:color="000000"/>
              <w:bottom w:val="single" w:sz="4" w:space="0" w:color="000000"/>
              <w:right w:val="single" w:sz="4" w:space="0" w:color="auto"/>
            </w:tcBorders>
          </w:tcPr>
          <w:p w:rsidR="00FC141E" w:rsidRPr="0071441F" w:rsidRDefault="00FC141E">
            <w:pPr>
              <w:snapToGrid w:val="0"/>
              <w:jc w:val="center"/>
            </w:pPr>
            <w:r>
              <w:t>1</w:t>
            </w:r>
          </w:p>
        </w:tc>
      </w:tr>
    </w:tbl>
    <w:p w:rsidR="00F258C0" w:rsidRDefault="00F258C0">
      <w:pPr>
        <w:ind w:firstLine="900"/>
        <w:jc w:val="both"/>
      </w:pPr>
      <w:r>
        <w:rPr>
          <w:color w:val="000000"/>
        </w:rPr>
        <w:t>Из таблицы видно, что часы компонента образовательного учреждения на ступ</w:t>
      </w:r>
      <w:r>
        <w:rPr>
          <w:color w:val="000000"/>
        </w:rPr>
        <w:t>е</w:t>
      </w:r>
      <w:r>
        <w:rPr>
          <w:color w:val="000000"/>
        </w:rPr>
        <w:t>ни основного общего образования</w:t>
      </w:r>
      <w:r>
        <w:rPr>
          <w:color w:val="FF0000"/>
        </w:rPr>
        <w:t xml:space="preserve"> </w:t>
      </w:r>
      <w:r>
        <w:t>часы компонента образовательного учреждения на ст</w:t>
      </w:r>
      <w:r>
        <w:t>у</w:t>
      </w:r>
      <w:r>
        <w:t>пени основного общего образования  используются:</w:t>
      </w:r>
    </w:p>
    <w:p w:rsidR="00FC141E" w:rsidRDefault="00FC141E" w:rsidP="00FC141E">
      <w:pPr>
        <w:numPr>
          <w:ilvl w:val="0"/>
          <w:numId w:val="9"/>
        </w:numPr>
        <w:jc w:val="both"/>
      </w:pPr>
      <w:r>
        <w:t>В 5а классе 2 часа компонента отводятся для преподавания русского языка, мат</w:t>
      </w:r>
      <w:r>
        <w:t>е</w:t>
      </w:r>
      <w:r>
        <w:t>матики.</w:t>
      </w:r>
    </w:p>
    <w:p w:rsidR="00F258C0" w:rsidRDefault="00FC141E" w:rsidP="00E25EA5">
      <w:pPr>
        <w:numPr>
          <w:ilvl w:val="0"/>
          <w:numId w:val="9"/>
        </w:numPr>
        <w:jc w:val="both"/>
      </w:pPr>
      <w:r>
        <w:lastRenderedPageBreak/>
        <w:t>В 5</w:t>
      </w:r>
      <w:r w:rsidR="00F258C0">
        <w:t>б,в  классах 3 часов компонента отводятся для преподавания русского языка, математики, информатики</w:t>
      </w:r>
      <w:r>
        <w:t>.</w:t>
      </w:r>
    </w:p>
    <w:p w:rsidR="00F258C0" w:rsidRDefault="00F258C0" w:rsidP="00E25EA5">
      <w:pPr>
        <w:numPr>
          <w:ilvl w:val="0"/>
          <w:numId w:val="9"/>
        </w:numPr>
        <w:jc w:val="both"/>
      </w:pPr>
      <w:r>
        <w:t>В 6-х классах 3 часа компонента отводятся для преподавания русского языка, м</w:t>
      </w:r>
      <w:r>
        <w:t>а</w:t>
      </w:r>
      <w:r>
        <w:t>тематики, инфо</w:t>
      </w:r>
      <w:r w:rsidR="00FC1EA7">
        <w:t>рматики</w:t>
      </w:r>
      <w:r w:rsidR="00FC141E">
        <w:t>.</w:t>
      </w:r>
    </w:p>
    <w:p w:rsidR="00F258C0" w:rsidRDefault="00FC1EA7" w:rsidP="00E25EA5">
      <w:pPr>
        <w:numPr>
          <w:ilvl w:val="0"/>
          <w:numId w:val="9"/>
        </w:numPr>
        <w:jc w:val="both"/>
      </w:pPr>
      <w:r>
        <w:t>В 7</w:t>
      </w:r>
      <w:r w:rsidR="00F258C0">
        <w:t>-х  классах  1 час компонента отводится для преподавания математики.</w:t>
      </w:r>
    </w:p>
    <w:p w:rsidR="00F258C0" w:rsidRDefault="00F258C0" w:rsidP="00E25EA5">
      <w:pPr>
        <w:numPr>
          <w:ilvl w:val="0"/>
          <w:numId w:val="9"/>
        </w:numPr>
        <w:jc w:val="both"/>
      </w:pPr>
      <w:r>
        <w:t>В 9-х  классах 1 час  компонента образовательного учреждения отводится на  пр</w:t>
      </w:r>
      <w:r>
        <w:t>е</w:t>
      </w:r>
      <w:r>
        <w:t>подавание технологии для организации предпрофильной подготовки; 1 час – на преподавание математики.</w:t>
      </w:r>
    </w:p>
    <w:p w:rsidR="00421AD2" w:rsidRDefault="00421AD2" w:rsidP="00421AD2">
      <w:pPr>
        <w:jc w:val="both"/>
      </w:pPr>
      <w:r>
        <w:t xml:space="preserve"> </w:t>
      </w:r>
    </w:p>
    <w:p w:rsidR="00F258C0" w:rsidRDefault="00421AD2" w:rsidP="00421AD2">
      <w:pPr>
        <w:jc w:val="both"/>
      </w:pPr>
      <w:r>
        <w:t xml:space="preserve">                    </w:t>
      </w:r>
      <w:r w:rsidR="00F258C0">
        <w:rPr>
          <w:b/>
        </w:rPr>
        <w:t>Особенности учебного плана в 10-11 классах (</w:t>
      </w:r>
      <w:r w:rsidR="00F258C0">
        <w:rPr>
          <w:b/>
          <w:lang w:val="en-US"/>
        </w:rPr>
        <w:t>III</w:t>
      </w:r>
      <w:r w:rsidR="00F258C0">
        <w:rPr>
          <w:b/>
        </w:rPr>
        <w:t xml:space="preserve"> ступень)</w:t>
      </w:r>
      <w:r w:rsidR="00F258C0">
        <w:t xml:space="preserve">      </w:t>
      </w:r>
    </w:p>
    <w:p w:rsidR="00F258C0" w:rsidRDefault="00F258C0">
      <w:pPr>
        <w:ind w:firstLine="900"/>
        <w:jc w:val="both"/>
      </w:pPr>
      <w:r>
        <w:t>Среднее (полное) общее образования – завершающая ступень общего образов</w:t>
      </w:r>
      <w:r>
        <w:t>а</w:t>
      </w:r>
      <w:r>
        <w:t>ния, призванная обеспечить функциональную грамотность и социальную адаптацию об</w:t>
      </w:r>
      <w:r>
        <w:t>у</w:t>
      </w:r>
      <w:r>
        <w:t>чающихся.</w:t>
      </w:r>
    </w:p>
    <w:p w:rsidR="00F258C0" w:rsidRDefault="00F258C0">
      <w:pPr>
        <w:ind w:firstLine="900"/>
        <w:jc w:val="both"/>
      </w:pPr>
      <w:r>
        <w:t>В учебном плане школы 10-11 классов сохранены принципы построения, осн</w:t>
      </w:r>
      <w:r>
        <w:t>о</w:t>
      </w:r>
      <w:r>
        <w:t>ванные на идее двух уровневого (базового и профильного) государственного стандарта, а также трехкомпонентности (федеральный, национальный, и школьный) структуры уче</w:t>
      </w:r>
      <w:r>
        <w:t>б</w:t>
      </w:r>
      <w:r>
        <w:t xml:space="preserve">ного плана. </w:t>
      </w:r>
    </w:p>
    <w:p w:rsidR="00F258C0" w:rsidRDefault="00F258C0">
      <w:pPr>
        <w:ind w:firstLine="900"/>
        <w:jc w:val="both"/>
      </w:pPr>
      <w:r>
        <w:t xml:space="preserve">На старшей ступени обучения сформированы следующие классы (по профилю): </w:t>
      </w:r>
    </w:p>
    <w:p w:rsidR="00F258C0" w:rsidRDefault="00F258C0">
      <w:pPr>
        <w:jc w:val="both"/>
      </w:pPr>
      <w:r>
        <w:t>10а – социально-экономический</w:t>
      </w:r>
    </w:p>
    <w:p w:rsidR="00F258C0" w:rsidRDefault="00F258C0">
      <w:pPr>
        <w:jc w:val="both"/>
      </w:pPr>
      <w:r>
        <w:t xml:space="preserve">11а – </w:t>
      </w:r>
      <w:r w:rsidR="005F4621">
        <w:t>социально-экономический</w:t>
      </w:r>
    </w:p>
    <w:p w:rsidR="00F258C0" w:rsidRDefault="00F258C0">
      <w:pPr>
        <w:jc w:val="both"/>
      </w:pPr>
    </w:p>
    <w:p w:rsidR="00F258C0" w:rsidRDefault="00F258C0">
      <w:pPr>
        <w:ind w:firstLine="900"/>
        <w:jc w:val="both"/>
      </w:pPr>
      <w:r>
        <w:t>Базовые общеобразовательные учебные предметы федерального и государстве</w:t>
      </w:r>
      <w:r>
        <w:t>н</w:t>
      </w:r>
      <w:r>
        <w:t>ного компонента, направлены на завершение общеобразовательной подготовки обуча</w:t>
      </w:r>
      <w:r>
        <w:t>ю</w:t>
      </w:r>
      <w:r>
        <w:t xml:space="preserve">щихся. </w:t>
      </w:r>
    </w:p>
    <w:p w:rsidR="00F258C0" w:rsidRDefault="00F258C0">
      <w:pPr>
        <w:ind w:firstLine="900"/>
        <w:jc w:val="both"/>
      </w:pPr>
      <w:r>
        <w:t xml:space="preserve">Профильные учебные предметы определяют специализацию профиля обучения, осуществляя  реализацию профильного обучения в информационно-технологическом и химико-биологическом  классах на основе примерных учебных планов информационно–технологического и химико-биологического профилей. </w:t>
      </w:r>
    </w:p>
    <w:p w:rsidR="00F258C0" w:rsidRDefault="00F258C0">
      <w:pPr>
        <w:ind w:firstLine="567"/>
        <w:jc w:val="both"/>
        <w:rPr>
          <w:b/>
          <w:color w:val="FF0000"/>
        </w:rPr>
      </w:pPr>
    </w:p>
    <w:p w:rsidR="00F258C0" w:rsidRDefault="00F258C0">
      <w:pPr>
        <w:jc w:val="center"/>
        <w:rPr>
          <w:i/>
          <w:color w:val="000000"/>
        </w:rPr>
      </w:pPr>
      <w:r>
        <w:rPr>
          <w:i/>
          <w:color w:val="000000"/>
        </w:rPr>
        <w:t>Профильность обучения</w:t>
      </w:r>
    </w:p>
    <w:p w:rsidR="00F258C0" w:rsidRDefault="00F258C0">
      <w:pPr>
        <w:ind w:firstLine="567"/>
        <w:jc w:val="right"/>
        <w:rPr>
          <w:i/>
          <w:color w:val="000000"/>
        </w:rPr>
      </w:pPr>
      <w:r>
        <w:rPr>
          <w:i/>
          <w:color w:val="000000"/>
        </w:rPr>
        <w:t>Таблица 2.3</w:t>
      </w:r>
    </w:p>
    <w:tbl>
      <w:tblPr>
        <w:tblW w:w="0" w:type="auto"/>
        <w:tblInd w:w="-5" w:type="dxa"/>
        <w:tblLayout w:type="fixed"/>
        <w:tblLook w:val="0000"/>
      </w:tblPr>
      <w:tblGrid>
        <w:gridCol w:w="2006"/>
        <w:gridCol w:w="1935"/>
        <w:gridCol w:w="2409"/>
        <w:gridCol w:w="1843"/>
        <w:gridCol w:w="1581"/>
      </w:tblGrid>
      <w:tr w:rsidR="00EE3FD2">
        <w:trPr>
          <w:trHeight w:val="1104"/>
        </w:trPr>
        <w:tc>
          <w:tcPr>
            <w:tcW w:w="2006" w:type="dxa"/>
            <w:tcBorders>
              <w:top w:val="single" w:sz="4" w:space="0" w:color="000000"/>
              <w:left w:val="single" w:sz="4" w:space="0" w:color="000000"/>
              <w:bottom w:val="single" w:sz="4" w:space="0" w:color="000000"/>
            </w:tcBorders>
          </w:tcPr>
          <w:p w:rsidR="00EE3FD2" w:rsidRDefault="00EE3FD2">
            <w:pPr>
              <w:pStyle w:val="af1"/>
              <w:snapToGrid w:val="0"/>
              <w:jc w:val="center"/>
              <w:rPr>
                <w:bCs/>
                <w:color w:val="000000"/>
              </w:rPr>
            </w:pPr>
            <w:r>
              <w:rPr>
                <w:bCs/>
                <w:color w:val="000000"/>
              </w:rPr>
              <w:t>Профиль обуч</w:t>
            </w:r>
            <w:r>
              <w:rPr>
                <w:bCs/>
                <w:color w:val="000000"/>
              </w:rPr>
              <w:t>е</w:t>
            </w:r>
            <w:r>
              <w:rPr>
                <w:bCs/>
                <w:color w:val="000000"/>
              </w:rPr>
              <w:t>ния</w:t>
            </w:r>
          </w:p>
        </w:tc>
        <w:tc>
          <w:tcPr>
            <w:tcW w:w="1935" w:type="dxa"/>
            <w:tcBorders>
              <w:top w:val="single" w:sz="4" w:space="0" w:color="000000"/>
              <w:left w:val="single" w:sz="4" w:space="0" w:color="000000"/>
              <w:bottom w:val="single" w:sz="4" w:space="0" w:color="000000"/>
            </w:tcBorders>
          </w:tcPr>
          <w:p w:rsidR="00EE3FD2" w:rsidRDefault="00EE3FD2">
            <w:pPr>
              <w:pStyle w:val="af1"/>
              <w:snapToGrid w:val="0"/>
              <w:jc w:val="center"/>
              <w:rPr>
                <w:bCs/>
                <w:color w:val="000000"/>
              </w:rPr>
            </w:pPr>
            <w:r>
              <w:rPr>
                <w:bCs/>
                <w:color w:val="000000"/>
              </w:rPr>
              <w:t>Год введения профиля</w:t>
            </w:r>
          </w:p>
        </w:tc>
        <w:tc>
          <w:tcPr>
            <w:tcW w:w="2409" w:type="dxa"/>
            <w:tcBorders>
              <w:top w:val="single" w:sz="4" w:space="0" w:color="000000"/>
              <w:left w:val="single" w:sz="4" w:space="0" w:color="000000"/>
              <w:bottom w:val="single" w:sz="4" w:space="0" w:color="000000"/>
            </w:tcBorders>
          </w:tcPr>
          <w:p w:rsidR="00EE3FD2" w:rsidRDefault="00EE3FD2">
            <w:pPr>
              <w:pStyle w:val="af1"/>
              <w:snapToGrid w:val="0"/>
              <w:jc w:val="center"/>
              <w:rPr>
                <w:bCs/>
                <w:color w:val="000000"/>
              </w:rPr>
            </w:pPr>
            <w:r>
              <w:rPr>
                <w:bCs/>
                <w:color w:val="000000"/>
              </w:rPr>
              <w:t>Предметы, изуча</w:t>
            </w:r>
            <w:r>
              <w:rPr>
                <w:bCs/>
                <w:color w:val="000000"/>
              </w:rPr>
              <w:t>е</w:t>
            </w:r>
            <w:r>
              <w:rPr>
                <w:bCs/>
                <w:color w:val="000000"/>
              </w:rPr>
              <w:t>мые на профильном уровне</w:t>
            </w:r>
          </w:p>
        </w:tc>
        <w:tc>
          <w:tcPr>
            <w:tcW w:w="1843" w:type="dxa"/>
            <w:tcBorders>
              <w:top w:val="single" w:sz="4" w:space="0" w:color="000000"/>
              <w:left w:val="single" w:sz="4" w:space="0" w:color="000000"/>
              <w:bottom w:val="single" w:sz="4" w:space="0" w:color="000000"/>
            </w:tcBorders>
          </w:tcPr>
          <w:p w:rsidR="00EE3FD2" w:rsidRDefault="00EE3FD2">
            <w:pPr>
              <w:pStyle w:val="af1"/>
              <w:snapToGrid w:val="0"/>
              <w:jc w:val="center"/>
              <w:rPr>
                <w:bCs/>
                <w:color w:val="000000"/>
              </w:rPr>
            </w:pPr>
            <w:r>
              <w:rPr>
                <w:bCs/>
                <w:color w:val="000000"/>
              </w:rPr>
              <w:t>Количество ч</w:t>
            </w:r>
            <w:r>
              <w:rPr>
                <w:bCs/>
                <w:color w:val="000000"/>
              </w:rPr>
              <w:t>а</w:t>
            </w:r>
            <w:r>
              <w:rPr>
                <w:bCs/>
                <w:color w:val="000000"/>
              </w:rPr>
              <w:t>сов</w:t>
            </w:r>
          </w:p>
        </w:tc>
        <w:tc>
          <w:tcPr>
            <w:tcW w:w="1581" w:type="dxa"/>
            <w:tcBorders>
              <w:top w:val="single" w:sz="4" w:space="0" w:color="000000"/>
              <w:left w:val="single" w:sz="4" w:space="0" w:color="000000"/>
              <w:bottom w:val="single" w:sz="4" w:space="0" w:color="000000"/>
              <w:right w:val="single" w:sz="4" w:space="0" w:color="000000"/>
            </w:tcBorders>
          </w:tcPr>
          <w:p w:rsidR="00EE3FD2" w:rsidRDefault="00EE3FD2">
            <w:pPr>
              <w:pStyle w:val="af1"/>
              <w:snapToGrid w:val="0"/>
              <w:jc w:val="center"/>
              <w:rPr>
                <w:bCs/>
                <w:color w:val="000000"/>
              </w:rPr>
            </w:pPr>
            <w:r>
              <w:rPr>
                <w:bCs/>
                <w:color w:val="000000"/>
              </w:rPr>
              <w:t xml:space="preserve">Год выпуска по данному профилю </w:t>
            </w:r>
          </w:p>
        </w:tc>
      </w:tr>
      <w:tr w:rsidR="00EE3FD2">
        <w:tc>
          <w:tcPr>
            <w:tcW w:w="2006" w:type="dxa"/>
            <w:tcBorders>
              <w:top w:val="single" w:sz="4" w:space="0" w:color="000000"/>
              <w:left w:val="single" w:sz="4" w:space="0" w:color="000000"/>
              <w:bottom w:val="single" w:sz="4" w:space="0" w:color="000000"/>
            </w:tcBorders>
          </w:tcPr>
          <w:p w:rsidR="00EE3FD2" w:rsidRPr="00EE3FD2" w:rsidRDefault="005F4621">
            <w:pPr>
              <w:pStyle w:val="af1"/>
              <w:snapToGrid w:val="0"/>
              <w:rPr>
                <w:bCs/>
                <w:color w:val="000000"/>
              </w:rPr>
            </w:pPr>
            <w:r w:rsidRPr="00EE3FD2">
              <w:rPr>
                <w:bCs/>
                <w:color w:val="000000"/>
              </w:rPr>
              <w:t>Социально-экономический</w:t>
            </w:r>
          </w:p>
        </w:tc>
        <w:tc>
          <w:tcPr>
            <w:tcW w:w="1935" w:type="dxa"/>
            <w:tcBorders>
              <w:top w:val="single" w:sz="4" w:space="0" w:color="000000"/>
              <w:left w:val="single" w:sz="4" w:space="0" w:color="000000"/>
              <w:bottom w:val="single" w:sz="4" w:space="0" w:color="000000"/>
            </w:tcBorders>
          </w:tcPr>
          <w:p w:rsidR="00EE3FD2" w:rsidRPr="00EE3FD2" w:rsidRDefault="00FC141E">
            <w:pPr>
              <w:pStyle w:val="af1"/>
              <w:snapToGrid w:val="0"/>
              <w:jc w:val="center"/>
              <w:rPr>
                <w:bCs/>
                <w:color w:val="000000"/>
              </w:rPr>
            </w:pPr>
            <w:r>
              <w:rPr>
                <w:bCs/>
                <w:color w:val="000000"/>
              </w:rPr>
              <w:t>2013</w:t>
            </w:r>
            <w:r w:rsidR="004F3F24">
              <w:rPr>
                <w:bCs/>
                <w:color w:val="000000"/>
              </w:rPr>
              <w:t>-201</w:t>
            </w:r>
            <w:r>
              <w:rPr>
                <w:bCs/>
                <w:color w:val="000000"/>
              </w:rPr>
              <w:t>4</w:t>
            </w:r>
          </w:p>
        </w:tc>
        <w:tc>
          <w:tcPr>
            <w:tcW w:w="2409" w:type="dxa"/>
            <w:tcBorders>
              <w:top w:val="single" w:sz="4" w:space="0" w:color="000000"/>
              <w:left w:val="single" w:sz="4" w:space="0" w:color="000000"/>
              <w:bottom w:val="single" w:sz="4" w:space="0" w:color="000000"/>
            </w:tcBorders>
          </w:tcPr>
          <w:p w:rsidR="00EE3FD2" w:rsidRPr="00EE3FD2" w:rsidRDefault="00EE3FD2">
            <w:pPr>
              <w:pStyle w:val="af1"/>
              <w:snapToGrid w:val="0"/>
              <w:rPr>
                <w:bCs/>
                <w:color w:val="000000"/>
              </w:rPr>
            </w:pPr>
            <w:r w:rsidRPr="00EE3FD2">
              <w:rPr>
                <w:bCs/>
                <w:color w:val="000000"/>
              </w:rPr>
              <w:t xml:space="preserve">Математика </w:t>
            </w:r>
          </w:p>
          <w:p w:rsidR="00EE3FD2" w:rsidRPr="00EE3FD2" w:rsidRDefault="005F4621">
            <w:pPr>
              <w:pStyle w:val="af1"/>
              <w:rPr>
                <w:bCs/>
                <w:color w:val="000000"/>
              </w:rPr>
            </w:pPr>
            <w:r>
              <w:rPr>
                <w:bCs/>
                <w:color w:val="000000"/>
              </w:rPr>
              <w:t>Обществознание</w:t>
            </w:r>
          </w:p>
        </w:tc>
        <w:tc>
          <w:tcPr>
            <w:tcW w:w="1843" w:type="dxa"/>
            <w:tcBorders>
              <w:top w:val="single" w:sz="4" w:space="0" w:color="000000"/>
              <w:left w:val="single" w:sz="4" w:space="0" w:color="000000"/>
              <w:bottom w:val="single" w:sz="4" w:space="0" w:color="000000"/>
            </w:tcBorders>
          </w:tcPr>
          <w:p w:rsidR="00EE3FD2" w:rsidRPr="00EE3FD2" w:rsidRDefault="00EE3FD2">
            <w:pPr>
              <w:pStyle w:val="af1"/>
              <w:snapToGrid w:val="0"/>
              <w:jc w:val="center"/>
              <w:rPr>
                <w:bCs/>
                <w:color w:val="000000"/>
              </w:rPr>
            </w:pPr>
            <w:r w:rsidRPr="00EE3FD2">
              <w:rPr>
                <w:bCs/>
                <w:color w:val="000000"/>
              </w:rPr>
              <w:t>6</w:t>
            </w:r>
          </w:p>
          <w:p w:rsidR="00EE3FD2" w:rsidRPr="00EE3FD2" w:rsidRDefault="00270570">
            <w:pPr>
              <w:pStyle w:val="af1"/>
              <w:jc w:val="center"/>
              <w:rPr>
                <w:bCs/>
                <w:color w:val="000000"/>
              </w:rPr>
            </w:pPr>
            <w:r>
              <w:rPr>
                <w:bCs/>
                <w:color w:val="000000"/>
              </w:rPr>
              <w:t>3</w:t>
            </w:r>
          </w:p>
          <w:p w:rsidR="00EE3FD2" w:rsidRPr="00EE3FD2" w:rsidRDefault="00EE3FD2">
            <w:pPr>
              <w:pStyle w:val="af1"/>
              <w:jc w:val="center"/>
              <w:rPr>
                <w:bCs/>
                <w:color w:val="000000"/>
              </w:rPr>
            </w:pPr>
          </w:p>
        </w:tc>
        <w:tc>
          <w:tcPr>
            <w:tcW w:w="1581" w:type="dxa"/>
            <w:tcBorders>
              <w:top w:val="single" w:sz="4" w:space="0" w:color="000000"/>
              <w:left w:val="single" w:sz="4" w:space="0" w:color="000000"/>
              <w:bottom w:val="single" w:sz="4" w:space="0" w:color="000000"/>
              <w:right w:val="single" w:sz="4" w:space="0" w:color="000000"/>
            </w:tcBorders>
          </w:tcPr>
          <w:p w:rsidR="00EE3FD2" w:rsidRPr="00EE3FD2" w:rsidRDefault="004F3F24">
            <w:pPr>
              <w:pStyle w:val="af1"/>
              <w:snapToGrid w:val="0"/>
              <w:jc w:val="center"/>
              <w:rPr>
                <w:bCs/>
                <w:color w:val="000000"/>
              </w:rPr>
            </w:pPr>
            <w:r>
              <w:rPr>
                <w:bCs/>
                <w:color w:val="000000"/>
              </w:rPr>
              <w:t>201</w:t>
            </w:r>
            <w:r w:rsidR="00FC141E">
              <w:rPr>
                <w:bCs/>
                <w:color w:val="000000"/>
              </w:rPr>
              <w:t>5</w:t>
            </w:r>
          </w:p>
        </w:tc>
      </w:tr>
      <w:tr w:rsidR="00EE3FD2">
        <w:tc>
          <w:tcPr>
            <w:tcW w:w="2006" w:type="dxa"/>
            <w:tcBorders>
              <w:top w:val="single" w:sz="4" w:space="0" w:color="000000"/>
              <w:left w:val="single" w:sz="4" w:space="0" w:color="000000"/>
              <w:bottom w:val="single" w:sz="4" w:space="0" w:color="000000"/>
            </w:tcBorders>
          </w:tcPr>
          <w:p w:rsidR="00EE3FD2" w:rsidRPr="00EE3FD2" w:rsidRDefault="00EE3FD2">
            <w:pPr>
              <w:pStyle w:val="af1"/>
              <w:snapToGrid w:val="0"/>
              <w:rPr>
                <w:bCs/>
                <w:color w:val="000000"/>
              </w:rPr>
            </w:pPr>
            <w:r w:rsidRPr="00EE3FD2">
              <w:rPr>
                <w:bCs/>
                <w:color w:val="000000"/>
              </w:rPr>
              <w:t>Социально-экономический</w:t>
            </w:r>
          </w:p>
        </w:tc>
        <w:tc>
          <w:tcPr>
            <w:tcW w:w="1935" w:type="dxa"/>
            <w:tcBorders>
              <w:top w:val="single" w:sz="4" w:space="0" w:color="000000"/>
              <w:left w:val="single" w:sz="4" w:space="0" w:color="000000"/>
              <w:bottom w:val="single" w:sz="4" w:space="0" w:color="000000"/>
            </w:tcBorders>
          </w:tcPr>
          <w:p w:rsidR="00EE3FD2" w:rsidRPr="00EE3FD2" w:rsidRDefault="00FC141E">
            <w:pPr>
              <w:pStyle w:val="af1"/>
              <w:jc w:val="center"/>
              <w:rPr>
                <w:bCs/>
                <w:color w:val="000000"/>
              </w:rPr>
            </w:pPr>
            <w:r>
              <w:rPr>
                <w:bCs/>
                <w:color w:val="000000"/>
              </w:rPr>
              <w:t>2014</w:t>
            </w:r>
            <w:r w:rsidR="004F3F24">
              <w:rPr>
                <w:bCs/>
                <w:color w:val="000000"/>
              </w:rPr>
              <w:t>-201</w:t>
            </w:r>
            <w:r>
              <w:rPr>
                <w:bCs/>
                <w:color w:val="000000"/>
              </w:rPr>
              <w:t>5</w:t>
            </w:r>
          </w:p>
        </w:tc>
        <w:tc>
          <w:tcPr>
            <w:tcW w:w="2409" w:type="dxa"/>
            <w:tcBorders>
              <w:top w:val="single" w:sz="4" w:space="0" w:color="000000"/>
              <w:left w:val="single" w:sz="4" w:space="0" w:color="000000"/>
              <w:bottom w:val="single" w:sz="4" w:space="0" w:color="000000"/>
            </w:tcBorders>
          </w:tcPr>
          <w:p w:rsidR="00EE3FD2" w:rsidRPr="00EE3FD2" w:rsidRDefault="00EE3FD2">
            <w:pPr>
              <w:pStyle w:val="af1"/>
              <w:snapToGrid w:val="0"/>
              <w:rPr>
                <w:bCs/>
                <w:color w:val="000000"/>
              </w:rPr>
            </w:pPr>
            <w:r w:rsidRPr="00EE3FD2">
              <w:rPr>
                <w:bCs/>
                <w:color w:val="000000"/>
              </w:rPr>
              <w:t>Математика</w:t>
            </w:r>
          </w:p>
          <w:p w:rsidR="00EE3FD2" w:rsidRPr="00EE3FD2" w:rsidRDefault="00EE3FD2">
            <w:pPr>
              <w:pStyle w:val="af1"/>
              <w:rPr>
                <w:bCs/>
                <w:color w:val="000000"/>
              </w:rPr>
            </w:pPr>
            <w:r w:rsidRPr="00EE3FD2">
              <w:rPr>
                <w:bCs/>
                <w:color w:val="000000"/>
              </w:rPr>
              <w:t xml:space="preserve">Обществознание </w:t>
            </w:r>
          </w:p>
        </w:tc>
        <w:tc>
          <w:tcPr>
            <w:tcW w:w="1843" w:type="dxa"/>
            <w:tcBorders>
              <w:top w:val="single" w:sz="4" w:space="0" w:color="000000"/>
              <w:left w:val="single" w:sz="4" w:space="0" w:color="000000"/>
              <w:bottom w:val="single" w:sz="4" w:space="0" w:color="000000"/>
            </w:tcBorders>
          </w:tcPr>
          <w:p w:rsidR="00EE3FD2" w:rsidRPr="00EE3FD2" w:rsidRDefault="00EE3FD2">
            <w:pPr>
              <w:pStyle w:val="af1"/>
              <w:snapToGrid w:val="0"/>
              <w:jc w:val="center"/>
              <w:rPr>
                <w:bCs/>
                <w:color w:val="000000"/>
              </w:rPr>
            </w:pPr>
            <w:r w:rsidRPr="00EE3FD2">
              <w:rPr>
                <w:bCs/>
                <w:color w:val="000000"/>
              </w:rPr>
              <w:t>6</w:t>
            </w:r>
          </w:p>
          <w:p w:rsidR="00EE3FD2" w:rsidRPr="00EE3FD2" w:rsidRDefault="00EE3FD2">
            <w:pPr>
              <w:pStyle w:val="af1"/>
              <w:jc w:val="center"/>
              <w:rPr>
                <w:bCs/>
                <w:color w:val="000000"/>
              </w:rPr>
            </w:pPr>
            <w:r w:rsidRPr="00EE3FD2">
              <w:rPr>
                <w:bCs/>
                <w:color w:val="000000"/>
              </w:rPr>
              <w:t>3</w:t>
            </w:r>
          </w:p>
          <w:p w:rsidR="00EE3FD2" w:rsidRPr="00EE3FD2" w:rsidRDefault="00EE3FD2">
            <w:pPr>
              <w:pStyle w:val="af1"/>
              <w:jc w:val="center"/>
              <w:rPr>
                <w:bCs/>
                <w:color w:val="000000"/>
              </w:rPr>
            </w:pPr>
          </w:p>
        </w:tc>
        <w:tc>
          <w:tcPr>
            <w:tcW w:w="1581" w:type="dxa"/>
            <w:tcBorders>
              <w:top w:val="single" w:sz="4" w:space="0" w:color="000000"/>
              <w:left w:val="single" w:sz="4" w:space="0" w:color="000000"/>
              <w:bottom w:val="single" w:sz="4" w:space="0" w:color="000000"/>
              <w:right w:val="single" w:sz="4" w:space="0" w:color="000000"/>
            </w:tcBorders>
          </w:tcPr>
          <w:p w:rsidR="00EE3FD2" w:rsidRPr="00EE3FD2" w:rsidRDefault="004F3F24">
            <w:pPr>
              <w:pStyle w:val="af1"/>
              <w:snapToGrid w:val="0"/>
              <w:jc w:val="center"/>
              <w:rPr>
                <w:bCs/>
                <w:color w:val="000000"/>
              </w:rPr>
            </w:pPr>
            <w:r>
              <w:rPr>
                <w:bCs/>
                <w:color w:val="000000"/>
              </w:rPr>
              <w:t>201</w:t>
            </w:r>
            <w:r w:rsidR="00FC141E">
              <w:rPr>
                <w:bCs/>
                <w:color w:val="000000"/>
              </w:rPr>
              <w:t>6</w:t>
            </w:r>
          </w:p>
        </w:tc>
      </w:tr>
    </w:tbl>
    <w:p w:rsidR="00F258C0" w:rsidRDefault="00F258C0">
      <w:pPr>
        <w:ind w:firstLine="567"/>
        <w:jc w:val="both"/>
        <w:rPr>
          <w:color w:val="000000"/>
        </w:rPr>
      </w:pPr>
      <w:r>
        <w:rPr>
          <w:color w:val="000000"/>
        </w:rPr>
        <w:t>Распределение часов компонента образовательного учреждения на  III ступени об</w:t>
      </w:r>
      <w:r>
        <w:rPr>
          <w:color w:val="000000"/>
        </w:rPr>
        <w:t>у</w:t>
      </w:r>
      <w:r>
        <w:rPr>
          <w:color w:val="000000"/>
        </w:rPr>
        <w:t>чения представлены в таблице 2.4.</w:t>
      </w:r>
    </w:p>
    <w:p w:rsidR="00F258C0" w:rsidRDefault="00F258C0">
      <w:pPr>
        <w:ind w:firstLine="567"/>
        <w:jc w:val="both"/>
        <w:rPr>
          <w:color w:val="000000"/>
        </w:rPr>
      </w:pPr>
    </w:p>
    <w:p w:rsidR="00F258C0" w:rsidRDefault="00F258C0">
      <w:pPr>
        <w:jc w:val="center"/>
        <w:rPr>
          <w:i/>
          <w:color w:val="000000"/>
        </w:rPr>
      </w:pPr>
      <w:r>
        <w:rPr>
          <w:i/>
          <w:color w:val="000000"/>
        </w:rPr>
        <w:t>Распределение часов компонента образовательного учреждения</w:t>
      </w:r>
    </w:p>
    <w:p w:rsidR="00F258C0" w:rsidRDefault="00F258C0">
      <w:pPr>
        <w:jc w:val="center"/>
        <w:rPr>
          <w:i/>
          <w:color w:val="000000"/>
        </w:rPr>
      </w:pPr>
      <w:r>
        <w:rPr>
          <w:i/>
          <w:color w:val="000000"/>
        </w:rPr>
        <w:t>на III ступени образования</w:t>
      </w:r>
    </w:p>
    <w:p w:rsidR="00F258C0" w:rsidRDefault="00F258C0">
      <w:pPr>
        <w:ind w:firstLine="567"/>
        <w:jc w:val="right"/>
        <w:rPr>
          <w:i/>
          <w:color w:val="000000"/>
        </w:rPr>
      </w:pPr>
      <w:r>
        <w:rPr>
          <w:i/>
          <w:color w:val="000000"/>
        </w:rPr>
        <w:t>Таблица 2.4</w:t>
      </w:r>
    </w:p>
    <w:tbl>
      <w:tblPr>
        <w:tblW w:w="9863" w:type="dxa"/>
        <w:tblInd w:w="-5" w:type="dxa"/>
        <w:tblLayout w:type="fixed"/>
        <w:tblLook w:val="0000"/>
      </w:tblPr>
      <w:tblGrid>
        <w:gridCol w:w="1384"/>
        <w:gridCol w:w="2412"/>
        <w:gridCol w:w="673"/>
        <w:gridCol w:w="673"/>
        <w:gridCol w:w="673"/>
        <w:gridCol w:w="673"/>
        <w:gridCol w:w="673"/>
        <w:gridCol w:w="673"/>
        <w:gridCol w:w="673"/>
        <w:gridCol w:w="673"/>
        <w:gridCol w:w="683"/>
      </w:tblGrid>
      <w:tr w:rsidR="00F258C0" w:rsidRPr="00426072" w:rsidTr="004B32AA">
        <w:trPr>
          <w:trHeight w:val="270"/>
        </w:trPr>
        <w:tc>
          <w:tcPr>
            <w:tcW w:w="1384" w:type="dxa"/>
            <w:vMerge w:val="restart"/>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r w:rsidRPr="00426072">
              <w:rPr>
                <w:color w:val="000000" w:themeColor="text1"/>
              </w:rPr>
              <w:t>Учебный год</w:t>
            </w:r>
          </w:p>
        </w:tc>
        <w:tc>
          <w:tcPr>
            <w:tcW w:w="2412" w:type="dxa"/>
            <w:vMerge w:val="restart"/>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r w:rsidRPr="00426072">
              <w:rPr>
                <w:color w:val="000000" w:themeColor="text1"/>
              </w:rPr>
              <w:t>Предметы</w:t>
            </w:r>
          </w:p>
        </w:tc>
        <w:tc>
          <w:tcPr>
            <w:tcW w:w="6067" w:type="dxa"/>
            <w:gridSpan w:val="9"/>
            <w:tcBorders>
              <w:top w:val="single" w:sz="4" w:space="0" w:color="000000"/>
              <w:left w:val="single" w:sz="4" w:space="0" w:color="000000"/>
              <w:bottom w:val="single" w:sz="4" w:space="0" w:color="000000"/>
              <w:right w:val="single" w:sz="4" w:space="0" w:color="000000"/>
            </w:tcBorders>
          </w:tcPr>
          <w:p w:rsidR="00F258C0" w:rsidRPr="00426072" w:rsidRDefault="00F258C0">
            <w:pPr>
              <w:snapToGrid w:val="0"/>
              <w:jc w:val="center"/>
              <w:rPr>
                <w:color w:val="000000" w:themeColor="text1"/>
              </w:rPr>
            </w:pPr>
            <w:r w:rsidRPr="00426072">
              <w:rPr>
                <w:color w:val="000000" w:themeColor="text1"/>
              </w:rPr>
              <w:t>Классы (указать все параллели)</w:t>
            </w:r>
          </w:p>
        </w:tc>
      </w:tr>
      <w:tr w:rsidR="00F258C0" w:rsidRPr="00426072" w:rsidTr="004B32AA">
        <w:trPr>
          <w:trHeight w:val="270"/>
        </w:trPr>
        <w:tc>
          <w:tcPr>
            <w:tcW w:w="1384" w:type="dxa"/>
            <w:vMerge/>
            <w:tcBorders>
              <w:top w:val="single" w:sz="4" w:space="0" w:color="000000"/>
              <w:left w:val="single" w:sz="4" w:space="0" w:color="000000"/>
              <w:bottom w:val="single" w:sz="4" w:space="0" w:color="000000"/>
            </w:tcBorders>
          </w:tcPr>
          <w:p w:rsidR="00F258C0" w:rsidRPr="00426072" w:rsidRDefault="00F258C0">
            <w:pPr>
              <w:rPr>
                <w:color w:val="000000" w:themeColor="text1"/>
              </w:rPr>
            </w:pPr>
          </w:p>
        </w:tc>
        <w:tc>
          <w:tcPr>
            <w:tcW w:w="2412" w:type="dxa"/>
            <w:vMerge/>
            <w:tcBorders>
              <w:top w:val="single" w:sz="4" w:space="0" w:color="000000"/>
              <w:left w:val="single" w:sz="4" w:space="0" w:color="000000"/>
              <w:bottom w:val="single" w:sz="4" w:space="0" w:color="000000"/>
            </w:tcBorders>
          </w:tcPr>
          <w:p w:rsidR="00F258C0" w:rsidRPr="00426072" w:rsidRDefault="00F258C0">
            <w:pP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r w:rsidRPr="00426072">
              <w:rPr>
                <w:color w:val="000000" w:themeColor="text1"/>
              </w:rPr>
              <w:t>10а</w:t>
            </w: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r w:rsidRPr="00426072">
              <w:rPr>
                <w:color w:val="000000" w:themeColor="text1"/>
              </w:rPr>
              <w:t>11а</w:t>
            </w: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83" w:type="dxa"/>
            <w:tcBorders>
              <w:top w:val="single" w:sz="4" w:space="0" w:color="000000"/>
              <w:left w:val="single" w:sz="4" w:space="0" w:color="000000"/>
              <w:bottom w:val="single" w:sz="4" w:space="0" w:color="000000"/>
              <w:right w:val="single" w:sz="4" w:space="0" w:color="000000"/>
            </w:tcBorders>
          </w:tcPr>
          <w:p w:rsidR="00F258C0" w:rsidRPr="00426072" w:rsidRDefault="00F258C0">
            <w:pPr>
              <w:snapToGrid w:val="0"/>
              <w:jc w:val="center"/>
              <w:rPr>
                <w:color w:val="000000" w:themeColor="text1"/>
              </w:rPr>
            </w:pPr>
          </w:p>
        </w:tc>
      </w:tr>
      <w:tr w:rsidR="00F258C0" w:rsidRPr="00426072" w:rsidTr="004B32AA">
        <w:trPr>
          <w:trHeight w:val="283"/>
        </w:trPr>
        <w:tc>
          <w:tcPr>
            <w:tcW w:w="1384" w:type="dxa"/>
            <w:vMerge w:val="restart"/>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r w:rsidRPr="00426072">
              <w:rPr>
                <w:color w:val="000000" w:themeColor="text1"/>
              </w:rPr>
              <w:t>201</w:t>
            </w:r>
            <w:r w:rsidR="00FC141E" w:rsidRPr="00426072">
              <w:rPr>
                <w:color w:val="000000" w:themeColor="text1"/>
              </w:rPr>
              <w:t>4</w:t>
            </w:r>
            <w:r w:rsidRPr="00426072">
              <w:rPr>
                <w:color w:val="000000" w:themeColor="text1"/>
              </w:rPr>
              <w:t>-201</w:t>
            </w:r>
            <w:r w:rsidR="00FC141E" w:rsidRPr="00426072">
              <w:rPr>
                <w:color w:val="000000" w:themeColor="text1"/>
              </w:rPr>
              <w:t>5</w:t>
            </w:r>
          </w:p>
        </w:tc>
        <w:tc>
          <w:tcPr>
            <w:tcW w:w="8479" w:type="dxa"/>
            <w:gridSpan w:val="10"/>
            <w:tcBorders>
              <w:top w:val="single" w:sz="4" w:space="0" w:color="000000"/>
              <w:left w:val="single" w:sz="4" w:space="0" w:color="000000"/>
              <w:bottom w:val="single" w:sz="4" w:space="0" w:color="000000"/>
              <w:right w:val="single" w:sz="4" w:space="0" w:color="000000"/>
            </w:tcBorders>
          </w:tcPr>
          <w:p w:rsidR="00F258C0" w:rsidRPr="00426072" w:rsidRDefault="00F258C0">
            <w:pPr>
              <w:snapToGrid w:val="0"/>
              <w:jc w:val="center"/>
              <w:rPr>
                <w:color w:val="000000" w:themeColor="text1"/>
              </w:rPr>
            </w:pPr>
            <w:r w:rsidRPr="00426072">
              <w:rPr>
                <w:color w:val="000000" w:themeColor="text1"/>
              </w:rPr>
              <w:t xml:space="preserve">                    Количество часов</w:t>
            </w:r>
          </w:p>
        </w:tc>
      </w:tr>
      <w:tr w:rsidR="00F258C0" w:rsidRPr="00426072" w:rsidTr="004B32AA">
        <w:trPr>
          <w:trHeight w:val="283"/>
        </w:trPr>
        <w:tc>
          <w:tcPr>
            <w:tcW w:w="1384" w:type="dxa"/>
            <w:vMerge/>
            <w:tcBorders>
              <w:top w:val="single" w:sz="4" w:space="0" w:color="000000"/>
              <w:left w:val="single" w:sz="4" w:space="0" w:color="000000"/>
              <w:bottom w:val="single" w:sz="4" w:space="0" w:color="000000"/>
            </w:tcBorders>
          </w:tcPr>
          <w:p w:rsidR="00F258C0" w:rsidRPr="00426072" w:rsidRDefault="00F258C0">
            <w:pPr>
              <w:rPr>
                <w:color w:val="000000" w:themeColor="text1"/>
              </w:rPr>
            </w:pPr>
          </w:p>
        </w:tc>
        <w:tc>
          <w:tcPr>
            <w:tcW w:w="2412" w:type="dxa"/>
            <w:tcBorders>
              <w:top w:val="single" w:sz="4" w:space="0" w:color="000000"/>
              <w:left w:val="single" w:sz="4" w:space="0" w:color="000000"/>
              <w:bottom w:val="single" w:sz="4" w:space="0" w:color="000000"/>
            </w:tcBorders>
          </w:tcPr>
          <w:p w:rsidR="00F258C0" w:rsidRPr="00426072" w:rsidRDefault="00F258C0">
            <w:pPr>
              <w:snapToGrid w:val="0"/>
              <w:rPr>
                <w:color w:val="000000" w:themeColor="text1"/>
              </w:rPr>
            </w:pPr>
            <w:r w:rsidRPr="00426072">
              <w:rPr>
                <w:color w:val="000000" w:themeColor="text1"/>
              </w:rPr>
              <w:t xml:space="preserve">Физика </w:t>
            </w:r>
          </w:p>
        </w:tc>
        <w:tc>
          <w:tcPr>
            <w:tcW w:w="673" w:type="dxa"/>
            <w:tcBorders>
              <w:top w:val="single" w:sz="4" w:space="0" w:color="000000"/>
              <w:left w:val="single" w:sz="4" w:space="0" w:color="000000"/>
              <w:bottom w:val="single" w:sz="4" w:space="0" w:color="000000"/>
            </w:tcBorders>
          </w:tcPr>
          <w:p w:rsidR="00F258C0" w:rsidRPr="00426072" w:rsidRDefault="004B32AA">
            <w:pPr>
              <w:snapToGrid w:val="0"/>
              <w:jc w:val="center"/>
              <w:rPr>
                <w:color w:val="000000" w:themeColor="text1"/>
              </w:rPr>
            </w:pPr>
            <w:r w:rsidRPr="00426072">
              <w:rPr>
                <w:color w:val="000000" w:themeColor="text1"/>
              </w:rPr>
              <w:t>2</w:t>
            </w:r>
          </w:p>
        </w:tc>
        <w:tc>
          <w:tcPr>
            <w:tcW w:w="673" w:type="dxa"/>
            <w:tcBorders>
              <w:top w:val="single" w:sz="4" w:space="0" w:color="000000"/>
              <w:left w:val="single" w:sz="4" w:space="0" w:color="000000"/>
              <w:bottom w:val="single" w:sz="4" w:space="0" w:color="000000"/>
            </w:tcBorders>
          </w:tcPr>
          <w:p w:rsidR="00F258C0" w:rsidRPr="00426072" w:rsidRDefault="004B32AA">
            <w:pPr>
              <w:snapToGrid w:val="0"/>
              <w:jc w:val="center"/>
              <w:rPr>
                <w:color w:val="000000" w:themeColor="text1"/>
              </w:rPr>
            </w:pPr>
            <w:r w:rsidRPr="00426072">
              <w:rPr>
                <w:color w:val="000000" w:themeColor="text1"/>
              </w:rPr>
              <w:t>2</w:t>
            </w: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83" w:type="dxa"/>
            <w:tcBorders>
              <w:top w:val="single" w:sz="4" w:space="0" w:color="000000"/>
              <w:left w:val="single" w:sz="4" w:space="0" w:color="000000"/>
              <w:bottom w:val="single" w:sz="4" w:space="0" w:color="000000"/>
              <w:right w:val="single" w:sz="4" w:space="0" w:color="000000"/>
            </w:tcBorders>
          </w:tcPr>
          <w:p w:rsidR="00F258C0" w:rsidRPr="00426072" w:rsidRDefault="00F258C0">
            <w:pPr>
              <w:snapToGrid w:val="0"/>
              <w:jc w:val="center"/>
              <w:rPr>
                <w:color w:val="000000" w:themeColor="text1"/>
              </w:rPr>
            </w:pPr>
          </w:p>
        </w:tc>
      </w:tr>
      <w:tr w:rsidR="00F258C0" w:rsidRPr="00426072" w:rsidTr="004B32AA">
        <w:trPr>
          <w:trHeight w:val="283"/>
        </w:trPr>
        <w:tc>
          <w:tcPr>
            <w:tcW w:w="1384" w:type="dxa"/>
            <w:vMerge/>
            <w:tcBorders>
              <w:top w:val="single" w:sz="4" w:space="0" w:color="000000"/>
              <w:left w:val="single" w:sz="4" w:space="0" w:color="000000"/>
              <w:bottom w:val="single" w:sz="4" w:space="0" w:color="000000"/>
            </w:tcBorders>
          </w:tcPr>
          <w:p w:rsidR="00F258C0" w:rsidRPr="00426072" w:rsidRDefault="00F258C0">
            <w:pPr>
              <w:rPr>
                <w:color w:val="000000" w:themeColor="text1"/>
              </w:rPr>
            </w:pPr>
          </w:p>
        </w:tc>
        <w:tc>
          <w:tcPr>
            <w:tcW w:w="2412" w:type="dxa"/>
            <w:tcBorders>
              <w:top w:val="single" w:sz="4" w:space="0" w:color="000000"/>
              <w:left w:val="single" w:sz="4" w:space="0" w:color="000000"/>
              <w:bottom w:val="single" w:sz="4" w:space="0" w:color="000000"/>
            </w:tcBorders>
          </w:tcPr>
          <w:p w:rsidR="00F258C0" w:rsidRPr="00426072" w:rsidRDefault="00F258C0">
            <w:pPr>
              <w:snapToGrid w:val="0"/>
              <w:rPr>
                <w:color w:val="000000" w:themeColor="text1"/>
              </w:rPr>
            </w:pPr>
            <w:r w:rsidRPr="00426072">
              <w:rPr>
                <w:color w:val="000000" w:themeColor="text1"/>
              </w:rPr>
              <w:t xml:space="preserve">Русский язык </w:t>
            </w: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r w:rsidRPr="00426072">
              <w:rPr>
                <w:color w:val="000000" w:themeColor="text1"/>
              </w:rPr>
              <w:t>2</w:t>
            </w:r>
          </w:p>
        </w:tc>
        <w:tc>
          <w:tcPr>
            <w:tcW w:w="673" w:type="dxa"/>
            <w:tcBorders>
              <w:top w:val="single" w:sz="4" w:space="0" w:color="000000"/>
              <w:left w:val="single" w:sz="4" w:space="0" w:color="000000"/>
              <w:bottom w:val="single" w:sz="4" w:space="0" w:color="000000"/>
            </w:tcBorders>
          </w:tcPr>
          <w:p w:rsidR="00F258C0" w:rsidRPr="00426072" w:rsidRDefault="004B32AA">
            <w:pPr>
              <w:snapToGrid w:val="0"/>
              <w:jc w:val="center"/>
              <w:rPr>
                <w:color w:val="000000" w:themeColor="text1"/>
              </w:rPr>
            </w:pPr>
            <w:r w:rsidRPr="00426072">
              <w:rPr>
                <w:color w:val="000000" w:themeColor="text1"/>
              </w:rPr>
              <w:t>4</w:t>
            </w: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83" w:type="dxa"/>
            <w:tcBorders>
              <w:top w:val="single" w:sz="4" w:space="0" w:color="000000"/>
              <w:left w:val="single" w:sz="4" w:space="0" w:color="000000"/>
              <w:bottom w:val="single" w:sz="4" w:space="0" w:color="000000"/>
              <w:right w:val="single" w:sz="4" w:space="0" w:color="000000"/>
            </w:tcBorders>
          </w:tcPr>
          <w:p w:rsidR="00F258C0" w:rsidRPr="00426072" w:rsidRDefault="00F258C0">
            <w:pPr>
              <w:snapToGrid w:val="0"/>
              <w:jc w:val="center"/>
              <w:rPr>
                <w:color w:val="000000" w:themeColor="text1"/>
              </w:rPr>
            </w:pPr>
          </w:p>
        </w:tc>
      </w:tr>
      <w:tr w:rsidR="00F258C0" w:rsidRPr="00426072" w:rsidTr="004B32AA">
        <w:trPr>
          <w:trHeight w:val="283"/>
        </w:trPr>
        <w:tc>
          <w:tcPr>
            <w:tcW w:w="1384" w:type="dxa"/>
            <w:vMerge/>
            <w:tcBorders>
              <w:top w:val="single" w:sz="4" w:space="0" w:color="000000"/>
              <w:left w:val="single" w:sz="4" w:space="0" w:color="000000"/>
              <w:bottom w:val="single" w:sz="4" w:space="0" w:color="000000"/>
            </w:tcBorders>
          </w:tcPr>
          <w:p w:rsidR="00F258C0" w:rsidRPr="00426072" w:rsidRDefault="00F258C0">
            <w:pPr>
              <w:rPr>
                <w:color w:val="000000" w:themeColor="text1"/>
              </w:rPr>
            </w:pPr>
          </w:p>
        </w:tc>
        <w:tc>
          <w:tcPr>
            <w:tcW w:w="2412" w:type="dxa"/>
            <w:tcBorders>
              <w:top w:val="single" w:sz="4" w:space="0" w:color="000000"/>
              <w:left w:val="single" w:sz="4" w:space="0" w:color="000000"/>
              <w:bottom w:val="single" w:sz="4" w:space="0" w:color="000000"/>
            </w:tcBorders>
          </w:tcPr>
          <w:p w:rsidR="00F258C0" w:rsidRPr="00426072" w:rsidRDefault="00F258C0">
            <w:pPr>
              <w:snapToGrid w:val="0"/>
              <w:rPr>
                <w:color w:val="000000" w:themeColor="text1"/>
              </w:rPr>
            </w:pPr>
            <w:r w:rsidRPr="00426072">
              <w:rPr>
                <w:color w:val="000000" w:themeColor="text1"/>
              </w:rPr>
              <w:t>География</w:t>
            </w:r>
          </w:p>
        </w:tc>
        <w:tc>
          <w:tcPr>
            <w:tcW w:w="673" w:type="dxa"/>
            <w:tcBorders>
              <w:top w:val="single" w:sz="4" w:space="0" w:color="000000"/>
              <w:left w:val="single" w:sz="4" w:space="0" w:color="000000"/>
              <w:bottom w:val="single" w:sz="4" w:space="0" w:color="000000"/>
            </w:tcBorders>
          </w:tcPr>
          <w:p w:rsidR="00F258C0" w:rsidRPr="00426072" w:rsidRDefault="004B32AA">
            <w:pPr>
              <w:snapToGrid w:val="0"/>
              <w:jc w:val="center"/>
              <w:rPr>
                <w:color w:val="000000" w:themeColor="text1"/>
              </w:rPr>
            </w:pPr>
            <w:r w:rsidRPr="00426072">
              <w:rPr>
                <w:color w:val="000000" w:themeColor="text1"/>
              </w:rPr>
              <w:t>2</w:t>
            </w:r>
          </w:p>
        </w:tc>
        <w:tc>
          <w:tcPr>
            <w:tcW w:w="673" w:type="dxa"/>
            <w:tcBorders>
              <w:top w:val="single" w:sz="4" w:space="0" w:color="000000"/>
              <w:left w:val="single" w:sz="4" w:space="0" w:color="000000"/>
              <w:bottom w:val="single" w:sz="4" w:space="0" w:color="000000"/>
            </w:tcBorders>
          </w:tcPr>
          <w:p w:rsidR="00F258C0" w:rsidRPr="00426072" w:rsidRDefault="004B32AA">
            <w:pPr>
              <w:snapToGrid w:val="0"/>
              <w:jc w:val="center"/>
              <w:rPr>
                <w:color w:val="000000" w:themeColor="text1"/>
              </w:rPr>
            </w:pPr>
            <w:r w:rsidRPr="00426072">
              <w:rPr>
                <w:color w:val="000000" w:themeColor="text1"/>
              </w:rPr>
              <w:t>2</w:t>
            </w: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83" w:type="dxa"/>
            <w:tcBorders>
              <w:top w:val="single" w:sz="4" w:space="0" w:color="000000"/>
              <w:left w:val="single" w:sz="4" w:space="0" w:color="000000"/>
              <w:bottom w:val="single" w:sz="4" w:space="0" w:color="000000"/>
              <w:right w:val="single" w:sz="4" w:space="0" w:color="000000"/>
            </w:tcBorders>
          </w:tcPr>
          <w:p w:rsidR="00F258C0" w:rsidRPr="00426072" w:rsidRDefault="00F258C0">
            <w:pPr>
              <w:snapToGrid w:val="0"/>
              <w:jc w:val="center"/>
              <w:rPr>
                <w:color w:val="000000" w:themeColor="text1"/>
              </w:rPr>
            </w:pPr>
          </w:p>
        </w:tc>
      </w:tr>
      <w:tr w:rsidR="00F258C0" w:rsidRPr="00426072" w:rsidTr="004B32AA">
        <w:trPr>
          <w:trHeight w:val="283"/>
        </w:trPr>
        <w:tc>
          <w:tcPr>
            <w:tcW w:w="1384" w:type="dxa"/>
            <w:vMerge/>
            <w:tcBorders>
              <w:top w:val="single" w:sz="4" w:space="0" w:color="000000"/>
              <w:left w:val="single" w:sz="4" w:space="0" w:color="000000"/>
              <w:bottom w:val="single" w:sz="4" w:space="0" w:color="000000"/>
            </w:tcBorders>
          </w:tcPr>
          <w:p w:rsidR="00F258C0" w:rsidRPr="00426072" w:rsidRDefault="00F258C0">
            <w:pPr>
              <w:rPr>
                <w:color w:val="000000" w:themeColor="text1"/>
              </w:rPr>
            </w:pPr>
          </w:p>
        </w:tc>
        <w:tc>
          <w:tcPr>
            <w:tcW w:w="2412" w:type="dxa"/>
            <w:tcBorders>
              <w:top w:val="single" w:sz="4" w:space="0" w:color="000000"/>
              <w:left w:val="single" w:sz="4" w:space="0" w:color="000000"/>
              <w:bottom w:val="single" w:sz="4" w:space="0" w:color="000000"/>
            </w:tcBorders>
          </w:tcPr>
          <w:p w:rsidR="004B32AA" w:rsidRPr="00426072" w:rsidRDefault="004B32AA">
            <w:pPr>
              <w:snapToGrid w:val="0"/>
              <w:rPr>
                <w:color w:val="000000" w:themeColor="text1"/>
              </w:rPr>
            </w:pPr>
            <w:r w:rsidRPr="00426072">
              <w:rPr>
                <w:color w:val="000000" w:themeColor="text1"/>
              </w:rPr>
              <w:t>Технология</w:t>
            </w:r>
          </w:p>
          <w:p w:rsidR="004B32AA" w:rsidRPr="00426072" w:rsidRDefault="004B32AA">
            <w:pPr>
              <w:snapToGrid w:val="0"/>
              <w:rPr>
                <w:color w:val="000000" w:themeColor="text1"/>
              </w:rPr>
            </w:pPr>
          </w:p>
          <w:p w:rsidR="00F258C0" w:rsidRPr="00426072" w:rsidRDefault="004B32AA">
            <w:pPr>
              <w:snapToGrid w:val="0"/>
              <w:rPr>
                <w:color w:val="000000" w:themeColor="text1"/>
              </w:rPr>
            </w:pPr>
            <w:r w:rsidRPr="00426072">
              <w:rPr>
                <w:color w:val="000000" w:themeColor="text1"/>
              </w:rPr>
              <w:t>Элективный курс «Профессиональная подготовка»</w:t>
            </w:r>
          </w:p>
        </w:tc>
        <w:tc>
          <w:tcPr>
            <w:tcW w:w="673" w:type="dxa"/>
            <w:tcBorders>
              <w:top w:val="single" w:sz="4" w:space="0" w:color="000000"/>
              <w:left w:val="single" w:sz="4" w:space="0" w:color="000000"/>
              <w:bottom w:val="single" w:sz="4" w:space="0" w:color="000000"/>
            </w:tcBorders>
          </w:tcPr>
          <w:p w:rsidR="004B32AA" w:rsidRPr="00426072" w:rsidRDefault="004B32AA">
            <w:pPr>
              <w:snapToGrid w:val="0"/>
              <w:jc w:val="center"/>
              <w:rPr>
                <w:color w:val="000000" w:themeColor="text1"/>
              </w:rPr>
            </w:pPr>
          </w:p>
          <w:p w:rsidR="004B32AA" w:rsidRPr="00426072" w:rsidRDefault="004B32AA">
            <w:pPr>
              <w:snapToGrid w:val="0"/>
              <w:jc w:val="center"/>
              <w:rPr>
                <w:color w:val="000000" w:themeColor="text1"/>
              </w:rPr>
            </w:pPr>
          </w:p>
          <w:p w:rsidR="00F258C0" w:rsidRPr="00426072" w:rsidRDefault="004B32AA">
            <w:pPr>
              <w:snapToGrid w:val="0"/>
              <w:jc w:val="center"/>
              <w:rPr>
                <w:color w:val="000000" w:themeColor="text1"/>
              </w:rPr>
            </w:pPr>
            <w:r w:rsidRPr="00426072">
              <w:rPr>
                <w:color w:val="000000" w:themeColor="text1"/>
              </w:rPr>
              <w:t>4</w:t>
            </w:r>
          </w:p>
        </w:tc>
        <w:tc>
          <w:tcPr>
            <w:tcW w:w="673" w:type="dxa"/>
            <w:tcBorders>
              <w:top w:val="single" w:sz="4" w:space="0" w:color="000000"/>
              <w:left w:val="single" w:sz="4" w:space="0" w:color="000000"/>
              <w:bottom w:val="single" w:sz="4" w:space="0" w:color="000000"/>
            </w:tcBorders>
          </w:tcPr>
          <w:p w:rsidR="00F258C0" w:rsidRPr="00426072" w:rsidRDefault="004B32AA">
            <w:pPr>
              <w:snapToGrid w:val="0"/>
              <w:jc w:val="center"/>
              <w:rPr>
                <w:color w:val="000000" w:themeColor="text1"/>
              </w:rPr>
            </w:pPr>
            <w:r w:rsidRPr="00426072">
              <w:rPr>
                <w:color w:val="000000" w:themeColor="text1"/>
              </w:rPr>
              <w:lastRenderedPageBreak/>
              <w:t>2</w:t>
            </w: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73" w:type="dxa"/>
            <w:tcBorders>
              <w:top w:val="single" w:sz="4" w:space="0" w:color="000000"/>
              <w:left w:val="single" w:sz="4" w:space="0" w:color="000000"/>
              <w:bottom w:val="single" w:sz="4" w:space="0" w:color="000000"/>
            </w:tcBorders>
          </w:tcPr>
          <w:p w:rsidR="00F258C0" w:rsidRPr="00426072" w:rsidRDefault="00F258C0">
            <w:pPr>
              <w:snapToGrid w:val="0"/>
              <w:jc w:val="center"/>
              <w:rPr>
                <w:color w:val="000000" w:themeColor="text1"/>
              </w:rPr>
            </w:pPr>
          </w:p>
        </w:tc>
        <w:tc>
          <w:tcPr>
            <w:tcW w:w="683" w:type="dxa"/>
            <w:tcBorders>
              <w:top w:val="single" w:sz="4" w:space="0" w:color="000000"/>
              <w:left w:val="single" w:sz="4" w:space="0" w:color="000000"/>
              <w:bottom w:val="single" w:sz="4" w:space="0" w:color="000000"/>
              <w:right w:val="single" w:sz="4" w:space="0" w:color="000000"/>
            </w:tcBorders>
          </w:tcPr>
          <w:p w:rsidR="00F258C0" w:rsidRPr="00426072" w:rsidRDefault="00F258C0">
            <w:pPr>
              <w:snapToGrid w:val="0"/>
              <w:jc w:val="center"/>
              <w:rPr>
                <w:color w:val="000000" w:themeColor="text1"/>
              </w:rPr>
            </w:pPr>
          </w:p>
        </w:tc>
      </w:tr>
    </w:tbl>
    <w:p w:rsidR="00F258C0" w:rsidRPr="00426072" w:rsidRDefault="00F258C0">
      <w:pPr>
        <w:ind w:firstLine="900"/>
        <w:jc w:val="both"/>
        <w:rPr>
          <w:color w:val="000000" w:themeColor="text1"/>
        </w:rPr>
      </w:pPr>
      <w:r w:rsidRPr="00426072">
        <w:rPr>
          <w:color w:val="000000" w:themeColor="text1"/>
        </w:rPr>
        <w:lastRenderedPageBreak/>
        <w:t>Из таблицы видно, что компонент образовательного учреждения в 10-х классах в объеме 4-х часов распределен следующим образом:</w:t>
      </w:r>
    </w:p>
    <w:p w:rsidR="00F258C0" w:rsidRPr="00426072" w:rsidRDefault="00F258C0" w:rsidP="00E25EA5">
      <w:pPr>
        <w:numPr>
          <w:ilvl w:val="0"/>
          <w:numId w:val="13"/>
        </w:numPr>
        <w:jc w:val="both"/>
        <w:rPr>
          <w:color w:val="000000" w:themeColor="text1"/>
        </w:rPr>
      </w:pPr>
      <w:r w:rsidRPr="00426072">
        <w:rPr>
          <w:color w:val="000000" w:themeColor="text1"/>
        </w:rPr>
        <w:t>В 10 классе (</w:t>
      </w:r>
      <w:r w:rsidR="00F74A58" w:rsidRPr="00426072">
        <w:rPr>
          <w:color w:val="000000" w:themeColor="text1"/>
        </w:rPr>
        <w:t>социально-экономический</w:t>
      </w:r>
      <w:r w:rsidRPr="00426072">
        <w:rPr>
          <w:color w:val="000000" w:themeColor="text1"/>
        </w:rPr>
        <w:t xml:space="preserve"> профиль) отводится на преподавание ру</w:t>
      </w:r>
      <w:r w:rsidRPr="00426072">
        <w:rPr>
          <w:color w:val="000000" w:themeColor="text1"/>
        </w:rPr>
        <w:t>с</w:t>
      </w:r>
      <w:r w:rsidR="00270570" w:rsidRPr="00426072">
        <w:rPr>
          <w:color w:val="000000" w:themeColor="text1"/>
        </w:rPr>
        <w:t>ского языка 2</w:t>
      </w:r>
      <w:r w:rsidRPr="00426072">
        <w:rPr>
          <w:color w:val="000000" w:themeColor="text1"/>
        </w:rPr>
        <w:t xml:space="preserve"> час</w:t>
      </w:r>
      <w:r w:rsidR="00270570" w:rsidRPr="00426072">
        <w:rPr>
          <w:color w:val="000000" w:themeColor="text1"/>
        </w:rPr>
        <w:t>а</w:t>
      </w:r>
      <w:r w:rsidRPr="00426072">
        <w:rPr>
          <w:color w:val="000000" w:themeColor="text1"/>
        </w:rPr>
        <w:t xml:space="preserve">, </w:t>
      </w:r>
      <w:r w:rsidR="00F74A58" w:rsidRPr="00426072">
        <w:rPr>
          <w:color w:val="000000" w:themeColor="text1"/>
        </w:rPr>
        <w:t>географии</w:t>
      </w:r>
      <w:r w:rsidR="00D65995" w:rsidRPr="00426072">
        <w:rPr>
          <w:color w:val="000000" w:themeColor="text1"/>
        </w:rPr>
        <w:t xml:space="preserve"> -  2</w:t>
      </w:r>
      <w:r w:rsidRPr="00426072">
        <w:rPr>
          <w:color w:val="000000" w:themeColor="text1"/>
        </w:rPr>
        <w:t xml:space="preserve"> час</w:t>
      </w:r>
      <w:r w:rsidR="00D65995" w:rsidRPr="00426072">
        <w:rPr>
          <w:color w:val="000000" w:themeColor="text1"/>
        </w:rPr>
        <w:t>а</w:t>
      </w:r>
      <w:r w:rsidRPr="00426072">
        <w:rPr>
          <w:color w:val="000000" w:themeColor="text1"/>
        </w:rPr>
        <w:t>, физик</w:t>
      </w:r>
      <w:r w:rsidR="00F74A58" w:rsidRPr="00426072">
        <w:rPr>
          <w:color w:val="000000" w:themeColor="text1"/>
        </w:rPr>
        <w:t>и</w:t>
      </w:r>
      <w:r w:rsidR="00D65995" w:rsidRPr="00426072">
        <w:rPr>
          <w:color w:val="000000" w:themeColor="text1"/>
        </w:rPr>
        <w:t xml:space="preserve"> – 2</w:t>
      </w:r>
      <w:r w:rsidRPr="00426072">
        <w:rPr>
          <w:color w:val="000000" w:themeColor="text1"/>
        </w:rPr>
        <w:t xml:space="preserve"> час</w:t>
      </w:r>
      <w:r w:rsidR="00D65995" w:rsidRPr="00426072">
        <w:rPr>
          <w:color w:val="000000" w:themeColor="text1"/>
        </w:rPr>
        <w:t>а</w:t>
      </w:r>
      <w:r w:rsidR="00F74A58" w:rsidRPr="00426072">
        <w:rPr>
          <w:color w:val="000000" w:themeColor="text1"/>
        </w:rPr>
        <w:t xml:space="preserve">, технологии - </w:t>
      </w:r>
      <w:r w:rsidR="00D65995" w:rsidRPr="00426072">
        <w:rPr>
          <w:color w:val="000000" w:themeColor="text1"/>
        </w:rPr>
        <w:t xml:space="preserve"> 4</w:t>
      </w:r>
      <w:r w:rsidRPr="00426072">
        <w:rPr>
          <w:color w:val="000000" w:themeColor="text1"/>
        </w:rPr>
        <w:t xml:space="preserve"> час</w:t>
      </w:r>
      <w:r w:rsidR="00D65995" w:rsidRPr="00426072">
        <w:rPr>
          <w:color w:val="000000" w:themeColor="text1"/>
        </w:rPr>
        <w:t>а</w:t>
      </w:r>
      <w:r w:rsidR="00F74A58" w:rsidRPr="00426072">
        <w:rPr>
          <w:color w:val="000000" w:themeColor="text1"/>
        </w:rPr>
        <w:t xml:space="preserve"> пер</w:t>
      </w:r>
      <w:r w:rsidR="00F74A58" w:rsidRPr="00426072">
        <w:rPr>
          <w:color w:val="000000" w:themeColor="text1"/>
        </w:rPr>
        <w:t>е</w:t>
      </w:r>
      <w:r w:rsidR="00F74A58" w:rsidRPr="00426072">
        <w:rPr>
          <w:color w:val="000000" w:themeColor="text1"/>
        </w:rPr>
        <w:t>дано по договору с МУК № 72 для соблюдения преемственности в изучении уче</w:t>
      </w:r>
      <w:r w:rsidR="00F74A58" w:rsidRPr="00426072">
        <w:rPr>
          <w:color w:val="000000" w:themeColor="text1"/>
        </w:rPr>
        <w:t>б</w:t>
      </w:r>
      <w:r w:rsidR="00F74A58" w:rsidRPr="00426072">
        <w:rPr>
          <w:color w:val="000000" w:themeColor="text1"/>
        </w:rPr>
        <w:t>ных предметов на старшей ступени общего образования и реализации профильной части базовой программы</w:t>
      </w:r>
      <w:r w:rsidRPr="00426072">
        <w:rPr>
          <w:color w:val="000000" w:themeColor="text1"/>
        </w:rPr>
        <w:t xml:space="preserve"> </w:t>
      </w:r>
    </w:p>
    <w:p w:rsidR="00F258C0" w:rsidRPr="00426072" w:rsidRDefault="00F258C0">
      <w:pPr>
        <w:ind w:firstLine="540"/>
        <w:jc w:val="both"/>
        <w:rPr>
          <w:color w:val="000000" w:themeColor="text1"/>
        </w:rPr>
      </w:pPr>
      <w:r w:rsidRPr="00426072">
        <w:rPr>
          <w:color w:val="000000" w:themeColor="text1"/>
        </w:rPr>
        <w:t>Компонент образовательного учреждения в 11 класс</w:t>
      </w:r>
      <w:r w:rsidR="00F74A58" w:rsidRPr="00426072">
        <w:rPr>
          <w:color w:val="000000" w:themeColor="text1"/>
        </w:rPr>
        <w:t>е</w:t>
      </w:r>
      <w:r w:rsidRPr="00426072">
        <w:rPr>
          <w:color w:val="000000" w:themeColor="text1"/>
        </w:rPr>
        <w:t xml:space="preserve"> в объеме 4-х часов распределен следующим образом:</w:t>
      </w:r>
    </w:p>
    <w:p w:rsidR="00F258C0" w:rsidRPr="00426072" w:rsidRDefault="00F258C0" w:rsidP="00E25EA5">
      <w:pPr>
        <w:numPr>
          <w:ilvl w:val="0"/>
          <w:numId w:val="23"/>
        </w:numPr>
        <w:jc w:val="both"/>
        <w:rPr>
          <w:color w:val="000000" w:themeColor="text1"/>
        </w:rPr>
      </w:pPr>
      <w:r w:rsidRPr="00426072">
        <w:rPr>
          <w:color w:val="000000" w:themeColor="text1"/>
        </w:rPr>
        <w:t>В 11 классе (</w:t>
      </w:r>
      <w:r w:rsidR="00270570" w:rsidRPr="00426072">
        <w:rPr>
          <w:color w:val="000000" w:themeColor="text1"/>
        </w:rPr>
        <w:t xml:space="preserve">социально-экономический </w:t>
      </w:r>
      <w:r w:rsidRPr="00426072">
        <w:rPr>
          <w:color w:val="000000" w:themeColor="text1"/>
        </w:rPr>
        <w:t>проф</w:t>
      </w:r>
      <w:r w:rsidR="001E21D4" w:rsidRPr="00426072">
        <w:rPr>
          <w:color w:val="000000" w:themeColor="text1"/>
        </w:rPr>
        <w:t>иль) 2</w:t>
      </w:r>
      <w:r w:rsidRPr="00426072">
        <w:rPr>
          <w:color w:val="000000" w:themeColor="text1"/>
        </w:rPr>
        <w:t xml:space="preserve"> час</w:t>
      </w:r>
      <w:r w:rsidR="001E21D4" w:rsidRPr="00426072">
        <w:rPr>
          <w:color w:val="000000" w:themeColor="text1"/>
        </w:rPr>
        <w:t>а</w:t>
      </w:r>
      <w:r w:rsidRPr="00426072">
        <w:rPr>
          <w:color w:val="000000" w:themeColor="text1"/>
        </w:rPr>
        <w:t xml:space="preserve"> отводится для преп</w:t>
      </w:r>
      <w:r w:rsidRPr="00426072">
        <w:rPr>
          <w:color w:val="000000" w:themeColor="text1"/>
        </w:rPr>
        <w:t>о</w:t>
      </w:r>
      <w:r w:rsidRPr="00426072">
        <w:rPr>
          <w:color w:val="000000" w:themeColor="text1"/>
        </w:rPr>
        <w:t xml:space="preserve">давания физики, </w:t>
      </w:r>
      <w:r w:rsidR="00F74A58" w:rsidRPr="00426072">
        <w:rPr>
          <w:color w:val="000000" w:themeColor="text1"/>
        </w:rPr>
        <w:t xml:space="preserve"> </w:t>
      </w:r>
      <w:r w:rsidR="001E21D4" w:rsidRPr="00426072">
        <w:rPr>
          <w:color w:val="000000" w:themeColor="text1"/>
        </w:rPr>
        <w:t>4</w:t>
      </w:r>
      <w:r w:rsidRPr="00426072">
        <w:rPr>
          <w:color w:val="000000" w:themeColor="text1"/>
        </w:rPr>
        <w:t xml:space="preserve"> час</w:t>
      </w:r>
      <w:r w:rsidR="001E21D4" w:rsidRPr="00426072">
        <w:rPr>
          <w:color w:val="000000" w:themeColor="text1"/>
        </w:rPr>
        <w:t>а</w:t>
      </w:r>
      <w:r w:rsidRPr="00426072">
        <w:rPr>
          <w:color w:val="000000" w:themeColor="text1"/>
        </w:rPr>
        <w:t xml:space="preserve"> – русский язык, </w:t>
      </w:r>
      <w:r w:rsidR="001E21D4" w:rsidRPr="00426072">
        <w:rPr>
          <w:color w:val="000000" w:themeColor="text1"/>
        </w:rPr>
        <w:t>2</w:t>
      </w:r>
      <w:r w:rsidR="004642AA" w:rsidRPr="00426072">
        <w:rPr>
          <w:color w:val="000000" w:themeColor="text1"/>
        </w:rPr>
        <w:t xml:space="preserve"> час</w:t>
      </w:r>
      <w:r w:rsidR="001E21D4" w:rsidRPr="00426072">
        <w:rPr>
          <w:color w:val="000000" w:themeColor="text1"/>
        </w:rPr>
        <w:t>а</w:t>
      </w:r>
      <w:r w:rsidR="004642AA" w:rsidRPr="00426072">
        <w:rPr>
          <w:color w:val="000000" w:themeColor="text1"/>
        </w:rPr>
        <w:t xml:space="preserve"> </w:t>
      </w:r>
      <w:r w:rsidRPr="00426072">
        <w:rPr>
          <w:color w:val="000000" w:themeColor="text1"/>
        </w:rPr>
        <w:t>технологии передано по дог</w:t>
      </w:r>
      <w:r w:rsidRPr="00426072">
        <w:rPr>
          <w:color w:val="000000" w:themeColor="text1"/>
        </w:rPr>
        <w:t>о</w:t>
      </w:r>
      <w:r w:rsidRPr="00426072">
        <w:rPr>
          <w:color w:val="000000" w:themeColor="text1"/>
        </w:rPr>
        <w:t>вору с МУК № 72 для соблюдения преемственности в изучении учебных предметов на старшей ступени общего образования и реализации профильной части базовой программы</w:t>
      </w:r>
    </w:p>
    <w:p w:rsidR="00F258C0" w:rsidRDefault="00F258C0">
      <w:pPr>
        <w:ind w:firstLine="567"/>
        <w:jc w:val="both"/>
        <w:rPr>
          <w:color w:val="FF0000"/>
        </w:rPr>
      </w:pPr>
    </w:p>
    <w:p w:rsidR="00F258C0" w:rsidRDefault="00F258C0">
      <w:pPr>
        <w:ind w:firstLine="567"/>
        <w:jc w:val="both"/>
      </w:pPr>
      <w:r>
        <w:t>На основании учебного плана было  составлено расписание уроков,  которое соо</w:t>
      </w:r>
      <w:r>
        <w:t>т</w:t>
      </w:r>
      <w:r>
        <w:t xml:space="preserve">ветствовало санитарно-гигиеническими требованиями и учебному плану, требованиям  </w:t>
      </w:r>
      <w:r>
        <w:rPr>
          <w:szCs w:val="28"/>
        </w:rPr>
        <w:t xml:space="preserve">СанПин 2.4.2.2821-10 </w:t>
      </w:r>
      <w:r>
        <w:t>и было утверждено директором школы, согласовано с Главным г</w:t>
      </w:r>
      <w:r>
        <w:t>о</w:t>
      </w:r>
      <w:r>
        <w:t xml:space="preserve">сударственным санитарным врачом по городу Набережные Челны. </w:t>
      </w:r>
    </w:p>
    <w:p w:rsidR="00F258C0" w:rsidRDefault="00F258C0">
      <w:pPr>
        <w:ind w:firstLine="567"/>
        <w:jc w:val="both"/>
        <w:rPr>
          <w:iCs/>
        </w:rPr>
      </w:pPr>
      <w:r>
        <w:rPr>
          <w:iCs/>
        </w:rPr>
        <w:t>Учебный план, используемый в образовательном процессе,  обеспечил  конституц</w:t>
      </w:r>
      <w:r>
        <w:rPr>
          <w:iCs/>
        </w:rPr>
        <w:t>и</w:t>
      </w:r>
      <w:r>
        <w:rPr>
          <w:iCs/>
        </w:rPr>
        <w:t>онное право граждан на получение бесплатного начального общего, основного общего, среднего (полного) общего образования в соответствии с федеральными государственн</w:t>
      </w:r>
      <w:r>
        <w:rPr>
          <w:iCs/>
        </w:rPr>
        <w:t>ы</w:t>
      </w:r>
      <w:r>
        <w:rPr>
          <w:iCs/>
        </w:rPr>
        <w:t xml:space="preserve">ми образовательными стандартами. </w:t>
      </w:r>
    </w:p>
    <w:p w:rsidR="00F258C0" w:rsidRDefault="00F258C0">
      <w:pPr>
        <w:ind w:firstLine="708"/>
        <w:jc w:val="both"/>
      </w:pPr>
      <w:r>
        <w:t>Все программы реализованы в полном объеме в соответствии с требованиями гос</w:t>
      </w:r>
      <w:r>
        <w:t>у</w:t>
      </w:r>
      <w:r>
        <w:t>дарственных образовательных стандартов.</w:t>
      </w:r>
    </w:p>
    <w:p w:rsidR="00F258C0" w:rsidRDefault="00F258C0">
      <w:pPr>
        <w:ind w:firstLine="708"/>
        <w:jc w:val="both"/>
      </w:pPr>
    </w:p>
    <w:p w:rsidR="00F258C0" w:rsidRPr="00685C59" w:rsidRDefault="00FC141E">
      <w:pPr>
        <w:ind w:firstLine="708"/>
        <w:jc w:val="both"/>
      </w:pPr>
      <w:r>
        <w:t>В 2014-2015</w:t>
      </w:r>
      <w:r w:rsidR="00F258C0">
        <w:t xml:space="preserve"> учебном году сохранился оптимальный уровень обученности обуча</w:t>
      </w:r>
      <w:r w:rsidR="00F258C0">
        <w:t>ю</w:t>
      </w:r>
      <w:r w:rsidR="00F258C0">
        <w:t>щихся школы. На конец учебного года стандартом образования овладели 100% обуча</w:t>
      </w:r>
      <w:r w:rsidR="00F258C0">
        <w:t>ю</w:t>
      </w:r>
      <w:r w:rsidR="00D70FCB">
        <w:t>щихся (</w:t>
      </w:r>
      <w:r w:rsidR="00B9044B">
        <w:t>914</w:t>
      </w:r>
      <w:r w:rsidR="00F258C0">
        <w:t xml:space="preserve"> </w:t>
      </w:r>
      <w:r w:rsidR="00F258C0" w:rsidRPr="00685C59">
        <w:t>чел</w:t>
      </w:r>
      <w:r w:rsidR="003843B5" w:rsidRPr="00685C59">
        <w:t>.</w:t>
      </w:r>
      <w:r w:rsidR="00F258C0" w:rsidRPr="00685C59">
        <w:t xml:space="preserve">). </w:t>
      </w:r>
    </w:p>
    <w:p w:rsidR="00F258C0" w:rsidRPr="00685C59" w:rsidRDefault="00F258C0">
      <w:pPr>
        <w:pStyle w:val="afa"/>
        <w:widowControl w:val="0"/>
        <w:overflowPunct w:val="0"/>
        <w:autoSpaceDE w:val="0"/>
        <w:spacing w:after="0" w:line="100" w:lineRule="atLeast"/>
        <w:ind w:left="0" w:firstLine="567"/>
        <w:jc w:val="both"/>
        <w:rPr>
          <w:rFonts w:ascii="Times New Roman" w:hAnsi="Times New Roman"/>
          <w:sz w:val="24"/>
          <w:szCs w:val="24"/>
        </w:rPr>
      </w:pPr>
      <w:r w:rsidRPr="00685C59">
        <w:rPr>
          <w:rFonts w:ascii="Times New Roman" w:hAnsi="Times New Roman"/>
          <w:sz w:val="24"/>
          <w:szCs w:val="24"/>
        </w:rPr>
        <w:t>Успеваемость находится на оптимальном уровне, качество – на допустимом у</w:t>
      </w:r>
      <w:r w:rsidR="00685C59" w:rsidRPr="00685C59">
        <w:rPr>
          <w:rFonts w:ascii="Times New Roman" w:hAnsi="Times New Roman"/>
          <w:sz w:val="24"/>
          <w:szCs w:val="24"/>
        </w:rPr>
        <w:t>ровне. Итоги года за последние 3</w:t>
      </w:r>
      <w:r w:rsidRPr="00685C59">
        <w:rPr>
          <w:rFonts w:ascii="Times New Roman" w:hAnsi="Times New Roman"/>
          <w:sz w:val="24"/>
          <w:szCs w:val="24"/>
        </w:rPr>
        <w:t xml:space="preserve"> года представлены в таблице.</w:t>
      </w:r>
    </w:p>
    <w:p w:rsidR="00F258C0" w:rsidRPr="003843B5" w:rsidRDefault="00F258C0">
      <w:pPr>
        <w:pStyle w:val="af1"/>
        <w:ind w:left="360"/>
        <w:jc w:val="center"/>
        <w:rPr>
          <w:color w:val="C00000"/>
        </w:rPr>
      </w:pPr>
    </w:p>
    <w:p w:rsidR="00F258C0" w:rsidRPr="003843B5" w:rsidRDefault="00F258C0">
      <w:pPr>
        <w:pStyle w:val="af1"/>
        <w:ind w:left="360"/>
        <w:jc w:val="center"/>
        <w:rPr>
          <w:color w:val="C00000"/>
        </w:rPr>
      </w:pPr>
    </w:p>
    <w:tbl>
      <w:tblPr>
        <w:tblW w:w="9498" w:type="dxa"/>
        <w:tblInd w:w="108" w:type="dxa"/>
        <w:tblLayout w:type="fixed"/>
        <w:tblLook w:val="0000"/>
      </w:tblPr>
      <w:tblGrid>
        <w:gridCol w:w="1308"/>
        <w:gridCol w:w="850"/>
        <w:gridCol w:w="636"/>
        <w:gridCol w:w="640"/>
        <w:gridCol w:w="709"/>
        <w:gridCol w:w="819"/>
        <w:gridCol w:w="598"/>
        <w:gridCol w:w="953"/>
        <w:gridCol w:w="1064"/>
        <w:gridCol w:w="1921"/>
      </w:tblGrid>
      <w:tr w:rsidR="00195C85" w:rsidRPr="00B90C40" w:rsidTr="00195C85">
        <w:trPr>
          <w:trHeight w:val="291"/>
        </w:trPr>
        <w:tc>
          <w:tcPr>
            <w:tcW w:w="1308" w:type="dxa"/>
            <w:vMerge w:val="restart"/>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Учебный год</w:t>
            </w:r>
          </w:p>
        </w:tc>
        <w:tc>
          <w:tcPr>
            <w:tcW w:w="1486" w:type="dxa"/>
            <w:gridSpan w:val="2"/>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2-4 кл</w:t>
            </w:r>
          </w:p>
        </w:tc>
        <w:tc>
          <w:tcPr>
            <w:tcW w:w="1349" w:type="dxa"/>
            <w:gridSpan w:val="2"/>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5-9 кл</w:t>
            </w:r>
          </w:p>
        </w:tc>
        <w:tc>
          <w:tcPr>
            <w:tcW w:w="1417" w:type="dxa"/>
            <w:gridSpan w:val="2"/>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10-11 кл</w:t>
            </w:r>
          </w:p>
        </w:tc>
        <w:tc>
          <w:tcPr>
            <w:tcW w:w="2017" w:type="dxa"/>
            <w:gridSpan w:val="2"/>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По школе</w:t>
            </w:r>
          </w:p>
        </w:tc>
        <w:tc>
          <w:tcPr>
            <w:tcW w:w="1921" w:type="dxa"/>
            <w:vMerge w:val="restart"/>
            <w:tcBorders>
              <w:top w:val="single" w:sz="4" w:space="0" w:color="000000"/>
              <w:left w:val="single" w:sz="4" w:space="0" w:color="000000"/>
              <w:bottom w:val="single" w:sz="4" w:space="0" w:color="000000"/>
              <w:right w:val="single" w:sz="4" w:space="0" w:color="000000"/>
            </w:tcBorders>
          </w:tcPr>
          <w:p w:rsidR="00F258C0" w:rsidRPr="00B90C40" w:rsidRDefault="00F258C0">
            <w:pPr>
              <w:pStyle w:val="af1"/>
              <w:snapToGrid w:val="0"/>
              <w:jc w:val="center"/>
            </w:pPr>
            <w:r w:rsidRPr="00B90C40">
              <w:t>Оставлены на повторный год обучения</w:t>
            </w:r>
          </w:p>
        </w:tc>
      </w:tr>
      <w:tr w:rsidR="00195C85" w:rsidRPr="00B90C40" w:rsidTr="00B9044B">
        <w:trPr>
          <w:trHeight w:val="249"/>
        </w:trPr>
        <w:tc>
          <w:tcPr>
            <w:tcW w:w="1308" w:type="dxa"/>
            <w:vMerge/>
            <w:tcBorders>
              <w:top w:val="single" w:sz="4" w:space="0" w:color="000000"/>
              <w:left w:val="single" w:sz="4" w:space="0" w:color="000000"/>
              <w:bottom w:val="single" w:sz="4" w:space="0" w:color="000000"/>
            </w:tcBorders>
          </w:tcPr>
          <w:p w:rsidR="00F258C0" w:rsidRPr="00B90C40" w:rsidRDefault="00F258C0"/>
        </w:tc>
        <w:tc>
          <w:tcPr>
            <w:tcW w:w="850"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успев</w:t>
            </w:r>
          </w:p>
        </w:tc>
        <w:tc>
          <w:tcPr>
            <w:tcW w:w="636"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кач</w:t>
            </w:r>
          </w:p>
        </w:tc>
        <w:tc>
          <w:tcPr>
            <w:tcW w:w="640"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у</w:t>
            </w:r>
            <w:r w:rsidRPr="00B90C40">
              <w:t>с</w:t>
            </w:r>
            <w:r w:rsidRPr="00B90C40">
              <w:t>пев</w:t>
            </w:r>
          </w:p>
        </w:tc>
        <w:tc>
          <w:tcPr>
            <w:tcW w:w="709"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кач</w:t>
            </w:r>
          </w:p>
        </w:tc>
        <w:tc>
          <w:tcPr>
            <w:tcW w:w="819"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успев</w:t>
            </w:r>
          </w:p>
        </w:tc>
        <w:tc>
          <w:tcPr>
            <w:tcW w:w="598"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кач</w:t>
            </w:r>
          </w:p>
        </w:tc>
        <w:tc>
          <w:tcPr>
            <w:tcW w:w="953"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успев</w:t>
            </w:r>
          </w:p>
        </w:tc>
        <w:tc>
          <w:tcPr>
            <w:tcW w:w="1064" w:type="dxa"/>
            <w:tcBorders>
              <w:top w:val="single" w:sz="4" w:space="0" w:color="000000"/>
              <w:left w:val="single" w:sz="4" w:space="0" w:color="000000"/>
              <w:bottom w:val="single" w:sz="4" w:space="0" w:color="000000"/>
            </w:tcBorders>
          </w:tcPr>
          <w:p w:rsidR="00F258C0" w:rsidRPr="00B90C40" w:rsidRDefault="00F258C0">
            <w:pPr>
              <w:pStyle w:val="af1"/>
              <w:snapToGrid w:val="0"/>
              <w:jc w:val="center"/>
            </w:pPr>
            <w:r w:rsidRPr="00B90C40">
              <w:t>качес</w:t>
            </w:r>
            <w:r w:rsidRPr="00B90C40">
              <w:t>т</w:t>
            </w:r>
            <w:r w:rsidRPr="00B90C40">
              <w:t>во</w:t>
            </w:r>
          </w:p>
        </w:tc>
        <w:tc>
          <w:tcPr>
            <w:tcW w:w="1921" w:type="dxa"/>
            <w:vMerge/>
            <w:tcBorders>
              <w:top w:val="single" w:sz="4" w:space="0" w:color="000000"/>
              <w:left w:val="single" w:sz="4" w:space="0" w:color="000000"/>
              <w:bottom w:val="single" w:sz="4" w:space="0" w:color="000000"/>
              <w:right w:val="single" w:sz="4" w:space="0" w:color="000000"/>
            </w:tcBorders>
          </w:tcPr>
          <w:p w:rsidR="00F258C0" w:rsidRPr="00B90C40" w:rsidRDefault="00F258C0"/>
        </w:tc>
      </w:tr>
      <w:tr w:rsidR="00195C85" w:rsidRPr="00B90C40" w:rsidTr="00B9044B">
        <w:tc>
          <w:tcPr>
            <w:tcW w:w="1308" w:type="dxa"/>
            <w:tcBorders>
              <w:top w:val="single" w:sz="4" w:space="0" w:color="000000"/>
              <w:left w:val="single" w:sz="4" w:space="0" w:color="000000"/>
              <w:bottom w:val="single" w:sz="4" w:space="0" w:color="000000"/>
            </w:tcBorders>
          </w:tcPr>
          <w:p w:rsidR="00D70FCB" w:rsidRPr="00B90C40" w:rsidRDefault="00D70FCB">
            <w:pPr>
              <w:pStyle w:val="af1"/>
              <w:snapToGrid w:val="0"/>
              <w:jc w:val="center"/>
            </w:pPr>
            <w:r w:rsidRPr="00B90C40">
              <w:t>2012-2013</w:t>
            </w:r>
          </w:p>
        </w:tc>
        <w:tc>
          <w:tcPr>
            <w:tcW w:w="850"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99,7</w:t>
            </w:r>
          </w:p>
        </w:tc>
        <w:tc>
          <w:tcPr>
            <w:tcW w:w="636"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53,3</w:t>
            </w:r>
          </w:p>
        </w:tc>
        <w:tc>
          <w:tcPr>
            <w:tcW w:w="640"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100</w:t>
            </w:r>
          </w:p>
        </w:tc>
        <w:tc>
          <w:tcPr>
            <w:tcW w:w="709"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33</w:t>
            </w:r>
          </w:p>
        </w:tc>
        <w:tc>
          <w:tcPr>
            <w:tcW w:w="819"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100</w:t>
            </w:r>
          </w:p>
        </w:tc>
        <w:tc>
          <w:tcPr>
            <w:tcW w:w="598"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36</w:t>
            </w:r>
          </w:p>
        </w:tc>
        <w:tc>
          <w:tcPr>
            <w:tcW w:w="953"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100</w:t>
            </w:r>
          </w:p>
        </w:tc>
        <w:tc>
          <w:tcPr>
            <w:tcW w:w="1064" w:type="dxa"/>
            <w:tcBorders>
              <w:top w:val="single" w:sz="4" w:space="0" w:color="000000"/>
              <w:left w:val="single" w:sz="4" w:space="0" w:color="000000"/>
              <w:bottom w:val="single" w:sz="4" w:space="0" w:color="000000"/>
            </w:tcBorders>
          </w:tcPr>
          <w:p w:rsidR="00D70FCB" w:rsidRPr="00B90C40" w:rsidRDefault="00251E77">
            <w:pPr>
              <w:pStyle w:val="af1"/>
              <w:snapToGrid w:val="0"/>
              <w:jc w:val="center"/>
            </w:pPr>
            <w:r w:rsidRPr="00B90C40">
              <w:t>40,9</w:t>
            </w:r>
          </w:p>
        </w:tc>
        <w:tc>
          <w:tcPr>
            <w:tcW w:w="1921" w:type="dxa"/>
            <w:tcBorders>
              <w:top w:val="single" w:sz="4" w:space="0" w:color="000000"/>
              <w:left w:val="single" w:sz="4" w:space="0" w:color="000000"/>
              <w:bottom w:val="single" w:sz="4" w:space="0" w:color="000000"/>
              <w:right w:val="single" w:sz="4" w:space="0" w:color="000000"/>
            </w:tcBorders>
          </w:tcPr>
          <w:p w:rsidR="00D70FCB" w:rsidRPr="00B90C40" w:rsidRDefault="00251E77">
            <w:pPr>
              <w:pStyle w:val="af1"/>
              <w:snapToGrid w:val="0"/>
              <w:jc w:val="center"/>
            </w:pPr>
            <w:r w:rsidRPr="00B90C40">
              <w:t>-</w:t>
            </w:r>
          </w:p>
        </w:tc>
      </w:tr>
      <w:tr w:rsidR="00195C85" w:rsidRPr="00B90C40" w:rsidTr="00B9044B">
        <w:tc>
          <w:tcPr>
            <w:tcW w:w="1308" w:type="dxa"/>
            <w:tcBorders>
              <w:top w:val="single" w:sz="4" w:space="0" w:color="000000"/>
              <w:left w:val="single" w:sz="4" w:space="0" w:color="000000"/>
              <w:bottom w:val="single" w:sz="4" w:space="0" w:color="000000"/>
            </w:tcBorders>
          </w:tcPr>
          <w:p w:rsidR="00195C85" w:rsidRPr="00B90C40" w:rsidRDefault="00195C85">
            <w:pPr>
              <w:pStyle w:val="af1"/>
              <w:snapToGrid w:val="0"/>
              <w:jc w:val="center"/>
            </w:pPr>
            <w:r w:rsidRPr="00B90C40">
              <w:t>2013-2014</w:t>
            </w:r>
          </w:p>
        </w:tc>
        <w:tc>
          <w:tcPr>
            <w:tcW w:w="850"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99,66</w:t>
            </w:r>
          </w:p>
        </w:tc>
        <w:tc>
          <w:tcPr>
            <w:tcW w:w="636"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54,4</w:t>
            </w:r>
          </w:p>
        </w:tc>
        <w:tc>
          <w:tcPr>
            <w:tcW w:w="640"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100</w:t>
            </w:r>
          </w:p>
        </w:tc>
        <w:tc>
          <w:tcPr>
            <w:tcW w:w="709"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34</w:t>
            </w:r>
          </w:p>
        </w:tc>
        <w:tc>
          <w:tcPr>
            <w:tcW w:w="819"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100</w:t>
            </w:r>
          </w:p>
        </w:tc>
        <w:tc>
          <w:tcPr>
            <w:tcW w:w="598"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54</w:t>
            </w:r>
          </w:p>
        </w:tc>
        <w:tc>
          <w:tcPr>
            <w:tcW w:w="953"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99,87</w:t>
            </w:r>
          </w:p>
        </w:tc>
        <w:tc>
          <w:tcPr>
            <w:tcW w:w="1064" w:type="dxa"/>
            <w:tcBorders>
              <w:top w:val="single" w:sz="4" w:space="0" w:color="000000"/>
              <w:left w:val="single" w:sz="4" w:space="0" w:color="000000"/>
              <w:bottom w:val="single" w:sz="4" w:space="0" w:color="000000"/>
            </w:tcBorders>
          </w:tcPr>
          <w:p w:rsidR="00195C85" w:rsidRPr="00B90C40" w:rsidRDefault="00B90C40">
            <w:pPr>
              <w:pStyle w:val="af1"/>
              <w:snapToGrid w:val="0"/>
              <w:jc w:val="center"/>
            </w:pPr>
            <w:r w:rsidRPr="00B90C40">
              <w:t>43,04</w:t>
            </w:r>
          </w:p>
        </w:tc>
        <w:tc>
          <w:tcPr>
            <w:tcW w:w="1921" w:type="dxa"/>
            <w:tcBorders>
              <w:top w:val="single" w:sz="4" w:space="0" w:color="000000"/>
              <w:left w:val="single" w:sz="4" w:space="0" w:color="000000"/>
              <w:bottom w:val="single" w:sz="4" w:space="0" w:color="000000"/>
              <w:right w:val="single" w:sz="4" w:space="0" w:color="000000"/>
            </w:tcBorders>
          </w:tcPr>
          <w:p w:rsidR="00195C85" w:rsidRPr="00B90C40" w:rsidRDefault="00B90C40">
            <w:pPr>
              <w:pStyle w:val="af1"/>
              <w:snapToGrid w:val="0"/>
              <w:jc w:val="center"/>
            </w:pPr>
            <w:r w:rsidRPr="00B90C40">
              <w:t>-</w:t>
            </w:r>
          </w:p>
        </w:tc>
      </w:tr>
      <w:tr w:rsidR="00B9044B" w:rsidRPr="00B90C40" w:rsidTr="00B9044B">
        <w:tc>
          <w:tcPr>
            <w:tcW w:w="1308"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2014-2015</w:t>
            </w:r>
          </w:p>
        </w:tc>
        <w:tc>
          <w:tcPr>
            <w:tcW w:w="850"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99,36</w:t>
            </w:r>
          </w:p>
        </w:tc>
        <w:tc>
          <w:tcPr>
            <w:tcW w:w="636"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59,6</w:t>
            </w:r>
          </w:p>
        </w:tc>
        <w:tc>
          <w:tcPr>
            <w:tcW w:w="640"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100</w:t>
            </w:r>
          </w:p>
        </w:tc>
        <w:tc>
          <w:tcPr>
            <w:tcW w:w="709"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35</w:t>
            </w:r>
          </w:p>
        </w:tc>
        <w:tc>
          <w:tcPr>
            <w:tcW w:w="819"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97,96</w:t>
            </w:r>
          </w:p>
        </w:tc>
        <w:tc>
          <w:tcPr>
            <w:tcW w:w="598"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49</w:t>
            </w:r>
          </w:p>
        </w:tc>
        <w:tc>
          <w:tcPr>
            <w:tcW w:w="953"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99,63</w:t>
            </w:r>
          </w:p>
        </w:tc>
        <w:tc>
          <w:tcPr>
            <w:tcW w:w="1064" w:type="dxa"/>
            <w:tcBorders>
              <w:top w:val="single" w:sz="4" w:space="0" w:color="000000"/>
              <w:left w:val="single" w:sz="4" w:space="0" w:color="000000"/>
              <w:bottom w:val="single" w:sz="4" w:space="0" w:color="000000"/>
            </w:tcBorders>
          </w:tcPr>
          <w:p w:rsidR="00B9044B" w:rsidRPr="00B90C40" w:rsidRDefault="00B9044B">
            <w:pPr>
              <w:pStyle w:val="af1"/>
              <w:snapToGrid w:val="0"/>
              <w:jc w:val="center"/>
            </w:pPr>
            <w:r>
              <w:t>45,52</w:t>
            </w:r>
          </w:p>
        </w:tc>
        <w:tc>
          <w:tcPr>
            <w:tcW w:w="1921" w:type="dxa"/>
            <w:tcBorders>
              <w:top w:val="single" w:sz="4" w:space="0" w:color="000000"/>
              <w:left w:val="single" w:sz="4" w:space="0" w:color="000000"/>
              <w:bottom w:val="single" w:sz="4" w:space="0" w:color="000000"/>
              <w:right w:val="single" w:sz="4" w:space="0" w:color="000000"/>
            </w:tcBorders>
          </w:tcPr>
          <w:p w:rsidR="00B9044B" w:rsidRPr="00B90C40" w:rsidRDefault="00B9044B">
            <w:pPr>
              <w:pStyle w:val="af1"/>
              <w:snapToGrid w:val="0"/>
              <w:jc w:val="center"/>
            </w:pPr>
            <w:r>
              <w:t>-</w:t>
            </w:r>
          </w:p>
        </w:tc>
      </w:tr>
    </w:tbl>
    <w:p w:rsidR="00A3530C" w:rsidRDefault="00A3530C" w:rsidP="00D46EE2">
      <w:pPr>
        <w:ind w:firstLine="708"/>
        <w:jc w:val="center"/>
        <w:rPr>
          <w:b/>
          <w:i/>
          <w:sz w:val="28"/>
        </w:rPr>
      </w:pPr>
    </w:p>
    <w:p w:rsidR="00A3530C" w:rsidRDefault="00A3530C" w:rsidP="00D46EE2">
      <w:pPr>
        <w:ind w:firstLine="708"/>
        <w:jc w:val="center"/>
        <w:rPr>
          <w:b/>
          <w:i/>
          <w:sz w:val="28"/>
        </w:rPr>
      </w:pPr>
    </w:p>
    <w:p w:rsidR="00D46EE2" w:rsidRDefault="00D46EE2" w:rsidP="00D46EE2">
      <w:pPr>
        <w:ind w:firstLine="708"/>
        <w:jc w:val="center"/>
        <w:rPr>
          <w:b/>
          <w:i/>
          <w:sz w:val="28"/>
        </w:rPr>
      </w:pPr>
      <w:r>
        <w:rPr>
          <w:b/>
          <w:i/>
          <w:sz w:val="28"/>
        </w:rPr>
        <w:t>Качество по ступеням обучения по итогам 3 лет</w:t>
      </w:r>
    </w:p>
    <w:p w:rsidR="00D46EE2" w:rsidRDefault="00A05681" w:rsidP="00D46EE2">
      <w:pPr>
        <w:ind w:firstLine="708"/>
        <w:jc w:val="center"/>
        <w:rPr>
          <w:b/>
          <w:i/>
          <w:sz w:val="28"/>
        </w:rPr>
      </w:pPr>
      <w:r>
        <w:rPr>
          <w:noProof/>
          <w:lang w:eastAsia="ru-RU"/>
        </w:rPr>
        <w:lastRenderedPageBreak/>
        <w:drawing>
          <wp:inline distT="0" distB="0" distL="0" distR="0">
            <wp:extent cx="5337175" cy="2226310"/>
            <wp:effectExtent l="0" t="0" r="0" b="0"/>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258C0" w:rsidRDefault="00F258C0" w:rsidP="00D46EE2">
      <w:pPr>
        <w:pStyle w:val="afa"/>
        <w:widowControl w:val="0"/>
        <w:overflowPunct w:val="0"/>
        <w:autoSpaceDE w:val="0"/>
        <w:spacing w:after="0" w:line="100" w:lineRule="atLeast"/>
        <w:ind w:left="360"/>
        <w:jc w:val="center"/>
        <w:rPr>
          <w:rFonts w:ascii="Times New Roman" w:hAnsi="Times New Roman"/>
          <w:bCs/>
          <w:sz w:val="24"/>
          <w:szCs w:val="24"/>
        </w:rPr>
      </w:pPr>
    </w:p>
    <w:p w:rsidR="00F258C0" w:rsidRDefault="00F258C0">
      <w:pPr>
        <w:pStyle w:val="afa"/>
        <w:widowControl w:val="0"/>
        <w:overflowPunct w:val="0"/>
        <w:autoSpaceDE w:val="0"/>
        <w:spacing w:after="0" w:line="100" w:lineRule="atLeast"/>
        <w:ind w:left="360"/>
        <w:jc w:val="both"/>
        <w:rPr>
          <w:rFonts w:ascii="Times New Roman" w:hAnsi="Times New Roman"/>
          <w:bCs/>
          <w:sz w:val="24"/>
          <w:szCs w:val="24"/>
        </w:rPr>
      </w:pPr>
    </w:p>
    <w:p w:rsidR="00D46EE2" w:rsidRDefault="00D46EE2" w:rsidP="00D46EE2">
      <w:pPr>
        <w:pStyle w:val="afa"/>
        <w:widowControl w:val="0"/>
        <w:overflowPunct w:val="0"/>
        <w:autoSpaceDE w:val="0"/>
        <w:spacing w:after="0" w:line="100" w:lineRule="atLeast"/>
        <w:ind w:left="360"/>
        <w:jc w:val="center"/>
        <w:rPr>
          <w:rFonts w:ascii="Times New Roman" w:hAnsi="Times New Roman"/>
          <w:b/>
          <w:bCs/>
          <w:i/>
          <w:sz w:val="28"/>
          <w:szCs w:val="24"/>
        </w:rPr>
      </w:pPr>
      <w:r>
        <w:rPr>
          <w:rFonts w:ascii="Times New Roman" w:hAnsi="Times New Roman"/>
          <w:b/>
          <w:bCs/>
          <w:i/>
          <w:sz w:val="28"/>
          <w:szCs w:val="24"/>
        </w:rPr>
        <w:t>Успеваемость по школе за 3 года</w:t>
      </w:r>
    </w:p>
    <w:p w:rsidR="00A3530C" w:rsidRDefault="00A3530C"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A3530C"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r>
        <w:rPr>
          <w:rFonts w:ascii="Times New Roman" w:hAnsi="Times New Roman"/>
          <w:b/>
          <w:bCs/>
          <w:i/>
          <w:sz w:val="28"/>
          <w:szCs w:val="24"/>
        </w:rPr>
        <w:t xml:space="preserve">       </w:t>
      </w:r>
      <w:r w:rsidR="00190405">
        <w:rPr>
          <w:rFonts w:ascii="Times New Roman" w:hAnsi="Times New Roman"/>
          <w:b/>
          <w:bCs/>
          <w:i/>
          <w:noProof/>
          <w:sz w:val="28"/>
          <w:szCs w:val="24"/>
          <w:lang w:eastAsia="ru-RU"/>
        </w:rPr>
        <w:drawing>
          <wp:inline distT="0" distB="0" distL="0" distR="0">
            <wp:extent cx="5219924" cy="2603350"/>
            <wp:effectExtent l="19050" t="0" r="18826" b="650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hAnsi="Times New Roman"/>
          <w:b/>
          <w:bCs/>
          <w:i/>
          <w:sz w:val="28"/>
          <w:szCs w:val="24"/>
        </w:rPr>
        <w:t xml:space="preserve">  </w:t>
      </w:r>
    </w:p>
    <w:p w:rsidR="005E08BA" w:rsidRPr="00190405" w:rsidRDefault="005E08BA" w:rsidP="00190405">
      <w:pPr>
        <w:widowControl w:val="0"/>
        <w:overflowPunct w:val="0"/>
        <w:autoSpaceDE w:val="0"/>
        <w:spacing w:line="100" w:lineRule="atLeast"/>
        <w:rPr>
          <w:b/>
          <w:bCs/>
          <w:i/>
          <w:sz w:val="28"/>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190405" w:rsidP="00D46EE2">
      <w:pPr>
        <w:pStyle w:val="afa"/>
        <w:widowControl w:val="0"/>
        <w:overflowPunct w:val="0"/>
        <w:autoSpaceDE w:val="0"/>
        <w:spacing w:after="0" w:line="100" w:lineRule="atLeast"/>
        <w:ind w:left="360"/>
        <w:jc w:val="center"/>
        <w:rPr>
          <w:rFonts w:ascii="Times New Roman" w:hAnsi="Times New Roman"/>
          <w:b/>
          <w:bCs/>
          <w:i/>
          <w:sz w:val="28"/>
          <w:szCs w:val="24"/>
        </w:rPr>
      </w:pPr>
      <w:r>
        <w:rPr>
          <w:rFonts w:ascii="Times New Roman" w:hAnsi="Times New Roman"/>
          <w:b/>
          <w:bCs/>
          <w:i/>
          <w:noProof/>
          <w:sz w:val="28"/>
          <w:szCs w:val="24"/>
          <w:lang w:eastAsia="ru-RU"/>
        </w:rPr>
        <w:drawing>
          <wp:anchor distT="0" distB="0" distL="114300" distR="114300" simplePos="0" relativeHeight="251658240" behindDoc="0" locked="0" layoutInCell="1" allowOverlap="1">
            <wp:simplePos x="0" y="0"/>
            <wp:positionH relativeFrom="column">
              <wp:posOffset>422910</wp:posOffset>
            </wp:positionH>
            <wp:positionV relativeFrom="paragraph">
              <wp:posOffset>135255</wp:posOffset>
            </wp:positionV>
            <wp:extent cx="5165725" cy="2624455"/>
            <wp:effectExtent l="19050" t="0" r="15875" b="4445"/>
            <wp:wrapThrough wrapText="bothSides">
              <wp:wrapPolygon edited="0">
                <wp:start x="-80" y="0"/>
                <wp:lineTo x="-80" y="21637"/>
                <wp:lineTo x="21666" y="21637"/>
                <wp:lineTo x="21666" y="0"/>
                <wp:lineTo x="-80" y="0"/>
              </wp:wrapPolygon>
            </wp:wrapThrough>
            <wp:docPr id="1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5E08BA" w:rsidRDefault="005E08BA"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A3530C" w:rsidRDefault="00A3530C" w:rsidP="00D46EE2">
      <w:pPr>
        <w:pStyle w:val="afa"/>
        <w:widowControl w:val="0"/>
        <w:overflowPunct w:val="0"/>
        <w:autoSpaceDE w:val="0"/>
        <w:spacing w:after="0" w:line="100" w:lineRule="atLeast"/>
        <w:ind w:left="360"/>
        <w:jc w:val="center"/>
        <w:rPr>
          <w:rFonts w:ascii="Times New Roman" w:hAnsi="Times New Roman"/>
          <w:b/>
          <w:bCs/>
          <w:i/>
          <w:sz w:val="28"/>
          <w:szCs w:val="24"/>
        </w:rPr>
      </w:pPr>
    </w:p>
    <w:p w:rsidR="00F258C0" w:rsidRPr="00B9044B" w:rsidRDefault="00F258C0" w:rsidP="00B9044B">
      <w:pPr>
        <w:pStyle w:val="afa"/>
        <w:widowControl w:val="0"/>
        <w:overflowPunct w:val="0"/>
        <w:autoSpaceDE w:val="0"/>
        <w:spacing w:after="0" w:line="100" w:lineRule="atLeast"/>
        <w:ind w:left="360"/>
        <w:jc w:val="center"/>
        <w:rPr>
          <w:rFonts w:ascii="Times New Roman" w:hAnsi="Times New Roman"/>
          <w:b/>
          <w:bCs/>
          <w:i/>
          <w:sz w:val="28"/>
          <w:szCs w:val="24"/>
        </w:rPr>
      </w:pPr>
    </w:p>
    <w:p w:rsidR="00F258C0" w:rsidRDefault="00F258C0">
      <w:pPr>
        <w:pStyle w:val="afa"/>
        <w:widowControl w:val="0"/>
        <w:overflowPunct w:val="0"/>
        <w:autoSpaceDE w:val="0"/>
        <w:spacing w:after="0" w:line="100" w:lineRule="atLeast"/>
        <w:ind w:left="360"/>
        <w:jc w:val="center"/>
      </w:pPr>
    </w:p>
    <w:tbl>
      <w:tblPr>
        <w:tblW w:w="0" w:type="auto"/>
        <w:tblInd w:w="-5" w:type="dxa"/>
        <w:tblLayout w:type="fixed"/>
        <w:tblLook w:val="0000"/>
      </w:tblPr>
      <w:tblGrid>
        <w:gridCol w:w="1303"/>
        <w:gridCol w:w="866"/>
        <w:gridCol w:w="851"/>
        <w:gridCol w:w="849"/>
        <w:gridCol w:w="851"/>
        <w:gridCol w:w="851"/>
        <w:gridCol w:w="851"/>
        <w:gridCol w:w="850"/>
        <w:gridCol w:w="851"/>
        <w:gridCol w:w="850"/>
        <w:gridCol w:w="1003"/>
      </w:tblGrid>
      <w:tr w:rsidR="00F258C0">
        <w:trPr>
          <w:trHeight w:val="300"/>
        </w:trPr>
        <w:tc>
          <w:tcPr>
            <w:tcW w:w="1303" w:type="dxa"/>
            <w:tcBorders>
              <w:top w:val="single" w:sz="4" w:space="0" w:color="000000"/>
              <w:left w:val="single" w:sz="4" w:space="0" w:color="000000"/>
              <w:bottom w:val="single" w:sz="4" w:space="0" w:color="000000"/>
            </w:tcBorders>
            <w:vAlign w:val="bottom"/>
          </w:tcPr>
          <w:p w:rsidR="00F258C0" w:rsidRDefault="00F258C0" w:rsidP="00494CB0">
            <w:pPr>
              <w:snapToGrid w:val="0"/>
              <w:rPr>
                <w:b/>
                <w:color w:val="000000"/>
              </w:rPr>
            </w:pPr>
            <w:r>
              <w:rPr>
                <w:b/>
                <w:color w:val="000000"/>
              </w:rPr>
              <w:t> 201</w:t>
            </w:r>
            <w:r w:rsidR="00494CB0">
              <w:rPr>
                <w:b/>
                <w:color w:val="000000"/>
              </w:rPr>
              <w:t>2</w:t>
            </w:r>
            <w:r>
              <w:rPr>
                <w:b/>
                <w:color w:val="000000"/>
              </w:rPr>
              <w:t>/201</w:t>
            </w:r>
            <w:r w:rsidR="00494CB0">
              <w:rPr>
                <w:b/>
                <w:color w:val="000000"/>
              </w:rPr>
              <w:t>3</w:t>
            </w:r>
          </w:p>
        </w:tc>
        <w:tc>
          <w:tcPr>
            <w:tcW w:w="866"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2 кл</w:t>
            </w:r>
          </w:p>
        </w:tc>
        <w:tc>
          <w:tcPr>
            <w:tcW w:w="851"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3 кл</w:t>
            </w:r>
          </w:p>
        </w:tc>
        <w:tc>
          <w:tcPr>
            <w:tcW w:w="849"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4 кл</w:t>
            </w:r>
          </w:p>
        </w:tc>
        <w:tc>
          <w:tcPr>
            <w:tcW w:w="851"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5 кл</w:t>
            </w:r>
          </w:p>
        </w:tc>
        <w:tc>
          <w:tcPr>
            <w:tcW w:w="851"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6 кл</w:t>
            </w:r>
          </w:p>
        </w:tc>
        <w:tc>
          <w:tcPr>
            <w:tcW w:w="851"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7 кл</w:t>
            </w:r>
          </w:p>
        </w:tc>
        <w:tc>
          <w:tcPr>
            <w:tcW w:w="850"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8 кл</w:t>
            </w:r>
          </w:p>
        </w:tc>
        <w:tc>
          <w:tcPr>
            <w:tcW w:w="851"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9 кл</w:t>
            </w:r>
          </w:p>
        </w:tc>
        <w:tc>
          <w:tcPr>
            <w:tcW w:w="850" w:type="dxa"/>
            <w:tcBorders>
              <w:top w:val="single" w:sz="4" w:space="0" w:color="000000"/>
              <w:left w:val="single" w:sz="4" w:space="0" w:color="000000"/>
              <w:bottom w:val="single" w:sz="4" w:space="0" w:color="000000"/>
            </w:tcBorders>
            <w:vAlign w:val="bottom"/>
          </w:tcPr>
          <w:p w:rsidR="00F258C0" w:rsidRDefault="00F258C0">
            <w:pPr>
              <w:snapToGrid w:val="0"/>
              <w:jc w:val="center"/>
              <w:rPr>
                <w:b/>
                <w:color w:val="000000"/>
              </w:rPr>
            </w:pPr>
            <w:r>
              <w:rPr>
                <w:b/>
                <w:color w:val="000000"/>
              </w:rPr>
              <w:t>10 кл</w:t>
            </w:r>
          </w:p>
        </w:tc>
        <w:tc>
          <w:tcPr>
            <w:tcW w:w="1003" w:type="dxa"/>
            <w:tcBorders>
              <w:top w:val="single" w:sz="4" w:space="0" w:color="000000"/>
              <w:left w:val="single" w:sz="4" w:space="0" w:color="000000"/>
              <w:bottom w:val="single" w:sz="4" w:space="0" w:color="000000"/>
              <w:right w:val="single" w:sz="4" w:space="0" w:color="000000"/>
            </w:tcBorders>
            <w:vAlign w:val="bottom"/>
          </w:tcPr>
          <w:p w:rsidR="00F258C0" w:rsidRDefault="00F258C0">
            <w:pPr>
              <w:snapToGrid w:val="0"/>
              <w:jc w:val="center"/>
              <w:rPr>
                <w:b/>
                <w:color w:val="000000"/>
              </w:rPr>
            </w:pPr>
            <w:r>
              <w:rPr>
                <w:b/>
                <w:color w:val="000000"/>
              </w:rPr>
              <w:t>11 кл</w:t>
            </w:r>
          </w:p>
        </w:tc>
      </w:tr>
      <w:tr w:rsidR="00F258C0">
        <w:trPr>
          <w:trHeight w:val="300"/>
        </w:trPr>
        <w:tc>
          <w:tcPr>
            <w:tcW w:w="1303" w:type="dxa"/>
            <w:tcBorders>
              <w:left w:val="single" w:sz="4" w:space="0" w:color="000000"/>
              <w:bottom w:val="single" w:sz="4" w:space="0" w:color="000000"/>
            </w:tcBorders>
            <w:vAlign w:val="bottom"/>
          </w:tcPr>
          <w:p w:rsidR="00F258C0" w:rsidRDefault="00F258C0">
            <w:pPr>
              <w:snapToGrid w:val="0"/>
              <w:rPr>
                <w:b/>
                <w:color w:val="000000"/>
              </w:rPr>
            </w:pPr>
            <w:r>
              <w:rPr>
                <w:b/>
                <w:color w:val="000000"/>
              </w:rPr>
              <w:t>1 четв</w:t>
            </w:r>
          </w:p>
        </w:tc>
        <w:tc>
          <w:tcPr>
            <w:tcW w:w="866" w:type="dxa"/>
            <w:tcBorders>
              <w:left w:val="single" w:sz="4" w:space="0" w:color="000000"/>
              <w:bottom w:val="single" w:sz="4" w:space="0" w:color="000000"/>
            </w:tcBorders>
            <w:vAlign w:val="bottom"/>
          </w:tcPr>
          <w:p w:rsidR="00F258C0" w:rsidRPr="004E044C" w:rsidRDefault="0071441F">
            <w:pPr>
              <w:snapToGrid w:val="0"/>
              <w:jc w:val="right"/>
            </w:pPr>
            <w:r>
              <w:t>46</w:t>
            </w:r>
          </w:p>
        </w:tc>
        <w:tc>
          <w:tcPr>
            <w:tcW w:w="851" w:type="dxa"/>
            <w:tcBorders>
              <w:left w:val="single" w:sz="4" w:space="0" w:color="000000"/>
              <w:bottom w:val="single" w:sz="4" w:space="0" w:color="000000"/>
            </w:tcBorders>
            <w:vAlign w:val="bottom"/>
          </w:tcPr>
          <w:p w:rsidR="00F258C0" w:rsidRPr="004E044C" w:rsidRDefault="0071441F">
            <w:pPr>
              <w:snapToGrid w:val="0"/>
              <w:jc w:val="right"/>
            </w:pPr>
            <w:r>
              <w:t>48</w:t>
            </w:r>
          </w:p>
        </w:tc>
        <w:tc>
          <w:tcPr>
            <w:tcW w:w="849" w:type="dxa"/>
            <w:tcBorders>
              <w:left w:val="single" w:sz="4" w:space="0" w:color="000000"/>
              <w:bottom w:val="single" w:sz="4" w:space="0" w:color="000000"/>
            </w:tcBorders>
            <w:vAlign w:val="bottom"/>
          </w:tcPr>
          <w:p w:rsidR="00F258C0" w:rsidRPr="004E044C" w:rsidRDefault="0071441F">
            <w:pPr>
              <w:snapToGrid w:val="0"/>
              <w:jc w:val="right"/>
            </w:pPr>
            <w:r>
              <w:t>46</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32</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32</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32</w:t>
            </w:r>
          </w:p>
        </w:tc>
        <w:tc>
          <w:tcPr>
            <w:tcW w:w="850" w:type="dxa"/>
            <w:tcBorders>
              <w:left w:val="single" w:sz="4" w:space="0" w:color="000000"/>
              <w:bottom w:val="single" w:sz="4" w:space="0" w:color="000000"/>
            </w:tcBorders>
            <w:vAlign w:val="bottom"/>
          </w:tcPr>
          <w:p w:rsidR="00F258C0" w:rsidRPr="004E044C" w:rsidRDefault="004E044C">
            <w:pPr>
              <w:snapToGrid w:val="0"/>
              <w:jc w:val="right"/>
            </w:pPr>
            <w:r>
              <w:t>23</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22</w:t>
            </w:r>
          </w:p>
        </w:tc>
        <w:tc>
          <w:tcPr>
            <w:tcW w:w="850" w:type="dxa"/>
            <w:tcBorders>
              <w:left w:val="single" w:sz="4" w:space="0" w:color="000000"/>
              <w:bottom w:val="single" w:sz="4" w:space="0" w:color="000000"/>
            </w:tcBorders>
            <w:vAlign w:val="bottom"/>
          </w:tcPr>
          <w:p w:rsidR="00F258C0" w:rsidRPr="004E044C" w:rsidRDefault="00F258C0">
            <w:pPr>
              <w:snapToGrid w:val="0"/>
            </w:pPr>
          </w:p>
        </w:tc>
        <w:tc>
          <w:tcPr>
            <w:tcW w:w="1003" w:type="dxa"/>
            <w:tcBorders>
              <w:left w:val="single" w:sz="4" w:space="0" w:color="000000"/>
              <w:bottom w:val="single" w:sz="4" w:space="0" w:color="000000"/>
              <w:right w:val="single" w:sz="4" w:space="0" w:color="000000"/>
            </w:tcBorders>
            <w:vAlign w:val="bottom"/>
          </w:tcPr>
          <w:p w:rsidR="00F258C0" w:rsidRPr="004E044C" w:rsidRDefault="00F258C0">
            <w:pPr>
              <w:snapToGrid w:val="0"/>
            </w:pPr>
          </w:p>
        </w:tc>
      </w:tr>
      <w:tr w:rsidR="00F258C0">
        <w:trPr>
          <w:trHeight w:val="300"/>
        </w:trPr>
        <w:tc>
          <w:tcPr>
            <w:tcW w:w="1303" w:type="dxa"/>
            <w:tcBorders>
              <w:left w:val="single" w:sz="4" w:space="0" w:color="000000"/>
              <w:bottom w:val="single" w:sz="4" w:space="0" w:color="000000"/>
            </w:tcBorders>
            <w:vAlign w:val="bottom"/>
          </w:tcPr>
          <w:p w:rsidR="00F258C0" w:rsidRDefault="00F258C0">
            <w:pPr>
              <w:snapToGrid w:val="0"/>
              <w:rPr>
                <w:b/>
                <w:color w:val="000000"/>
              </w:rPr>
            </w:pPr>
            <w:r>
              <w:rPr>
                <w:b/>
                <w:color w:val="000000"/>
              </w:rPr>
              <w:t>2 четв</w:t>
            </w:r>
          </w:p>
        </w:tc>
        <w:tc>
          <w:tcPr>
            <w:tcW w:w="866" w:type="dxa"/>
            <w:tcBorders>
              <w:left w:val="single" w:sz="4" w:space="0" w:color="000000"/>
              <w:bottom w:val="single" w:sz="4" w:space="0" w:color="000000"/>
            </w:tcBorders>
            <w:vAlign w:val="bottom"/>
          </w:tcPr>
          <w:p w:rsidR="00F258C0" w:rsidRPr="004E044C" w:rsidRDefault="0071441F">
            <w:pPr>
              <w:snapToGrid w:val="0"/>
              <w:jc w:val="right"/>
            </w:pPr>
            <w:r>
              <w:t>49</w:t>
            </w:r>
          </w:p>
        </w:tc>
        <w:tc>
          <w:tcPr>
            <w:tcW w:w="851" w:type="dxa"/>
            <w:tcBorders>
              <w:left w:val="single" w:sz="4" w:space="0" w:color="000000"/>
              <w:bottom w:val="single" w:sz="4" w:space="0" w:color="000000"/>
            </w:tcBorders>
            <w:vAlign w:val="bottom"/>
          </w:tcPr>
          <w:p w:rsidR="00F258C0" w:rsidRPr="004E044C" w:rsidRDefault="0071441F">
            <w:pPr>
              <w:snapToGrid w:val="0"/>
              <w:jc w:val="right"/>
            </w:pPr>
            <w:r>
              <w:t>47</w:t>
            </w:r>
          </w:p>
        </w:tc>
        <w:tc>
          <w:tcPr>
            <w:tcW w:w="849" w:type="dxa"/>
            <w:tcBorders>
              <w:left w:val="single" w:sz="4" w:space="0" w:color="000000"/>
              <w:bottom w:val="single" w:sz="4" w:space="0" w:color="000000"/>
            </w:tcBorders>
            <w:vAlign w:val="bottom"/>
          </w:tcPr>
          <w:p w:rsidR="00F258C0" w:rsidRPr="004E044C" w:rsidRDefault="0071441F">
            <w:pPr>
              <w:snapToGrid w:val="0"/>
              <w:jc w:val="right"/>
            </w:pPr>
            <w:r>
              <w:t>46</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40</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26,5</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31</w:t>
            </w:r>
          </w:p>
        </w:tc>
        <w:tc>
          <w:tcPr>
            <w:tcW w:w="850" w:type="dxa"/>
            <w:tcBorders>
              <w:left w:val="single" w:sz="4" w:space="0" w:color="000000"/>
              <w:bottom w:val="single" w:sz="4" w:space="0" w:color="000000"/>
            </w:tcBorders>
            <w:vAlign w:val="bottom"/>
          </w:tcPr>
          <w:p w:rsidR="00F258C0" w:rsidRPr="004E044C" w:rsidRDefault="004E044C">
            <w:pPr>
              <w:snapToGrid w:val="0"/>
              <w:jc w:val="right"/>
            </w:pPr>
            <w:r>
              <w:t>20,4</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23</w:t>
            </w:r>
          </w:p>
        </w:tc>
        <w:tc>
          <w:tcPr>
            <w:tcW w:w="850" w:type="dxa"/>
            <w:tcBorders>
              <w:left w:val="single" w:sz="4" w:space="0" w:color="000000"/>
              <w:bottom w:val="single" w:sz="4" w:space="0" w:color="000000"/>
            </w:tcBorders>
            <w:vAlign w:val="bottom"/>
          </w:tcPr>
          <w:p w:rsidR="00F258C0" w:rsidRPr="004E044C" w:rsidRDefault="004E044C">
            <w:pPr>
              <w:snapToGrid w:val="0"/>
              <w:jc w:val="right"/>
            </w:pPr>
            <w:r>
              <w:t>32</w:t>
            </w:r>
          </w:p>
        </w:tc>
        <w:tc>
          <w:tcPr>
            <w:tcW w:w="1003" w:type="dxa"/>
            <w:tcBorders>
              <w:left w:val="single" w:sz="4" w:space="0" w:color="000000"/>
              <w:bottom w:val="single" w:sz="4" w:space="0" w:color="000000"/>
              <w:right w:val="single" w:sz="4" w:space="0" w:color="000000"/>
            </w:tcBorders>
            <w:vAlign w:val="bottom"/>
          </w:tcPr>
          <w:p w:rsidR="00F258C0" w:rsidRPr="004E044C" w:rsidRDefault="004E044C">
            <w:pPr>
              <w:snapToGrid w:val="0"/>
              <w:jc w:val="right"/>
            </w:pPr>
            <w:r>
              <w:t>47</w:t>
            </w:r>
          </w:p>
        </w:tc>
      </w:tr>
      <w:tr w:rsidR="00F258C0">
        <w:trPr>
          <w:trHeight w:val="300"/>
        </w:trPr>
        <w:tc>
          <w:tcPr>
            <w:tcW w:w="1303" w:type="dxa"/>
            <w:tcBorders>
              <w:left w:val="single" w:sz="4" w:space="0" w:color="000000"/>
              <w:bottom w:val="single" w:sz="4" w:space="0" w:color="000000"/>
            </w:tcBorders>
            <w:vAlign w:val="bottom"/>
          </w:tcPr>
          <w:p w:rsidR="00F258C0" w:rsidRDefault="00F258C0">
            <w:pPr>
              <w:snapToGrid w:val="0"/>
              <w:rPr>
                <w:b/>
                <w:color w:val="000000"/>
              </w:rPr>
            </w:pPr>
            <w:r>
              <w:rPr>
                <w:b/>
                <w:color w:val="000000"/>
              </w:rPr>
              <w:t>3 четв</w:t>
            </w:r>
          </w:p>
        </w:tc>
        <w:tc>
          <w:tcPr>
            <w:tcW w:w="866" w:type="dxa"/>
            <w:tcBorders>
              <w:left w:val="single" w:sz="4" w:space="0" w:color="000000"/>
              <w:bottom w:val="single" w:sz="4" w:space="0" w:color="000000"/>
            </w:tcBorders>
            <w:vAlign w:val="bottom"/>
          </w:tcPr>
          <w:p w:rsidR="00F258C0" w:rsidRPr="004E044C" w:rsidRDefault="0071441F">
            <w:pPr>
              <w:snapToGrid w:val="0"/>
              <w:jc w:val="right"/>
            </w:pPr>
            <w:r>
              <w:t>52</w:t>
            </w:r>
          </w:p>
        </w:tc>
        <w:tc>
          <w:tcPr>
            <w:tcW w:w="851" w:type="dxa"/>
            <w:tcBorders>
              <w:left w:val="single" w:sz="4" w:space="0" w:color="000000"/>
              <w:bottom w:val="single" w:sz="4" w:space="0" w:color="000000"/>
            </w:tcBorders>
            <w:vAlign w:val="bottom"/>
          </w:tcPr>
          <w:p w:rsidR="00F258C0" w:rsidRPr="004E044C" w:rsidRDefault="0071441F">
            <w:pPr>
              <w:snapToGrid w:val="0"/>
              <w:jc w:val="right"/>
            </w:pPr>
            <w:r>
              <w:t>53</w:t>
            </w:r>
          </w:p>
        </w:tc>
        <w:tc>
          <w:tcPr>
            <w:tcW w:w="849" w:type="dxa"/>
            <w:tcBorders>
              <w:left w:val="single" w:sz="4" w:space="0" w:color="000000"/>
              <w:bottom w:val="single" w:sz="4" w:space="0" w:color="000000"/>
            </w:tcBorders>
            <w:vAlign w:val="bottom"/>
          </w:tcPr>
          <w:p w:rsidR="00F258C0" w:rsidRPr="004E044C" w:rsidRDefault="0071441F">
            <w:pPr>
              <w:snapToGrid w:val="0"/>
              <w:jc w:val="right"/>
            </w:pPr>
            <w:r>
              <w:t>55</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40</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26</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30</w:t>
            </w:r>
          </w:p>
        </w:tc>
        <w:tc>
          <w:tcPr>
            <w:tcW w:w="850" w:type="dxa"/>
            <w:tcBorders>
              <w:left w:val="single" w:sz="4" w:space="0" w:color="000000"/>
              <w:bottom w:val="single" w:sz="4" w:space="0" w:color="000000"/>
            </w:tcBorders>
            <w:vAlign w:val="bottom"/>
          </w:tcPr>
          <w:p w:rsidR="00F258C0" w:rsidRPr="004E044C" w:rsidRDefault="004E044C">
            <w:pPr>
              <w:snapToGrid w:val="0"/>
              <w:jc w:val="right"/>
            </w:pPr>
            <w:r>
              <w:t>30</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25,2</w:t>
            </w:r>
          </w:p>
        </w:tc>
        <w:tc>
          <w:tcPr>
            <w:tcW w:w="850" w:type="dxa"/>
            <w:tcBorders>
              <w:left w:val="single" w:sz="4" w:space="0" w:color="000000"/>
              <w:bottom w:val="single" w:sz="4" w:space="0" w:color="000000"/>
            </w:tcBorders>
            <w:vAlign w:val="bottom"/>
          </w:tcPr>
          <w:p w:rsidR="00F258C0" w:rsidRPr="004E044C" w:rsidRDefault="00F258C0">
            <w:pPr>
              <w:snapToGrid w:val="0"/>
            </w:pPr>
          </w:p>
        </w:tc>
        <w:tc>
          <w:tcPr>
            <w:tcW w:w="1003" w:type="dxa"/>
            <w:tcBorders>
              <w:left w:val="single" w:sz="4" w:space="0" w:color="000000"/>
              <w:bottom w:val="single" w:sz="4" w:space="0" w:color="000000"/>
              <w:right w:val="single" w:sz="4" w:space="0" w:color="000000"/>
            </w:tcBorders>
            <w:vAlign w:val="bottom"/>
          </w:tcPr>
          <w:p w:rsidR="00F258C0" w:rsidRPr="004E044C" w:rsidRDefault="00F258C0">
            <w:pPr>
              <w:snapToGrid w:val="0"/>
            </w:pPr>
          </w:p>
        </w:tc>
      </w:tr>
      <w:tr w:rsidR="00F258C0">
        <w:trPr>
          <w:trHeight w:val="300"/>
        </w:trPr>
        <w:tc>
          <w:tcPr>
            <w:tcW w:w="1303" w:type="dxa"/>
            <w:tcBorders>
              <w:left w:val="single" w:sz="4" w:space="0" w:color="000000"/>
              <w:bottom w:val="single" w:sz="4" w:space="0" w:color="000000"/>
            </w:tcBorders>
            <w:vAlign w:val="bottom"/>
          </w:tcPr>
          <w:p w:rsidR="00F258C0" w:rsidRDefault="00F258C0">
            <w:pPr>
              <w:snapToGrid w:val="0"/>
              <w:rPr>
                <w:b/>
                <w:color w:val="000000"/>
              </w:rPr>
            </w:pPr>
            <w:r>
              <w:rPr>
                <w:b/>
                <w:color w:val="000000"/>
              </w:rPr>
              <w:t>год</w:t>
            </w:r>
          </w:p>
        </w:tc>
        <w:tc>
          <w:tcPr>
            <w:tcW w:w="866" w:type="dxa"/>
            <w:tcBorders>
              <w:left w:val="single" w:sz="4" w:space="0" w:color="000000"/>
              <w:bottom w:val="single" w:sz="4" w:space="0" w:color="000000"/>
            </w:tcBorders>
            <w:vAlign w:val="bottom"/>
          </w:tcPr>
          <w:p w:rsidR="00F258C0" w:rsidRPr="004E044C" w:rsidRDefault="0071441F">
            <w:pPr>
              <w:snapToGrid w:val="0"/>
              <w:jc w:val="right"/>
            </w:pPr>
            <w:r>
              <w:t>55</w:t>
            </w:r>
          </w:p>
        </w:tc>
        <w:tc>
          <w:tcPr>
            <w:tcW w:w="851" w:type="dxa"/>
            <w:tcBorders>
              <w:left w:val="single" w:sz="4" w:space="0" w:color="000000"/>
              <w:bottom w:val="single" w:sz="4" w:space="0" w:color="000000"/>
            </w:tcBorders>
            <w:vAlign w:val="bottom"/>
          </w:tcPr>
          <w:p w:rsidR="00F258C0" w:rsidRPr="004E044C" w:rsidRDefault="0071441F">
            <w:pPr>
              <w:snapToGrid w:val="0"/>
              <w:jc w:val="right"/>
            </w:pPr>
            <w:r>
              <w:t>54</w:t>
            </w:r>
          </w:p>
        </w:tc>
        <w:tc>
          <w:tcPr>
            <w:tcW w:w="849" w:type="dxa"/>
            <w:tcBorders>
              <w:left w:val="single" w:sz="4" w:space="0" w:color="000000"/>
              <w:bottom w:val="single" w:sz="4" w:space="0" w:color="000000"/>
            </w:tcBorders>
            <w:vAlign w:val="bottom"/>
          </w:tcPr>
          <w:p w:rsidR="00F258C0" w:rsidRPr="004E044C" w:rsidRDefault="0071441F">
            <w:pPr>
              <w:snapToGrid w:val="0"/>
              <w:jc w:val="right"/>
            </w:pPr>
            <w:r>
              <w:t>50</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40</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31</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34</w:t>
            </w:r>
          </w:p>
        </w:tc>
        <w:tc>
          <w:tcPr>
            <w:tcW w:w="850" w:type="dxa"/>
            <w:tcBorders>
              <w:left w:val="single" w:sz="4" w:space="0" w:color="000000"/>
              <w:bottom w:val="single" w:sz="4" w:space="0" w:color="000000"/>
            </w:tcBorders>
            <w:vAlign w:val="bottom"/>
          </w:tcPr>
          <w:p w:rsidR="00F258C0" w:rsidRPr="004E044C" w:rsidRDefault="004E044C">
            <w:pPr>
              <w:snapToGrid w:val="0"/>
              <w:jc w:val="right"/>
            </w:pPr>
            <w:r>
              <w:t>30</w:t>
            </w:r>
          </w:p>
        </w:tc>
        <w:tc>
          <w:tcPr>
            <w:tcW w:w="851" w:type="dxa"/>
            <w:tcBorders>
              <w:left w:val="single" w:sz="4" w:space="0" w:color="000000"/>
              <w:bottom w:val="single" w:sz="4" w:space="0" w:color="000000"/>
            </w:tcBorders>
            <w:vAlign w:val="bottom"/>
          </w:tcPr>
          <w:p w:rsidR="00F258C0" w:rsidRPr="004E044C" w:rsidRDefault="004E044C">
            <w:pPr>
              <w:snapToGrid w:val="0"/>
              <w:jc w:val="right"/>
            </w:pPr>
            <w:r>
              <w:t>25</w:t>
            </w:r>
          </w:p>
        </w:tc>
        <w:tc>
          <w:tcPr>
            <w:tcW w:w="850" w:type="dxa"/>
            <w:tcBorders>
              <w:left w:val="single" w:sz="4" w:space="0" w:color="000000"/>
              <w:bottom w:val="single" w:sz="4" w:space="0" w:color="000000"/>
            </w:tcBorders>
            <w:vAlign w:val="bottom"/>
          </w:tcPr>
          <w:p w:rsidR="00F258C0" w:rsidRPr="004E044C" w:rsidRDefault="004E044C">
            <w:pPr>
              <w:snapToGrid w:val="0"/>
              <w:jc w:val="right"/>
            </w:pPr>
            <w:r>
              <w:t>34</w:t>
            </w:r>
          </w:p>
        </w:tc>
        <w:tc>
          <w:tcPr>
            <w:tcW w:w="1003" w:type="dxa"/>
            <w:tcBorders>
              <w:left w:val="single" w:sz="4" w:space="0" w:color="000000"/>
              <w:bottom w:val="single" w:sz="4" w:space="0" w:color="000000"/>
              <w:right w:val="single" w:sz="4" w:space="0" w:color="000000"/>
            </w:tcBorders>
            <w:vAlign w:val="bottom"/>
          </w:tcPr>
          <w:p w:rsidR="00F258C0" w:rsidRPr="004E044C" w:rsidRDefault="004E044C">
            <w:pPr>
              <w:snapToGrid w:val="0"/>
              <w:jc w:val="right"/>
            </w:pPr>
            <w:r>
              <w:t>47</w:t>
            </w:r>
          </w:p>
        </w:tc>
      </w:tr>
    </w:tbl>
    <w:p w:rsidR="00F258C0" w:rsidRDefault="00F258C0">
      <w:pPr>
        <w:pStyle w:val="afa"/>
        <w:widowControl w:val="0"/>
        <w:overflowPunct w:val="0"/>
        <w:autoSpaceDE w:val="0"/>
        <w:spacing w:after="0" w:line="100" w:lineRule="atLeast"/>
        <w:ind w:left="360"/>
        <w:jc w:val="center"/>
        <w:rPr>
          <w:rFonts w:ascii="Times New Roman" w:hAnsi="Times New Roman"/>
          <w:b/>
          <w:i/>
          <w:sz w:val="28"/>
        </w:rPr>
      </w:pPr>
    </w:p>
    <w:p w:rsidR="00F258C0" w:rsidRDefault="00F258C0">
      <w:pPr>
        <w:pStyle w:val="afa"/>
        <w:widowControl w:val="0"/>
        <w:overflowPunct w:val="0"/>
        <w:autoSpaceDE w:val="0"/>
        <w:spacing w:after="0" w:line="100" w:lineRule="atLeast"/>
        <w:ind w:left="360"/>
        <w:jc w:val="center"/>
        <w:rPr>
          <w:rFonts w:ascii="Times New Roman" w:hAnsi="Times New Roman"/>
          <w:b/>
          <w:i/>
          <w:sz w:val="28"/>
        </w:rPr>
      </w:pPr>
      <w:r>
        <w:rPr>
          <w:rFonts w:ascii="Times New Roman" w:hAnsi="Times New Roman"/>
          <w:b/>
          <w:i/>
          <w:sz w:val="28"/>
        </w:rPr>
        <w:t>Качество обучения по параллелям за 201</w:t>
      </w:r>
      <w:r w:rsidR="00494CB0">
        <w:rPr>
          <w:rFonts w:ascii="Times New Roman" w:hAnsi="Times New Roman"/>
          <w:b/>
          <w:i/>
          <w:sz w:val="28"/>
        </w:rPr>
        <w:t>2</w:t>
      </w:r>
      <w:r>
        <w:rPr>
          <w:rFonts w:ascii="Times New Roman" w:hAnsi="Times New Roman"/>
          <w:b/>
          <w:i/>
          <w:sz w:val="28"/>
        </w:rPr>
        <w:t>/201</w:t>
      </w:r>
      <w:r w:rsidR="00494CB0">
        <w:rPr>
          <w:rFonts w:ascii="Times New Roman" w:hAnsi="Times New Roman"/>
          <w:b/>
          <w:i/>
          <w:sz w:val="28"/>
        </w:rPr>
        <w:t>3</w:t>
      </w:r>
      <w:r>
        <w:rPr>
          <w:rFonts w:ascii="Times New Roman" w:hAnsi="Times New Roman"/>
          <w:b/>
          <w:i/>
          <w:sz w:val="28"/>
        </w:rPr>
        <w:t xml:space="preserve"> уч.г.</w:t>
      </w:r>
    </w:p>
    <w:p w:rsidR="00F258C0" w:rsidRDefault="00A05681" w:rsidP="00D46EE2">
      <w:pPr>
        <w:pStyle w:val="afa"/>
        <w:widowControl w:val="0"/>
        <w:overflowPunct w:val="0"/>
        <w:autoSpaceDE w:val="0"/>
        <w:spacing w:after="0" w:line="100" w:lineRule="atLeast"/>
        <w:ind w:left="0"/>
        <w:jc w:val="center"/>
        <w:rPr>
          <w:rFonts w:ascii="Times New Roman" w:hAnsi="Times New Roman"/>
          <w:b/>
          <w:i/>
          <w:sz w:val="32"/>
          <w:szCs w:val="24"/>
        </w:rPr>
      </w:pPr>
      <w:r>
        <w:rPr>
          <w:noProof/>
          <w:lang w:eastAsia="ru-RU"/>
        </w:rPr>
        <w:drawing>
          <wp:inline distT="0" distB="0" distL="0" distR="0">
            <wp:extent cx="5929156" cy="2547614"/>
            <wp:effectExtent l="0" t="0" r="4284" b="6991"/>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58C0" w:rsidRDefault="00F258C0">
      <w:pPr>
        <w:pStyle w:val="afa"/>
        <w:widowControl w:val="0"/>
        <w:overflowPunct w:val="0"/>
        <w:autoSpaceDE w:val="0"/>
        <w:spacing w:after="0" w:line="100" w:lineRule="atLeast"/>
        <w:ind w:left="360"/>
        <w:jc w:val="center"/>
        <w:rPr>
          <w:rFonts w:ascii="Times New Roman" w:hAnsi="Times New Roman"/>
          <w:b/>
          <w:i/>
          <w:sz w:val="32"/>
          <w:szCs w:val="24"/>
        </w:rPr>
      </w:pPr>
    </w:p>
    <w:p w:rsidR="00A3530C" w:rsidRDefault="00A3530C">
      <w:pPr>
        <w:pStyle w:val="afa"/>
        <w:widowControl w:val="0"/>
        <w:overflowPunct w:val="0"/>
        <w:autoSpaceDE w:val="0"/>
        <w:spacing w:after="0" w:line="100" w:lineRule="atLeast"/>
        <w:ind w:left="360"/>
        <w:jc w:val="center"/>
        <w:rPr>
          <w:rFonts w:ascii="Times New Roman" w:hAnsi="Times New Roman"/>
          <w:b/>
          <w:i/>
          <w:sz w:val="32"/>
          <w:szCs w:val="24"/>
        </w:rPr>
      </w:pPr>
    </w:p>
    <w:p w:rsidR="00A3530C" w:rsidRDefault="00A3530C">
      <w:pPr>
        <w:pStyle w:val="afa"/>
        <w:widowControl w:val="0"/>
        <w:overflowPunct w:val="0"/>
        <w:autoSpaceDE w:val="0"/>
        <w:spacing w:after="0" w:line="100" w:lineRule="atLeast"/>
        <w:ind w:left="360"/>
        <w:jc w:val="center"/>
        <w:rPr>
          <w:rFonts w:ascii="Times New Roman" w:hAnsi="Times New Roman"/>
          <w:b/>
          <w:i/>
          <w:sz w:val="32"/>
          <w:szCs w:val="24"/>
        </w:rPr>
      </w:pPr>
    </w:p>
    <w:p w:rsidR="00A3530C" w:rsidRPr="00A3530C" w:rsidRDefault="00A3530C">
      <w:pPr>
        <w:pStyle w:val="afa"/>
        <w:widowControl w:val="0"/>
        <w:overflowPunct w:val="0"/>
        <w:autoSpaceDE w:val="0"/>
        <w:spacing w:after="0" w:line="100" w:lineRule="atLeast"/>
        <w:ind w:left="360"/>
        <w:jc w:val="center"/>
        <w:rPr>
          <w:rFonts w:ascii="Times New Roman" w:hAnsi="Times New Roman"/>
          <w:b/>
          <w:i/>
          <w:sz w:val="32"/>
          <w:szCs w:val="24"/>
        </w:rPr>
      </w:pPr>
    </w:p>
    <w:tbl>
      <w:tblPr>
        <w:tblW w:w="0" w:type="auto"/>
        <w:tblInd w:w="-5" w:type="dxa"/>
        <w:tblLayout w:type="fixed"/>
        <w:tblLook w:val="0000"/>
      </w:tblPr>
      <w:tblGrid>
        <w:gridCol w:w="1303"/>
        <w:gridCol w:w="866"/>
        <w:gridCol w:w="851"/>
        <w:gridCol w:w="849"/>
        <w:gridCol w:w="851"/>
        <w:gridCol w:w="851"/>
        <w:gridCol w:w="851"/>
        <w:gridCol w:w="850"/>
        <w:gridCol w:w="851"/>
        <w:gridCol w:w="850"/>
        <w:gridCol w:w="1003"/>
      </w:tblGrid>
      <w:tr w:rsidR="006529D1" w:rsidTr="006529D1">
        <w:trPr>
          <w:trHeight w:val="300"/>
        </w:trPr>
        <w:tc>
          <w:tcPr>
            <w:tcW w:w="1303" w:type="dxa"/>
            <w:tcBorders>
              <w:top w:val="single" w:sz="4" w:space="0" w:color="000000"/>
              <w:left w:val="single" w:sz="4" w:space="0" w:color="000000"/>
              <w:bottom w:val="single" w:sz="4" w:space="0" w:color="000000"/>
            </w:tcBorders>
            <w:vAlign w:val="bottom"/>
          </w:tcPr>
          <w:p w:rsidR="006529D1" w:rsidRDefault="006529D1" w:rsidP="006529D1">
            <w:pPr>
              <w:snapToGrid w:val="0"/>
              <w:rPr>
                <w:b/>
                <w:color w:val="000000"/>
              </w:rPr>
            </w:pPr>
            <w:r>
              <w:rPr>
                <w:b/>
                <w:color w:val="000000"/>
              </w:rPr>
              <w:t> 2013/2014</w:t>
            </w:r>
          </w:p>
        </w:tc>
        <w:tc>
          <w:tcPr>
            <w:tcW w:w="866"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2 кл</w:t>
            </w:r>
          </w:p>
        </w:tc>
        <w:tc>
          <w:tcPr>
            <w:tcW w:w="851"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3 кл</w:t>
            </w:r>
          </w:p>
        </w:tc>
        <w:tc>
          <w:tcPr>
            <w:tcW w:w="849"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4 кл</w:t>
            </w:r>
          </w:p>
        </w:tc>
        <w:tc>
          <w:tcPr>
            <w:tcW w:w="851"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5 кл</w:t>
            </w:r>
          </w:p>
        </w:tc>
        <w:tc>
          <w:tcPr>
            <w:tcW w:w="851"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6 кл</w:t>
            </w:r>
          </w:p>
        </w:tc>
        <w:tc>
          <w:tcPr>
            <w:tcW w:w="851"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7 кл</w:t>
            </w:r>
          </w:p>
        </w:tc>
        <w:tc>
          <w:tcPr>
            <w:tcW w:w="850"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8 кл</w:t>
            </w:r>
          </w:p>
        </w:tc>
        <w:tc>
          <w:tcPr>
            <w:tcW w:w="851"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9 кл</w:t>
            </w:r>
          </w:p>
        </w:tc>
        <w:tc>
          <w:tcPr>
            <w:tcW w:w="850" w:type="dxa"/>
            <w:tcBorders>
              <w:top w:val="single" w:sz="4" w:space="0" w:color="000000"/>
              <w:left w:val="single" w:sz="4" w:space="0" w:color="000000"/>
              <w:bottom w:val="single" w:sz="4" w:space="0" w:color="000000"/>
            </w:tcBorders>
            <w:vAlign w:val="bottom"/>
          </w:tcPr>
          <w:p w:rsidR="006529D1" w:rsidRDefault="006529D1" w:rsidP="006529D1">
            <w:pPr>
              <w:snapToGrid w:val="0"/>
              <w:jc w:val="center"/>
              <w:rPr>
                <w:b/>
                <w:color w:val="000000"/>
              </w:rPr>
            </w:pPr>
            <w:r>
              <w:rPr>
                <w:b/>
                <w:color w:val="000000"/>
              </w:rPr>
              <w:t>10 кл</w:t>
            </w:r>
          </w:p>
        </w:tc>
        <w:tc>
          <w:tcPr>
            <w:tcW w:w="1003" w:type="dxa"/>
            <w:tcBorders>
              <w:top w:val="single" w:sz="4" w:space="0" w:color="000000"/>
              <w:left w:val="single" w:sz="4" w:space="0" w:color="000000"/>
              <w:bottom w:val="single" w:sz="4" w:space="0" w:color="000000"/>
              <w:right w:val="single" w:sz="4" w:space="0" w:color="000000"/>
            </w:tcBorders>
            <w:vAlign w:val="bottom"/>
          </w:tcPr>
          <w:p w:rsidR="006529D1" w:rsidRDefault="006529D1" w:rsidP="006529D1">
            <w:pPr>
              <w:snapToGrid w:val="0"/>
              <w:jc w:val="center"/>
              <w:rPr>
                <w:b/>
                <w:color w:val="000000"/>
              </w:rPr>
            </w:pPr>
            <w:r>
              <w:rPr>
                <w:b/>
                <w:color w:val="000000"/>
              </w:rPr>
              <w:t>11 кл</w:t>
            </w:r>
          </w:p>
        </w:tc>
      </w:tr>
      <w:tr w:rsidR="006529D1" w:rsidTr="006529D1">
        <w:trPr>
          <w:trHeight w:val="300"/>
        </w:trPr>
        <w:tc>
          <w:tcPr>
            <w:tcW w:w="1303" w:type="dxa"/>
            <w:tcBorders>
              <w:left w:val="single" w:sz="4" w:space="0" w:color="000000"/>
              <w:bottom w:val="single" w:sz="4" w:space="0" w:color="000000"/>
            </w:tcBorders>
            <w:vAlign w:val="bottom"/>
          </w:tcPr>
          <w:p w:rsidR="006529D1" w:rsidRDefault="006529D1" w:rsidP="006529D1">
            <w:pPr>
              <w:snapToGrid w:val="0"/>
              <w:rPr>
                <w:b/>
                <w:color w:val="000000"/>
              </w:rPr>
            </w:pPr>
            <w:r>
              <w:rPr>
                <w:b/>
                <w:color w:val="000000"/>
              </w:rPr>
              <w:t>1 четв</w:t>
            </w:r>
          </w:p>
        </w:tc>
        <w:tc>
          <w:tcPr>
            <w:tcW w:w="866" w:type="dxa"/>
            <w:tcBorders>
              <w:left w:val="single" w:sz="4" w:space="0" w:color="000000"/>
              <w:bottom w:val="single" w:sz="4" w:space="0" w:color="000000"/>
            </w:tcBorders>
            <w:vAlign w:val="bottom"/>
          </w:tcPr>
          <w:p w:rsidR="006529D1" w:rsidRPr="004E044C" w:rsidRDefault="006529D1" w:rsidP="006529D1">
            <w:pPr>
              <w:snapToGrid w:val="0"/>
              <w:jc w:val="right"/>
            </w:pPr>
            <w:r>
              <w:t>62</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52</w:t>
            </w:r>
          </w:p>
        </w:tc>
        <w:tc>
          <w:tcPr>
            <w:tcW w:w="849" w:type="dxa"/>
            <w:tcBorders>
              <w:left w:val="single" w:sz="4" w:space="0" w:color="000000"/>
              <w:bottom w:val="single" w:sz="4" w:space="0" w:color="000000"/>
            </w:tcBorders>
            <w:vAlign w:val="bottom"/>
          </w:tcPr>
          <w:p w:rsidR="006529D1" w:rsidRPr="004E044C" w:rsidRDefault="006529D1" w:rsidP="006529D1">
            <w:pPr>
              <w:snapToGrid w:val="0"/>
              <w:jc w:val="right"/>
            </w:pPr>
            <w:r>
              <w:t>44</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32</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32</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32</w:t>
            </w:r>
          </w:p>
        </w:tc>
        <w:tc>
          <w:tcPr>
            <w:tcW w:w="850" w:type="dxa"/>
            <w:tcBorders>
              <w:left w:val="single" w:sz="4" w:space="0" w:color="000000"/>
              <w:bottom w:val="single" w:sz="4" w:space="0" w:color="000000"/>
            </w:tcBorders>
            <w:vAlign w:val="bottom"/>
          </w:tcPr>
          <w:p w:rsidR="006529D1" w:rsidRPr="004E044C" w:rsidRDefault="006529D1" w:rsidP="006529D1">
            <w:pPr>
              <w:snapToGrid w:val="0"/>
              <w:jc w:val="right"/>
            </w:pPr>
            <w:r>
              <w:t>23</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22</w:t>
            </w:r>
          </w:p>
        </w:tc>
        <w:tc>
          <w:tcPr>
            <w:tcW w:w="850" w:type="dxa"/>
            <w:tcBorders>
              <w:left w:val="single" w:sz="4" w:space="0" w:color="000000"/>
              <w:bottom w:val="single" w:sz="4" w:space="0" w:color="000000"/>
            </w:tcBorders>
            <w:vAlign w:val="bottom"/>
          </w:tcPr>
          <w:p w:rsidR="006529D1" w:rsidRPr="004E044C" w:rsidRDefault="006529D1" w:rsidP="006529D1">
            <w:pPr>
              <w:snapToGrid w:val="0"/>
            </w:pPr>
          </w:p>
        </w:tc>
        <w:tc>
          <w:tcPr>
            <w:tcW w:w="1003" w:type="dxa"/>
            <w:tcBorders>
              <w:left w:val="single" w:sz="4" w:space="0" w:color="000000"/>
              <w:bottom w:val="single" w:sz="4" w:space="0" w:color="000000"/>
              <w:right w:val="single" w:sz="4" w:space="0" w:color="000000"/>
            </w:tcBorders>
            <w:vAlign w:val="bottom"/>
          </w:tcPr>
          <w:p w:rsidR="006529D1" w:rsidRPr="004E044C" w:rsidRDefault="006529D1" w:rsidP="006529D1">
            <w:pPr>
              <w:snapToGrid w:val="0"/>
            </w:pPr>
          </w:p>
        </w:tc>
      </w:tr>
      <w:tr w:rsidR="006529D1" w:rsidTr="006529D1">
        <w:trPr>
          <w:trHeight w:val="300"/>
        </w:trPr>
        <w:tc>
          <w:tcPr>
            <w:tcW w:w="1303" w:type="dxa"/>
            <w:tcBorders>
              <w:left w:val="single" w:sz="4" w:space="0" w:color="000000"/>
              <w:bottom w:val="single" w:sz="4" w:space="0" w:color="000000"/>
            </w:tcBorders>
            <w:vAlign w:val="bottom"/>
          </w:tcPr>
          <w:p w:rsidR="006529D1" w:rsidRDefault="006529D1" w:rsidP="006529D1">
            <w:pPr>
              <w:snapToGrid w:val="0"/>
              <w:rPr>
                <w:b/>
                <w:color w:val="000000"/>
              </w:rPr>
            </w:pPr>
            <w:r>
              <w:rPr>
                <w:b/>
                <w:color w:val="000000"/>
              </w:rPr>
              <w:t>2 четв</w:t>
            </w:r>
          </w:p>
        </w:tc>
        <w:tc>
          <w:tcPr>
            <w:tcW w:w="866" w:type="dxa"/>
            <w:tcBorders>
              <w:left w:val="single" w:sz="4" w:space="0" w:color="000000"/>
              <w:bottom w:val="single" w:sz="4" w:space="0" w:color="000000"/>
            </w:tcBorders>
            <w:vAlign w:val="bottom"/>
          </w:tcPr>
          <w:p w:rsidR="006529D1" w:rsidRPr="004E044C" w:rsidRDefault="006529D1" w:rsidP="006529D1">
            <w:pPr>
              <w:snapToGrid w:val="0"/>
              <w:jc w:val="right"/>
            </w:pPr>
            <w:r>
              <w:t>55</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54</w:t>
            </w:r>
          </w:p>
        </w:tc>
        <w:tc>
          <w:tcPr>
            <w:tcW w:w="849" w:type="dxa"/>
            <w:tcBorders>
              <w:left w:val="single" w:sz="4" w:space="0" w:color="000000"/>
              <w:bottom w:val="single" w:sz="4" w:space="0" w:color="000000"/>
            </w:tcBorders>
            <w:vAlign w:val="bottom"/>
          </w:tcPr>
          <w:p w:rsidR="006529D1" w:rsidRPr="004E044C" w:rsidRDefault="006529D1" w:rsidP="006529D1">
            <w:pPr>
              <w:snapToGrid w:val="0"/>
              <w:jc w:val="right"/>
            </w:pPr>
            <w:r>
              <w:t>44</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40</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26,5</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31</w:t>
            </w:r>
          </w:p>
        </w:tc>
        <w:tc>
          <w:tcPr>
            <w:tcW w:w="850" w:type="dxa"/>
            <w:tcBorders>
              <w:left w:val="single" w:sz="4" w:space="0" w:color="000000"/>
              <w:bottom w:val="single" w:sz="4" w:space="0" w:color="000000"/>
            </w:tcBorders>
            <w:vAlign w:val="bottom"/>
          </w:tcPr>
          <w:p w:rsidR="006529D1" w:rsidRPr="004E044C" w:rsidRDefault="006529D1" w:rsidP="006529D1">
            <w:pPr>
              <w:snapToGrid w:val="0"/>
              <w:jc w:val="right"/>
            </w:pPr>
            <w:r>
              <w:t>20,4</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23</w:t>
            </w:r>
          </w:p>
        </w:tc>
        <w:tc>
          <w:tcPr>
            <w:tcW w:w="850" w:type="dxa"/>
            <w:tcBorders>
              <w:left w:val="single" w:sz="4" w:space="0" w:color="000000"/>
              <w:bottom w:val="single" w:sz="4" w:space="0" w:color="000000"/>
            </w:tcBorders>
            <w:vAlign w:val="bottom"/>
          </w:tcPr>
          <w:p w:rsidR="006529D1" w:rsidRPr="004E044C" w:rsidRDefault="006529D1" w:rsidP="006529D1">
            <w:pPr>
              <w:snapToGrid w:val="0"/>
              <w:jc w:val="right"/>
            </w:pPr>
            <w:r>
              <w:t>32</w:t>
            </w:r>
          </w:p>
        </w:tc>
        <w:tc>
          <w:tcPr>
            <w:tcW w:w="1003" w:type="dxa"/>
            <w:tcBorders>
              <w:left w:val="single" w:sz="4" w:space="0" w:color="000000"/>
              <w:bottom w:val="single" w:sz="4" w:space="0" w:color="000000"/>
              <w:right w:val="single" w:sz="4" w:space="0" w:color="000000"/>
            </w:tcBorders>
            <w:vAlign w:val="bottom"/>
          </w:tcPr>
          <w:p w:rsidR="006529D1" w:rsidRPr="004E044C" w:rsidRDefault="006529D1" w:rsidP="006529D1">
            <w:pPr>
              <w:snapToGrid w:val="0"/>
              <w:jc w:val="right"/>
            </w:pPr>
            <w:r>
              <w:t>47</w:t>
            </w:r>
          </w:p>
        </w:tc>
      </w:tr>
      <w:tr w:rsidR="006529D1" w:rsidTr="006529D1">
        <w:trPr>
          <w:trHeight w:val="300"/>
        </w:trPr>
        <w:tc>
          <w:tcPr>
            <w:tcW w:w="1303" w:type="dxa"/>
            <w:tcBorders>
              <w:left w:val="single" w:sz="4" w:space="0" w:color="000000"/>
              <w:bottom w:val="single" w:sz="4" w:space="0" w:color="000000"/>
            </w:tcBorders>
            <w:vAlign w:val="bottom"/>
          </w:tcPr>
          <w:p w:rsidR="006529D1" w:rsidRDefault="006529D1" w:rsidP="006529D1">
            <w:pPr>
              <w:snapToGrid w:val="0"/>
              <w:rPr>
                <w:b/>
                <w:color w:val="000000"/>
              </w:rPr>
            </w:pPr>
            <w:r>
              <w:rPr>
                <w:b/>
                <w:color w:val="000000"/>
              </w:rPr>
              <w:t>3 четв</w:t>
            </w:r>
          </w:p>
        </w:tc>
        <w:tc>
          <w:tcPr>
            <w:tcW w:w="866" w:type="dxa"/>
            <w:tcBorders>
              <w:left w:val="single" w:sz="4" w:space="0" w:color="000000"/>
              <w:bottom w:val="single" w:sz="4" w:space="0" w:color="000000"/>
            </w:tcBorders>
            <w:vAlign w:val="bottom"/>
          </w:tcPr>
          <w:p w:rsidR="006529D1" w:rsidRPr="004E044C" w:rsidRDefault="006529D1" w:rsidP="006529D1">
            <w:pPr>
              <w:snapToGrid w:val="0"/>
              <w:jc w:val="right"/>
            </w:pPr>
            <w:r>
              <w:t>63</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52</w:t>
            </w:r>
          </w:p>
        </w:tc>
        <w:tc>
          <w:tcPr>
            <w:tcW w:w="849" w:type="dxa"/>
            <w:tcBorders>
              <w:left w:val="single" w:sz="4" w:space="0" w:color="000000"/>
              <w:bottom w:val="single" w:sz="4" w:space="0" w:color="000000"/>
            </w:tcBorders>
            <w:vAlign w:val="bottom"/>
          </w:tcPr>
          <w:p w:rsidR="006529D1" w:rsidRPr="004E044C" w:rsidRDefault="006529D1" w:rsidP="006529D1">
            <w:pPr>
              <w:snapToGrid w:val="0"/>
              <w:jc w:val="right"/>
            </w:pPr>
            <w:r>
              <w:t>42</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40</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26</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30</w:t>
            </w:r>
          </w:p>
        </w:tc>
        <w:tc>
          <w:tcPr>
            <w:tcW w:w="850" w:type="dxa"/>
            <w:tcBorders>
              <w:left w:val="single" w:sz="4" w:space="0" w:color="000000"/>
              <w:bottom w:val="single" w:sz="4" w:space="0" w:color="000000"/>
            </w:tcBorders>
            <w:vAlign w:val="bottom"/>
          </w:tcPr>
          <w:p w:rsidR="006529D1" w:rsidRPr="004E044C" w:rsidRDefault="006529D1" w:rsidP="006529D1">
            <w:pPr>
              <w:snapToGrid w:val="0"/>
              <w:jc w:val="right"/>
            </w:pPr>
            <w:r>
              <w:t>30</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25,2</w:t>
            </w:r>
          </w:p>
        </w:tc>
        <w:tc>
          <w:tcPr>
            <w:tcW w:w="850" w:type="dxa"/>
            <w:tcBorders>
              <w:left w:val="single" w:sz="4" w:space="0" w:color="000000"/>
              <w:bottom w:val="single" w:sz="4" w:space="0" w:color="000000"/>
            </w:tcBorders>
            <w:vAlign w:val="bottom"/>
          </w:tcPr>
          <w:p w:rsidR="006529D1" w:rsidRPr="004E044C" w:rsidRDefault="006529D1" w:rsidP="006529D1">
            <w:pPr>
              <w:snapToGrid w:val="0"/>
            </w:pPr>
          </w:p>
        </w:tc>
        <w:tc>
          <w:tcPr>
            <w:tcW w:w="1003" w:type="dxa"/>
            <w:tcBorders>
              <w:left w:val="single" w:sz="4" w:space="0" w:color="000000"/>
              <w:bottom w:val="single" w:sz="4" w:space="0" w:color="000000"/>
              <w:right w:val="single" w:sz="4" w:space="0" w:color="000000"/>
            </w:tcBorders>
            <w:vAlign w:val="bottom"/>
          </w:tcPr>
          <w:p w:rsidR="006529D1" w:rsidRPr="004E044C" w:rsidRDefault="006529D1" w:rsidP="006529D1">
            <w:pPr>
              <w:snapToGrid w:val="0"/>
            </w:pPr>
          </w:p>
        </w:tc>
      </w:tr>
      <w:tr w:rsidR="006529D1" w:rsidTr="006529D1">
        <w:trPr>
          <w:trHeight w:val="300"/>
        </w:trPr>
        <w:tc>
          <w:tcPr>
            <w:tcW w:w="1303" w:type="dxa"/>
            <w:tcBorders>
              <w:left w:val="single" w:sz="4" w:space="0" w:color="000000"/>
              <w:bottom w:val="single" w:sz="4" w:space="0" w:color="000000"/>
            </w:tcBorders>
            <w:vAlign w:val="bottom"/>
          </w:tcPr>
          <w:p w:rsidR="006529D1" w:rsidRDefault="006529D1" w:rsidP="006529D1">
            <w:pPr>
              <w:snapToGrid w:val="0"/>
              <w:rPr>
                <w:b/>
                <w:color w:val="000000"/>
              </w:rPr>
            </w:pPr>
            <w:r>
              <w:rPr>
                <w:b/>
                <w:color w:val="000000"/>
              </w:rPr>
              <w:t>год</w:t>
            </w:r>
          </w:p>
        </w:tc>
        <w:tc>
          <w:tcPr>
            <w:tcW w:w="866" w:type="dxa"/>
            <w:tcBorders>
              <w:left w:val="single" w:sz="4" w:space="0" w:color="000000"/>
              <w:bottom w:val="single" w:sz="4" w:space="0" w:color="000000"/>
            </w:tcBorders>
            <w:vAlign w:val="bottom"/>
          </w:tcPr>
          <w:p w:rsidR="006529D1" w:rsidRPr="004E044C" w:rsidRDefault="006529D1" w:rsidP="006529D1">
            <w:pPr>
              <w:snapToGrid w:val="0"/>
              <w:jc w:val="right"/>
            </w:pPr>
            <w:r>
              <w:t>76</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49</w:t>
            </w:r>
          </w:p>
        </w:tc>
        <w:tc>
          <w:tcPr>
            <w:tcW w:w="849" w:type="dxa"/>
            <w:tcBorders>
              <w:left w:val="single" w:sz="4" w:space="0" w:color="000000"/>
              <w:bottom w:val="single" w:sz="4" w:space="0" w:color="000000"/>
            </w:tcBorders>
            <w:vAlign w:val="bottom"/>
          </w:tcPr>
          <w:p w:rsidR="006529D1" w:rsidRPr="004E044C" w:rsidRDefault="006529D1" w:rsidP="006529D1">
            <w:pPr>
              <w:snapToGrid w:val="0"/>
              <w:jc w:val="right"/>
            </w:pPr>
            <w:r>
              <w:t>47</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40</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31</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34</w:t>
            </w:r>
          </w:p>
        </w:tc>
        <w:tc>
          <w:tcPr>
            <w:tcW w:w="850" w:type="dxa"/>
            <w:tcBorders>
              <w:left w:val="single" w:sz="4" w:space="0" w:color="000000"/>
              <w:bottom w:val="single" w:sz="4" w:space="0" w:color="000000"/>
            </w:tcBorders>
            <w:vAlign w:val="bottom"/>
          </w:tcPr>
          <w:p w:rsidR="006529D1" w:rsidRPr="004E044C" w:rsidRDefault="006529D1" w:rsidP="006529D1">
            <w:pPr>
              <w:snapToGrid w:val="0"/>
              <w:jc w:val="right"/>
            </w:pPr>
            <w:r>
              <w:t>30</w:t>
            </w:r>
          </w:p>
        </w:tc>
        <w:tc>
          <w:tcPr>
            <w:tcW w:w="851" w:type="dxa"/>
            <w:tcBorders>
              <w:left w:val="single" w:sz="4" w:space="0" w:color="000000"/>
              <w:bottom w:val="single" w:sz="4" w:space="0" w:color="000000"/>
            </w:tcBorders>
            <w:vAlign w:val="bottom"/>
          </w:tcPr>
          <w:p w:rsidR="006529D1" w:rsidRPr="004E044C" w:rsidRDefault="006529D1" w:rsidP="006529D1">
            <w:pPr>
              <w:snapToGrid w:val="0"/>
              <w:jc w:val="right"/>
            </w:pPr>
            <w:r>
              <w:t>25</w:t>
            </w:r>
          </w:p>
        </w:tc>
        <w:tc>
          <w:tcPr>
            <w:tcW w:w="850" w:type="dxa"/>
            <w:tcBorders>
              <w:left w:val="single" w:sz="4" w:space="0" w:color="000000"/>
              <w:bottom w:val="single" w:sz="4" w:space="0" w:color="000000"/>
            </w:tcBorders>
            <w:vAlign w:val="bottom"/>
          </w:tcPr>
          <w:p w:rsidR="006529D1" w:rsidRPr="004E044C" w:rsidRDefault="006529D1" w:rsidP="006529D1">
            <w:pPr>
              <w:snapToGrid w:val="0"/>
              <w:jc w:val="right"/>
            </w:pPr>
            <w:r>
              <w:t>34</w:t>
            </w:r>
          </w:p>
        </w:tc>
        <w:tc>
          <w:tcPr>
            <w:tcW w:w="1003" w:type="dxa"/>
            <w:tcBorders>
              <w:left w:val="single" w:sz="4" w:space="0" w:color="000000"/>
              <w:bottom w:val="single" w:sz="4" w:space="0" w:color="000000"/>
              <w:right w:val="single" w:sz="4" w:space="0" w:color="000000"/>
            </w:tcBorders>
            <w:vAlign w:val="bottom"/>
          </w:tcPr>
          <w:p w:rsidR="006529D1" w:rsidRPr="004E044C" w:rsidRDefault="006529D1" w:rsidP="006529D1">
            <w:pPr>
              <w:snapToGrid w:val="0"/>
              <w:jc w:val="right"/>
            </w:pPr>
            <w:r>
              <w:t>47</w:t>
            </w:r>
          </w:p>
        </w:tc>
      </w:tr>
    </w:tbl>
    <w:p w:rsidR="006529D1" w:rsidRDefault="006529D1">
      <w:pPr>
        <w:ind w:firstLine="708"/>
        <w:jc w:val="both"/>
      </w:pPr>
    </w:p>
    <w:p w:rsidR="00A3530C" w:rsidRDefault="00A3530C">
      <w:pPr>
        <w:ind w:firstLine="708"/>
        <w:jc w:val="both"/>
        <w:rPr>
          <w:b/>
          <w:i/>
          <w:sz w:val="28"/>
        </w:rPr>
      </w:pPr>
      <w:r>
        <w:rPr>
          <w:b/>
          <w:i/>
          <w:sz w:val="28"/>
        </w:rPr>
        <w:t>Качество обучения по параллелям за 2013/2014 уч.г.</w:t>
      </w:r>
    </w:p>
    <w:p w:rsidR="00A3530C" w:rsidRPr="00A3530C" w:rsidRDefault="00F40FFC">
      <w:pPr>
        <w:ind w:firstLine="708"/>
        <w:jc w:val="both"/>
        <w:rPr>
          <w:b/>
          <w:i/>
          <w:sz w:val="28"/>
        </w:rPr>
      </w:pPr>
      <w:r w:rsidRPr="00F40FFC">
        <w:rPr>
          <w:b/>
          <w:i/>
          <w:noProof/>
          <w:sz w:val="28"/>
          <w:lang w:eastAsia="ru-RU"/>
        </w:rPr>
        <w:drawing>
          <wp:inline distT="0" distB="0" distL="0" distR="0">
            <wp:extent cx="4569974" cy="2741176"/>
            <wp:effectExtent l="6093" t="6092" r="6093" b="6092"/>
            <wp:docPr id="2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3530C" w:rsidRPr="00A3530C" w:rsidRDefault="00A3530C">
      <w:pPr>
        <w:ind w:firstLine="708"/>
        <w:jc w:val="both"/>
      </w:pPr>
    </w:p>
    <w:p w:rsidR="00A3530C" w:rsidRDefault="00A3530C">
      <w:pPr>
        <w:ind w:firstLine="708"/>
        <w:jc w:val="both"/>
      </w:pPr>
    </w:p>
    <w:tbl>
      <w:tblPr>
        <w:tblW w:w="0" w:type="auto"/>
        <w:tblInd w:w="-5" w:type="dxa"/>
        <w:tblLayout w:type="fixed"/>
        <w:tblLook w:val="0000"/>
      </w:tblPr>
      <w:tblGrid>
        <w:gridCol w:w="1303"/>
        <w:gridCol w:w="866"/>
        <w:gridCol w:w="851"/>
        <w:gridCol w:w="849"/>
        <w:gridCol w:w="851"/>
        <w:gridCol w:w="851"/>
        <w:gridCol w:w="851"/>
        <w:gridCol w:w="850"/>
        <w:gridCol w:w="851"/>
        <w:gridCol w:w="850"/>
        <w:gridCol w:w="1003"/>
      </w:tblGrid>
      <w:tr w:rsidR="00B9044B" w:rsidRPr="00B9044B" w:rsidTr="00744BC6">
        <w:trPr>
          <w:trHeight w:val="300"/>
        </w:trPr>
        <w:tc>
          <w:tcPr>
            <w:tcW w:w="1303"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rPr>
                <w:b/>
                <w:color w:val="000000"/>
              </w:rPr>
            </w:pPr>
            <w:r w:rsidRPr="004867D6">
              <w:rPr>
                <w:b/>
                <w:color w:val="000000"/>
              </w:rPr>
              <w:t> 2014/2015</w:t>
            </w:r>
          </w:p>
        </w:tc>
        <w:tc>
          <w:tcPr>
            <w:tcW w:w="866"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2 кл</w:t>
            </w:r>
          </w:p>
        </w:tc>
        <w:tc>
          <w:tcPr>
            <w:tcW w:w="851"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3 кл</w:t>
            </w:r>
          </w:p>
        </w:tc>
        <w:tc>
          <w:tcPr>
            <w:tcW w:w="849"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4 кл</w:t>
            </w:r>
          </w:p>
        </w:tc>
        <w:tc>
          <w:tcPr>
            <w:tcW w:w="851"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5 кл</w:t>
            </w:r>
          </w:p>
        </w:tc>
        <w:tc>
          <w:tcPr>
            <w:tcW w:w="851"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6 кл</w:t>
            </w:r>
          </w:p>
        </w:tc>
        <w:tc>
          <w:tcPr>
            <w:tcW w:w="851"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7 кл</w:t>
            </w:r>
          </w:p>
        </w:tc>
        <w:tc>
          <w:tcPr>
            <w:tcW w:w="850"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8 кл</w:t>
            </w:r>
          </w:p>
        </w:tc>
        <w:tc>
          <w:tcPr>
            <w:tcW w:w="851"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9 кл</w:t>
            </w:r>
          </w:p>
        </w:tc>
        <w:tc>
          <w:tcPr>
            <w:tcW w:w="850" w:type="dxa"/>
            <w:tcBorders>
              <w:top w:val="single" w:sz="4" w:space="0" w:color="000000"/>
              <w:left w:val="single" w:sz="4" w:space="0" w:color="000000"/>
              <w:bottom w:val="single" w:sz="4" w:space="0" w:color="000000"/>
            </w:tcBorders>
            <w:vAlign w:val="bottom"/>
          </w:tcPr>
          <w:p w:rsidR="00B9044B" w:rsidRPr="004867D6" w:rsidRDefault="00B9044B" w:rsidP="00744BC6">
            <w:pPr>
              <w:snapToGrid w:val="0"/>
              <w:jc w:val="center"/>
              <w:rPr>
                <w:b/>
                <w:color w:val="000000"/>
              </w:rPr>
            </w:pPr>
            <w:r w:rsidRPr="004867D6">
              <w:rPr>
                <w:b/>
                <w:color w:val="000000"/>
              </w:rPr>
              <w:t>10 кл</w:t>
            </w:r>
          </w:p>
        </w:tc>
        <w:tc>
          <w:tcPr>
            <w:tcW w:w="1003" w:type="dxa"/>
            <w:tcBorders>
              <w:top w:val="single" w:sz="4" w:space="0" w:color="000000"/>
              <w:left w:val="single" w:sz="4" w:space="0" w:color="000000"/>
              <w:bottom w:val="single" w:sz="4" w:space="0" w:color="000000"/>
              <w:right w:val="single" w:sz="4" w:space="0" w:color="000000"/>
            </w:tcBorders>
            <w:vAlign w:val="bottom"/>
          </w:tcPr>
          <w:p w:rsidR="00B9044B" w:rsidRPr="004867D6" w:rsidRDefault="00B9044B" w:rsidP="00744BC6">
            <w:pPr>
              <w:snapToGrid w:val="0"/>
              <w:jc w:val="center"/>
              <w:rPr>
                <w:b/>
                <w:color w:val="000000"/>
              </w:rPr>
            </w:pPr>
            <w:r w:rsidRPr="004867D6">
              <w:rPr>
                <w:b/>
                <w:color w:val="000000"/>
              </w:rPr>
              <w:t>11 кл</w:t>
            </w:r>
          </w:p>
        </w:tc>
      </w:tr>
      <w:tr w:rsidR="00B9044B" w:rsidRPr="00B9044B" w:rsidTr="00744BC6">
        <w:trPr>
          <w:trHeight w:val="300"/>
        </w:trPr>
        <w:tc>
          <w:tcPr>
            <w:tcW w:w="1303" w:type="dxa"/>
            <w:tcBorders>
              <w:left w:val="single" w:sz="4" w:space="0" w:color="000000"/>
              <w:bottom w:val="single" w:sz="4" w:space="0" w:color="000000"/>
            </w:tcBorders>
            <w:vAlign w:val="bottom"/>
          </w:tcPr>
          <w:p w:rsidR="00B9044B" w:rsidRPr="004867D6" w:rsidRDefault="00B9044B" w:rsidP="00744BC6">
            <w:pPr>
              <w:snapToGrid w:val="0"/>
              <w:rPr>
                <w:b/>
                <w:color w:val="000000"/>
              </w:rPr>
            </w:pPr>
            <w:r w:rsidRPr="004867D6">
              <w:rPr>
                <w:b/>
                <w:color w:val="000000"/>
              </w:rPr>
              <w:t>1 четв</w:t>
            </w:r>
          </w:p>
        </w:tc>
        <w:tc>
          <w:tcPr>
            <w:tcW w:w="866"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55</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60</w:t>
            </w:r>
          </w:p>
        </w:tc>
        <w:tc>
          <w:tcPr>
            <w:tcW w:w="849"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45</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38</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42</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25</w:t>
            </w:r>
          </w:p>
        </w:tc>
        <w:tc>
          <w:tcPr>
            <w:tcW w:w="850"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23</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22</w:t>
            </w:r>
          </w:p>
        </w:tc>
        <w:tc>
          <w:tcPr>
            <w:tcW w:w="850" w:type="dxa"/>
            <w:tcBorders>
              <w:left w:val="single" w:sz="4" w:space="0" w:color="000000"/>
              <w:bottom w:val="single" w:sz="4" w:space="0" w:color="000000"/>
            </w:tcBorders>
            <w:vAlign w:val="bottom"/>
          </w:tcPr>
          <w:p w:rsidR="00B9044B" w:rsidRPr="004867D6" w:rsidRDefault="00B9044B" w:rsidP="00744BC6">
            <w:pPr>
              <w:snapToGrid w:val="0"/>
              <w:rPr>
                <w:color w:val="000000"/>
              </w:rPr>
            </w:pPr>
          </w:p>
        </w:tc>
        <w:tc>
          <w:tcPr>
            <w:tcW w:w="1003" w:type="dxa"/>
            <w:tcBorders>
              <w:left w:val="single" w:sz="4" w:space="0" w:color="000000"/>
              <w:bottom w:val="single" w:sz="4" w:space="0" w:color="000000"/>
              <w:right w:val="single" w:sz="4" w:space="0" w:color="000000"/>
            </w:tcBorders>
            <w:vAlign w:val="bottom"/>
          </w:tcPr>
          <w:p w:rsidR="00B9044B" w:rsidRPr="004867D6" w:rsidRDefault="00B9044B" w:rsidP="00744BC6">
            <w:pPr>
              <w:snapToGrid w:val="0"/>
              <w:rPr>
                <w:color w:val="000000"/>
              </w:rPr>
            </w:pPr>
          </w:p>
        </w:tc>
      </w:tr>
      <w:tr w:rsidR="00B9044B" w:rsidRPr="00B9044B" w:rsidTr="00744BC6">
        <w:trPr>
          <w:trHeight w:val="300"/>
        </w:trPr>
        <w:tc>
          <w:tcPr>
            <w:tcW w:w="1303" w:type="dxa"/>
            <w:tcBorders>
              <w:left w:val="single" w:sz="4" w:space="0" w:color="000000"/>
              <w:bottom w:val="single" w:sz="4" w:space="0" w:color="000000"/>
            </w:tcBorders>
            <w:vAlign w:val="bottom"/>
          </w:tcPr>
          <w:p w:rsidR="00B9044B" w:rsidRPr="004867D6" w:rsidRDefault="00B9044B" w:rsidP="00744BC6">
            <w:pPr>
              <w:snapToGrid w:val="0"/>
              <w:rPr>
                <w:b/>
                <w:color w:val="000000"/>
              </w:rPr>
            </w:pPr>
            <w:r w:rsidRPr="004867D6">
              <w:rPr>
                <w:b/>
                <w:color w:val="000000"/>
              </w:rPr>
              <w:t>2 четв</w:t>
            </w:r>
          </w:p>
        </w:tc>
        <w:tc>
          <w:tcPr>
            <w:tcW w:w="866"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55</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64</w:t>
            </w:r>
          </w:p>
        </w:tc>
        <w:tc>
          <w:tcPr>
            <w:tcW w:w="849"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52</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39</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46</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25</w:t>
            </w:r>
          </w:p>
        </w:tc>
        <w:tc>
          <w:tcPr>
            <w:tcW w:w="850"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24</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27</w:t>
            </w:r>
          </w:p>
        </w:tc>
        <w:tc>
          <w:tcPr>
            <w:tcW w:w="850"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61</w:t>
            </w:r>
          </w:p>
        </w:tc>
        <w:tc>
          <w:tcPr>
            <w:tcW w:w="1003" w:type="dxa"/>
            <w:tcBorders>
              <w:left w:val="single" w:sz="4" w:space="0" w:color="000000"/>
              <w:bottom w:val="single" w:sz="4" w:space="0" w:color="000000"/>
              <w:right w:val="single" w:sz="4" w:space="0" w:color="000000"/>
            </w:tcBorders>
            <w:vAlign w:val="bottom"/>
          </w:tcPr>
          <w:p w:rsidR="00B9044B" w:rsidRPr="004867D6" w:rsidRDefault="00635C3B" w:rsidP="00744BC6">
            <w:pPr>
              <w:snapToGrid w:val="0"/>
              <w:jc w:val="right"/>
              <w:rPr>
                <w:color w:val="000000"/>
              </w:rPr>
            </w:pPr>
            <w:r w:rsidRPr="004867D6">
              <w:rPr>
                <w:color w:val="000000"/>
              </w:rPr>
              <w:t>44</w:t>
            </w:r>
          </w:p>
        </w:tc>
      </w:tr>
      <w:tr w:rsidR="00B9044B" w:rsidRPr="00B9044B" w:rsidTr="00744BC6">
        <w:trPr>
          <w:trHeight w:val="300"/>
        </w:trPr>
        <w:tc>
          <w:tcPr>
            <w:tcW w:w="1303" w:type="dxa"/>
            <w:tcBorders>
              <w:left w:val="single" w:sz="4" w:space="0" w:color="000000"/>
              <w:bottom w:val="single" w:sz="4" w:space="0" w:color="000000"/>
            </w:tcBorders>
            <w:vAlign w:val="bottom"/>
          </w:tcPr>
          <w:p w:rsidR="00B9044B" w:rsidRPr="004867D6" w:rsidRDefault="00B9044B" w:rsidP="00744BC6">
            <w:pPr>
              <w:snapToGrid w:val="0"/>
              <w:rPr>
                <w:b/>
                <w:color w:val="000000"/>
              </w:rPr>
            </w:pPr>
            <w:r w:rsidRPr="004867D6">
              <w:rPr>
                <w:b/>
                <w:color w:val="000000"/>
              </w:rPr>
              <w:t>3 четв</w:t>
            </w:r>
          </w:p>
        </w:tc>
        <w:tc>
          <w:tcPr>
            <w:tcW w:w="866"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56</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64</w:t>
            </w:r>
          </w:p>
        </w:tc>
        <w:tc>
          <w:tcPr>
            <w:tcW w:w="849"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50</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48</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45</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20</w:t>
            </w:r>
          </w:p>
        </w:tc>
        <w:tc>
          <w:tcPr>
            <w:tcW w:w="850"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28</w:t>
            </w:r>
          </w:p>
        </w:tc>
        <w:tc>
          <w:tcPr>
            <w:tcW w:w="851" w:type="dxa"/>
            <w:tcBorders>
              <w:left w:val="single" w:sz="4" w:space="0" w:color="000000"/>
              <w:bottom w:val="single" w:sz="4" w:space="0" w:color="000000"/>
            </w:tcBorders>
            <w:vAlign w:val="bottom"/>
          </w:tcPr>
          <w:p w:rsidR="00B9044B" w:rsidRPr="004867D6" w:rsidRDefault="00635C3B" w:rsidP="00744BC6">
            <w:pPr>
              <w:snapToGrid w:val="0"/>
              <w:jc w:val="right"/>
              <w:rPr>
                <w:color w:val="000000"/>
              </w:rPr>
            </w:pPr>
            <w:r w:rsidRPr="004867D6">
              <w:rPr>
                <w:color w:val="000000"/>
              </w:rPr>
              <w:t>19</w:t>
            </w:r>
          </w:p>
        </w:tc>
        <w:tc>
          <w:tcPr>
            <w:tcW w:w="850" w:type="dxa"/>
            <w:tcBorders>
              <w:left w:val="single" w:sz="4" w:space="0" w:color="000000"/>
              <w:bottom w:val="single" w:sz="4" w:space="0" w:color="000000"/>
            </w:tcBorders>
            <w:vAlign w:val="bottom"/>
          </w:tcPr>
          <w:p w:rsidR="00B9044B" w:rsidRPr="004867D6" w:rsidRDefault="00B9044B" w:rsidP="00744BC6">
            <w:pPr>
              <w:snapToGrid w:val="0"/>
              <w:rPr>
                <w:color w:val="000000"/>
              </w:rPr>
            </w:pPr>
          </w:p>
        </w:tc>
        <w:tc>
          <w:tcPr>
            <w:tcW w:w="1003" w:type="dxa"/>
            <w:tcBorders>
              <w:left w:val="single" w:sz="4" w:space="0" w:color="000000"/>
              <w:bottom w:val="single" w:sz="4" w:space="0" w:color="000000"/>
              <w:right w:val="single" w:sz="4" w:space="0" w:color="000000"/>
            </w:tcBorders>
            <w:vAlign w:val="bottom"/>
          </w:tcPr>
          <w:p w:rsidR="00B9044B" w:rsidRPr="004867D6" w:rsidRDefault="00B9044B" w:rsidP="00744BC6">
            <w:pPr>
              <w:snapToGrid w:val="0"/>
              <w:rPr>
                <w:color w:val="000000"/>
              </w:rPr>
            </w:pPr>
          </w:p>
        </w:tc>
      </w:tr>
      <w:tr w:rsidR="00B9044B" w:rsidRPr="00775A87" w:rsidTr="00744BC6">
        <w:trPr>
          <w:trHeight w:val="300"/>
        </w:trPr>
        <w:tc>
          <w:tcPr>
            <w:tcW w:w="1303" w:type="dxa"/>
            <w:tcBorders>
              <w:left w:val="single" w:sz="4" w:space="0" w:color="000000"/>
              <w:bottom w:val="single" w:sz="4" w:space="0" w:color="000000"/>
            </w:tcBorders>
            <w:vAlign w:val="bottom"/>
          </w:tcPr>
          <w:p w:rsidR="00B9044B" w:rsidRPr="00775A87" w:rsidRDefault="00B9044B" w:rsidP="00744BC6">
            <w:pPr>
              <w:snapToGrid w:val="0"/>
              <w:rPr>
                <w:b/>
              </w:rPr>
            </w:pPr>
            <w:r w:rsidRPr="00775A87">
              <w:rPr>
                <w:b/>
              </w:rPr>
              <w:t>год</w:t>
            </w:r>
          </w:p>
        </w:tc>
        <w:tc>
          <w:tcPr>
            <w:tcW w:w="866"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61</w:t>
            </w:r>
          </w:p>
        </w:tc>
        <w:tc>
          <w:tcPr>
            <w:tcW w:w="851"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67</w:t>
            </w:r>
          </w:p>
        </w:tc>
        <w:tc>
          <w:tcPr>
            <w:tcW w:w="849"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53</w:t>
            </w:r>
          </w:p>
        </w:tc>
        <w:tc>
          <w:tcPr>
            <w:tcW w:w="851"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48</w:t>
            </w:r>
          </w:p>
        </w:tc>
        <w:tc>
          <w:tcPr>
            <w:tcW w:w="851"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45</w:t>
            </w:r>
          </w:p>
        </w:tc>
        <w:tc>
          <w:tcPr>
            <w:tcW w:w="851"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24</w:t>
            </w:r>
          </w:p>
        </w:tc>
        <w:tc>
          <w:tcPr>
            <w:tcW w:w="850"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30</w:t>
            </w:r>
          </w:p>
        </w:tc>
        <w:tc>
          <w:tcPr>
            <w:tcW w:w="851"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27</w:t>
            </w:r>
          </w:p>
        </w:tc>
        <w:tc>
          <w:tcPr>
            <w:tcW w:w="850" w:type="dxa"/>
            <w:tcBorders>
              <w:left w:val="single" w:sz="4" w:space="0" w:color="000000"/>
              <w:bottom w:val="single" w:sz="4" w:space="0" w:color="000000"/>
            </w:tcBorders>
            <w:vAlign w:val="bottom"/>
          </w:tcPr>
          <w:p w:rsidR="00B9044B" w:rsidRPr="00775A87" w:rsidRDefault="004867D6" w:rsidP="00744BC6">
            <w:pPr>
              <w:snapToGrid w:val="0"/>
              <w:jc w:val="right"/>
            </w:pPr>
            <w:r w:rsidRPr="00775A87">
              <w:t>58</w:t>
            </w:r>
          </w:p>
        </w:tc>
        <w:tc>
          <w:tcPr>
            <w:tcW w:w="1003" w:type="dxa"/>
            <w:tcBorders>
              <w:left w:val="single" w:sz="4" w:space="0" w:color="000000"/>
              <w:bottom w:val="single" w:sz="4" w:space="0" w:color="000000"/>
              <w:right w:val="single" w:sz="4" w:space="0" w:color="000000"/>
            </w:tcBorders>
            <w:vAlign w:val="bottom"/>
          </w:tcPr>
          <w:p w:rsidR="00B9044B" w:rsidRPr="00775A87" w:rsidRDefault="004867D6" w:rsidP="00744BC6">
            <w:pPr>
              <w:snapToGrid w:val="0"/>
              <w:jc w:val="right"/>
            </w:pPr>
            <w:r w:rsidRPr="00775A87">
              <w:t>40</w:t>
            </w:r>
          </w:p>
        </w:tc>
      </w:tr>
    </w:tbl>
    <w:p w:rsidR="00B9044B" w:rsidRPr="00775A87" w:rsidRDefault="00B9044B" w:rsidP="00B9044B">
      <w:pPr>
        <w:ind w:firstLine="708"/>
        <w:jc w:val="both"/>
      </w:pPr>
    </w:p>
    <w:p w:rsidR="00B9044B" w:rsidRPr="00775A87" w:rsidRDefault="00B9044B" w:rsidP="00B9044B">
      <w:pPr>
        <w:ind w:firstLine="708"/>
        <w:jc w:val="both"/>
        <w:rPr>
          <w:b/>
          <w:i/>
          <w:sz w:val="28"/>
        </w:rPr>
      </w:pPr>
      <w:r w:rsidRPr="00775A87">
        <w:rPr>
          <w:b/>
          <w:i/>
          <w:sz w:val="28"/>
        </w:rPr>
        <w:t>Качество обучения по параллелям за 201</w:t>
      </w:r>
      <w:r w:rsidR="004867D6" w:rsidRPr="00775A87">
        <w:rPr>
          <w:b/>
          <w:i/>
          <w:sz w:val="28"/>
        </w:rPr>
        <w:t>4</w:t>
      </w:r>
      <w:r w:rsidRPr="00775A87">
        <w:rPr>
          <w:b/>
          <w:i/>
          <w:sz w:val="28"/>
        </w:rPr>
        <w:t>/201</w:t>
      </w:r>
      <w:r w:rsidR="004867D6" w:rsidRPr="00775A87">
        <w:rPr>
          <w:b/>
          <w:i/>
          <w:sz w:val="28"/>
        </w:rPr>
        <w:t xml:space="preserve">5 </w:t>
      </w:r>
      <w:r w:rsidR="004867D6" w:rsidRPr="00775A87">
        <w:rPr>
          <w:b/>
          <w:i/>
          <w:sz w:val="28"/>
        </w:rPr>
        <w:tab/>
      </w:r>
      <w:r w:rsidRPr="00775A87">
        <w:rPr>
          <w:b/>
          <w:i/>
          <w:sz w:val="28"/>
        </w:rPr>
        <w:t xml:space="preserve"> уч.г.</w:t>
      </w:r>
    </w:p>
    <w:p w:rsidR="00B9044B" w:rsidRPr="00775A87" w:rsidRDefault="00B9044B" w:rsidP="00B9044B">
      <w:pPr>
        <w:ind w:firstLine="708"/>
        <w:jc w:val="both"/>
        <w:rPr>
          <w:b/>
          <w:i/>
          <w:sz w:val="28"/>
        </w:rPr>
      </w:pPr>
    </w:p>
    <w:p w:rsidR="00B9044B" w:rsidRPr="00A3530C" w:rsidRDefault="00F40FFC" w:rsidP="00B9044B">
      <w:pPr>
        <w:ind w:firstLine="708"/>
        <w:jc w:val="both"/>
      </w:pPr>
      <w:r>
        <w:rPr>
          <w:noProof/>
          <w:lang w:eastAsia="ru-RU"/>
        </w:rPr>
        <w:drawing>
          <wp:inline distT="0" distB="0" distL="0" distR="0">
            <wp:extent cx="5486400" cy="3200400"/>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9044B" w:rsidRDefault="00B9044B" w:rsidP="00B9044B">
      <w:pPr>
        <w:ind w:firstLine="708"/>
        <w:jc w:val="both"/>
      </w:pPr>
    </w:p>
    <w:p w:rsidR="00B9044B" w:rsidRDefault="00B9044B">
      <w:pPr>
        <w:ind w:firstLine="708"/>
        <w:jc w:val="both"/>
      </w:pPr>
    </w:p>
    <w:p w:rsidR="00F258C0" w:rsidRDefault="00F258C0">
      <w:pPr>
        <w:ind w:firstLine="708"/>
        <w:jc w:val="both"/>
      </w:pPr>
      <w:r>
        <w:t xml:space="preserve">Прослеживается положительная динамика уровня обученности на протяжении </w:t>
      </w:r>
      <w:r w:rsidR="006F7D91">
        <w:t>трех</w:t>
      </w:r>
      <w:r>
        <w:t xml:space="preserve"> последних лет, как и в течение 2011-2012 учебного года.</w:t>
      </w:r>
      <w:r>
        <w:rPr>
          <w:color w:val="FF0000"/>
        </w:rPr>
        <w:t xml:space="preserve"> </w:t>
      </w:r>
      <w:r>
        <w:t>Необходимо отметить полож</w:t>
      </w:r>
      <w:r>
        <w:t>и</w:t>
      </w:r>
      <w:r>
        <w:t>тельную динамику показателя качества обученности в течение учебного года на паралл</w:t>
      </w:r>
      <w:r>
        <w:t>е</w:t>
      </w:r>
      <w:r>
        <w:t>ли</w:t>
      </w:r>
      <w:r w:rsidR="006F7D91">
        <w:t xml:space="preserve"> 2,3,7</w:t>
      </w:r>
      <w:r>
        <w:t>,10,11 классов.</w:t>
      </w:r>
    </w:p>
    <w:p w:rsidR="00A3530C" w:rsidRDefault="00A3530C">
      <w:pPr>
        <w:ind w:firstLine="708"/>
        <w:jc w:val="center"/>
        <w:rPr>
          <w:b/>
          <w:i/>
          <w:sz w:val="28"/>
        </w:rPr>
      </w:pPr>
    </w:p>
    <w:p w:rsidR="00F258C0" w:rsidRDefault="00F258C0">
      <w:pPr>
        <w:ind w:firstLine="708"/>
        <w:jc w:val="center"/>
        <w:rPr>
          <w:b/>
          <w:i/>
          <w:sz w:val="28"/>
        </w:rPr>
      </w:pPr>
      <w:r>
        <w:rPr>
          <w:b/>
          <w:i/>
          <w:sz w:val="28"/>
        </w:rPr>
        <w:t>Качество по ступеням обучения</w:t>
      </w:r>
    </w:p>
    <w:p w:rsidR="00F87CBB" w:rsidRDefault="002C4396">
      <w:pPr>
        <w:ind w:firstLine="708"/>
        <w:jc w:val="center"/>
        <w:rPr>
          <w:b/>
          <w:i/>
          <w:sz w:val="28"/>
        </w:rPr>
      </w:pPr>
      <w:r>
        <w:rPr>
          <w:b/>
          <w:i/>
          <w:noProof/>
          <w:sz w:val="28"/>
          <w:lang w:eastAsia="ru-RU"/>
        </w:rPr>
        <w:drawing>
          <wp:inline distT="0" distB="0" distL="0" distR="0">
            <wp:extent cx="5325558" cy="2786231"/>
            <wp:effectExtent l="19050" t="0" r="27492"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58C0" w:rsidRDefault="00F258C0">
      <w:pPr>
        <w:pStyle w:val="afa"/>
        <w:spacing w:after="0"/>
        <w:ind w:left="0" w:firstLine="567"/>
        <w:jc w:val="center"/>
      </w:pPr>
    </w:p>
    <w:p w:rsidR="00775A87" w:rsidRPr="00902122" w:rsidRDefault="00775A87" w:rsidP="00775A87">
      <w:pPr>
        <w:tabs>
          <w:tab w:val="left" w:pos="11880"/>
          <w:tab w:val="left" w:pos="12060"/>
        </w:tabs>
        <w:ind w:firstLine="567"/>
        <w:jc w:val="both"/>
        <w:rPr>
          <w:szCs w:val="28"/>
        </w:rPr>
      </w:pPr>
      <w:r w:rsidRPr="00902122">
        <w:rPr>
          <w:szCs w:val="28"/>
        </w:rPr>
        <w:lastRenderedPageBreak/>
        <w:t>По итогам 2014/2015 учебного  года прослеживается в качестве  обучения  полож</w:t>
      </w:r>
      <w:r w:rsidRPr="00902122">
        <w:rPr>
          <w:szCs w:val="28"/>
        </w:rPr>
        <w:t>и</w:t>
      </w:r>
      <w:r w:rsidRPr="00902122">
        <w:rPr>
          <w:szCs w:val="28"/>
        </w:rPr>
        <w:t>тельная динамика, а по успеваемости отрицаиельная динамика по предметам  БУП во 2-4 классах.</w:t>
      </w:r>
    </w:p>
    <w:p w:rsidR="00F258C0" w:rsidRPr="00B9044B" w:rsidRDefault="00F258C0">
      <w:pPr>
        <w:tabs>
          <w:tab w:val="left" w:pos="11880"/>
          <w:tab w:val="left" w:pos="12060"/>
        </w:tabs>
        <w:ind w:firstLine="567"/>
        <w:jc w:val="both"/>
        <w:rPr>
          <w:color w:val="FF0000"/>
          <w:szCs w:val="28"/>
        </w:rPr>
      </w:pPr>
    </w:p>
    <w:tbl>
      <w:tblPr>
        <w:tblW w:w="9894" w:type="dxa"/>
        <w:tblInd w:w="-5" w:type="dxa"/>
        <w:tblLayout w:type="fixed"/>
        <w:tblLook w:val="0000"/>
      </w:tblPr>
      <w:tblGrid>
        <w:gridCol w:w="2240"/>
        <w:gridCol w:w="567"/>
        <w:gridCol w:w="850"/>
        <w:gridCol w:w="709"/>
        <w:gridCol w:w="709"/>
        <w:gridCol w:w="850"/>
        <w:gridCol w:w="992"/>
        <w:gridCol w:w="709"/>
        <w:gridCol w:w="709"/>
        <w:gridCol w:w="709"/>
        <w:gridCol w:w="850"/>
      </w:tblGrid>
      <w:tr w:rsidR="00775A87" w:rsidRPr="00902122" w:rsidTr="008A2A91">
        <w:tc>
          <w:tcPr>
            <w:tcW w:w="2240" w:type="dxa"/>
            <w:vMerge w:val="restart"/>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Предмет</w:t>
            </w:r>
          </w:p>
        </w:tc>
        <w:tc>
          <w:tcPr>
            <w:tcW w:w="1417" w:type="dxa"/>
            <w:gridSpan w:val="2"/>
            <w:tcBorders>
              <w:top w:val="single" w:sz="4" w:space="0" w:color="000000"/>
              <w:left w:val="single" w:sz="4" w:space="0" w:color="000000"/>
              <w:bottom w:val="single" w:sz="4" w:space="0" w:color="000000"/>
            </w:tcBorders>
            <w:vAlign w:val="center"/>
          </w:tcPr>
          <w:p w:rsidR="00775A87" w:rsidRPr="00902122" w:rsidRDefault="00775A87" w:rsidP="008A2A91">
            <w:pPr>
              <w:snapToGrid w:val="0"/>
              <w:jc w:val="center"/>
              <w:rPr>
                <w:sz w:val="20"/>
                <w:szCs w:val="20"/>
              </w:rPr>
            </w:pPr>
            <w:r w:rsidRPr="00902122">
              <w:rPr>
                <w:sz w:val="20"/>
                <w:szCs w:val="20"/>
              </w:rPr>
              <w:t>2012-2013</w:t>
            </w:r>
          </w:p>
        </w:tc>
        <w:tc>
          <w:tcPr>
            <w:tcW w:w="1418" w:type="dxa"/>
            <w:gridSpan w:val="2"/>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2013-2014</w:t>
            </w:r>
          </w:p>
        </w:tc>
        <w:tc>
          <w:tcPr>
            <w:tcW w:w="1842" w:type="dxa"/>
            <w:gridSpan w:val="2"/>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Динамика</w:t>
            </w:r>
          </w:p>
        </w:tc>
        <w:tc>
          <w:tcPr>
            <w:tcW w:w="1418" w:type="dxa"/>
            <w:gridSpan w:val="2"/>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2014-2015</w:t>
            </w:r>
          </w:p>
        </w:tc>
        <w:tc>
          <w:tcPr>
            <w:tcW w:w="1559" w:type="dxa"/>
            <w:gridSpan w:val="2"/>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динамика</w:t>
            </w:r>
          </w:p>
        </w:tc>
      </w:tr>
      <w:tr w:rsidR="00775A87" w:rsidRPr="00902122" w:rsidTr="008A2A91">
        <w:tc>
          <w:tcPr>
            <w:tcW w:w="2240" w:type="dxa"/>
            <w:vMerge/>
            <w:tcBorders>
              <w:top w:val="single" w:sz="4" w:space="0" w:color="000000"/>
              <w:left w:val="single" w:sz="4" w:space="0" w:color="000000"/>
              <w:bottom w:val="single" w:sz="4" w:space="0" w:color="000000"/>
            </w:tcBorders>
          </w:tcPr>
          <w:p w:rsidR="00775A87" w:rsidRPr="00902122" w:rsidRDefault="00775A87" w:rsidP="008A2A91"/>
        </w:tc>
        <w:tc>
          <w:tcPr>
            <w:tcW w:w="567" w:type="dxa"/>
            <w:tcBorders>
              <w:top w:val="single" w:sz="4" w:space="0" w:color="000000"/>
              <w:left w:val="single" w:sz="4" w:space="0" w:color="000000"/>
              <w:bottom w:val="single" w:sz="4" w:space="0" w:color="000000"/>
            </w:tcBorders>
            <w:vAlign w:val="center"/>
          </w:tcPr>
          <w:p w:rsidR="00775A87" w:rsidRPr="00902122" w:rsidRDefault="00775A87" w:rsidP="008A2A91">
            <w:pPr>
              <w:snapToGrid w:val="0"/>
              <w:jc w:val="center"/>
              <w:rPr>
                <w:sz w:val="20"/>
                <w:szCs w:val="20"/>
              </w:rPr>
            </w:pPr>
            <w:r w:rsidRPr="00902122">
              <w:rPr>
                <w:sz w:val="20"/>
                <w:szCs w:val="20"/>
              </w:rPr>
              <w:t>усп</w:t>
            </w:r>
          </w:p>
        </w:tc>
        <w:tc>
          <w:tcPr>
            <w:tcW w:w="850" w:type="dxa"/>
            <w:tcBorders>
              <w:top w:val="single" w:sz="4" w:space="0" w:color="000000"/>
              <w:left w:val="single" w:sz="4" w:space="0" w:color="000000"/>
              <w:bottom w:val="single" w:sz="4" w:space="0" w:color="000000"/>
            </w:tcBorders>
            <w:vAlign w:val="center"/>
          </w:tcPr>
          <w:p w:rsidR="00775A87" w:rsidRPr="00902122" w:rsidRDefault="00775A87" w:rsidP="008A2A91">
            <w:pPr>
              <w:snapToGrid w:val="0"/>
              <w:jc w:val="center"/>
              <w:rPr>
                <w:sz w:val="20"/>
                <w:szCs w:val="20"/>
              </w:rPr>
            </w:pPr>
            <w:r w:rsidRPr="00902122">
              <w:rPr>
                <w:sz w:val="20"/>
                <w:szCs w:val="20"/>
              </w:rPr>
              <w:t>кач.</w:t>
            </w:r>
          </w:p>
        </w:tc>
        <w:tc>
          <w:tcPr>
            <w:tcW w:w="709" w:type="dxa"/>
            <w:tcBorders>
              <w:top w:val="single" w:sz="4" w:space="0" w:color="000000"/>
              <w:left w:val="single" w:sz="4" w:space="0" w:color="000000"/>
              <w:bottom w:val="single" w:sz="4" w:space="0" w:color="000000"/>
            </w:tcBorders>
            <w:vAlign w:val="center"/>
          </w:tcPr>
          <w:p w:rsidR="00775A87" w:rsidRPr="00902122" w:rsidRDefault="00775A87" w:rsidP="008A2A91">
            <w:pPr>
              <w:snapToGrid w:val="0"/>
              <w:jc w:val="center"/>
              <w:rPr>
                <w:sz w:val="20"/>
                <w:szCs w:val="20"/>
              </w:rPr>
            </w:pPr>
            <w:r w:rsidRPr="00902122">
              <w:rPr>
                <w:sz w:val="20"/>
                <w:szCs w:val="20"/>
              </w:rPr>
              <w:t>усп</w:t>
            </w:r>
          </w:p>
        </w:tc>
        <w:tc>
          <w:tcPr>
            <w:tcW w:w="709" w:type="dxa"/>
            <w:tcBorders>
              <w:top w:val="single" w:sz="4" w:space="0" w:color="000000"/>
              <w:left w:val="single" w:sz="4" w:space="0" w:color="000000"/>
              <w:bottom w:val="single" w:sz="4" w:space="0" w:color="000000"/>
            </w:tcBorders>
            <w:vAlign w:val="center"/>
          </w:tcPr>
          <w:p w:rsidR="00775A87" w:rsidRPr="00902122" w:rsidRDefault="00775A87" w:rsidP="008A2A91">
            <w:pPr>
              <w:snapToGrid w:val="0"/>
              <w:jc w:val="center"/>
              <w:rPr>
                <w:sz w:val="20"/>
                <w:szCs w:val="20"/>
              </w:rPr>
            </w:pPr>
            <w:r w:rsidRPr="00902122">
              <w:rPr>
                <w:sz w:val="20"/>
                <w:szCs w:val="20"/>
              </w:rPr>
              <w:t>кач.</w:t>
            </w:r>
          </w:p>
        </w:tc>
        <w:tc>
          <w:tcPr>
            <w:tcW w:w="850" w:type="dxa"/>
            <w:tcBorders>
              <w:top w:val="single" w:sz="4" w:space="0" w:color="000000"/>
              <w:left w:val="single" w:sz="4" w:space="0" w:color="000000"/>
              <w:bottom w:val="single" w:sz="4" w:space="0" w:color="000000"/>
            </w:tcBorders>
            <w:vAlign w:val="center"/>
          </w:tcPr>
          <w:p w:rsidR="00775A87" w:rsidRPr="00902122" w:rsidRDefault="00775A87" w:rsidP="008A2A91">
            <w:pPr>
              <w:snapToGrid w:val="0"/>
              <w:jc w:val="center"/>
              <w:rPr>
                <w:sz w:val="20"/>
                <w:szCs w:val="20"/>
              </w:rPr>
            </w:pPr>
            <w:r w:rsidRPr="00902122">
              <w:rPr>
                <w:sz w:val="20"/>
                <w:szCs w:val="20"/>
              </w:rPr>
              <w:t>усп</w:t>
            </w:r>
          </w:p>
        </w:tc>
        <w:tc>
          <w:tcPr>
            <w:tcW w:w="992" w:type="dxa"/>
            <w:tcBorders>
              <w:top w:val="single" w:sz="4" w:space="0" w:color="000000"/>
              <w:left w:val="single" w:sz="4" w:space="0" w:color="000000"/>
              <w:bottom w:val="single" w:sz="4" w:space="0" w:color="000000"/>
              <w:right w:val="single" w:sz="4" w:space="0" w:color="000000"/>
            </w:tcBorders>
            <w:vAlign w:val="center"/>
          </w:tcPr>
          <w:p w:rsidR="00775A87" w:rsidRPr="00902122" w:rsidRDefault="00775A87" w:rsidP="008A2A91">
            <w:pPr>
              <w:snapToGrid w:val="0"/>
              <w:jc w:val="center"/>
              <w:rPr>
                <w:sz w:val="20"/>
                <w:szCs w:val="20"/>
              </w:rPr>
            </w:pPr>
            <w:r w:rsidRPr="00902122">
              <w:rPr>
                <w:sz w:val="20"/>
                <w:szCs w:val="20"/>
              </w:rPr>
              <w:t>кач.</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усп</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Кач.</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усп</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Кач.</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Татарский язык</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63,8</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66,3</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+2,5</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99,68</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70,83</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-0,32</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+4,53</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Татарская литература</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75,8</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75,15</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-0,65</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99,68</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77,56</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-0,32</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+2,41</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Русский язык</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46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99,66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61,22</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-0,34</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-15,22</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99,36</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64,42</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-0,30</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+3,20</w:t>
            </w:r>
          </w:p>
        </w:tc>
      </w:tr>
      <w:tr w:rsidR="00775A87" w:rsidRPr="00902122" w:rsidTr="008A2A91">
        <w:trPr>
          <w:trHeight w:val="349"/>
        </w:trPr>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Литературное чтение</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81,3</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99,66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82,99</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-0,34</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rPr>
                <w:sz w:val="20"/>
                <w:szCs w:val="20"/>
              </w:rPr>
            </w:pPr>
            <w:r w:rsidRPr="00902122">
              <w:rPr>
                <w:sz w:val="20"/>
                <w:szCs w:val="20"/>
              </w:rPr>
              <w:t xml:space="preserve">     +1,69                     </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rPr>
                <w:sz w:val="20"/>
                <w:szCs w:val="20"/>
              </w:rPr>
            </w:pPr>
            <w:r w:rsidRPr="00902122">
              <w:rPr>
                <w:sz w:val="20"/>
                <w:szCs w:val="20"/>
              </w:rPr>
              <w:t>99,36</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rPr>
                <w:sz w:val="20"/>
                <w:szCs w:val="20"/>
              </w:rPr>
            </w:pPr>
            <w:r w:rsidRPr="00902122">
              <w:rPr>
                <w:sz w:val="20"/>
                <w:szCs w:val="20"/>
              </w:rPr>
              <w:t>85,26</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rPr>
                <w:sz w:val="20"/>
                <w:szCs w:val="20"/>
              </w:rPr>
            </w:pPr>
            <w:r w:rsidRPr="00902122">
              <w:rPr>
                <w:sz w:val="20"/>
                <w:szCs w:val="20"/>
              </w:rPr>
              <w:t>-0,36</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rPr>
                <w:sz w:val="20"/>
                <w:szCs w:val="20"/>
              </w:rPr>
            </w:pPr>
            <w:r w:rsidRPr="00902122">
              <w:rPr>
                <w:sz w:val="20"/>
                <w:szCs w:val="20"/>
              </w:rPr>
              <w:t>+2,27</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Английский язык</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66,1</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69,39</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+3,29</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99,68</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69,55</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-0,32</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+0,16</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Математика</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60,5</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99,66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60,5</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-0,34</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99,36</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70,83</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-0,3</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+10,33</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Окружающий мир</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75,4</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99,66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79</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rPr>
                <w:sz w:val="20"/>
                <w:szCs w:val="20"/>
              </w:rPr>
            </w:pPr>
            <w:r w:rsidRPr="00902122">
              <w:rPr>
                <w:sz w:val="20"/>
                <w:szCs w:val="20"/>
              </w:rPr>
              <w:t xml:space="preserve">  -0,34</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+3,6</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99,68</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80,45</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+0,02</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+1,45</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Технология</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96,6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98</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+1,6</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99,36</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стаб</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+1,36</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Физкультура</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99,6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99,6</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99,68</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стаб</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+0,02</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Музыка</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98,6</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+1,4</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стаб</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r>
      <w:tr w:rsidR="00775A87" w:rsidRPr="00902122" w:rsidTr="008A2A91">
        <w:tc>
          <w:tcPr>
            <w:tcW w:w="2240" w:type="dxa"/>
            <w:tcBorders>
              <w:top w:val="single" w:sz="4" w:space="0" w:color="000000"/>
              <w:left w:val="single" w:sz="4" w:space="0" w:color="000000"/>
              <w:bottom w:val="single" w:sz="4" w:space="0" w:color="000000"/>
            </w:tcBorders>
          </w:tcPr>
          <w:p w:rsidR="00775A87" w:rsidRPr="00902122" w:rsidRDefault="00775A87" w:rsidP="008A2A91">
            <w:pPr>
              <w:snapToGrid w:val="0"/>
              <w:jc w:val="both"/>
              <w:rPr>
                <w:sz w:val="20"/>
                <w:szCs w:val="20"/>
              </w:rPr>
            </w:pPr>
            <w:r w:rsidRPr="00902122">
              <w:rPr>
                <w:sz w:val="20"/>
                <w:szCs w:val="20"/>
              </w:rPr>
              <w:t>ИЗО</w:t>
            </w:r>
          </w:p>
        </w:tc>
        <w:tc>
          <w:tcPr>
            <w:tcW w:w="567"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98,1</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96,5</w:t>
            </w:r>
          </w:p>
        </w:tc>
        <w:tc>
          <w:tcPr>
            <w:tcW w:w="850" w:type="dxa"/>
            <w:tcBorders>
              <w:top w:val="single" w:sz="4" w:space="0" w:color="000000"/>
              <w:left w:val="single" w:sz="4" w:space="0" w:color="000000"/>
              <w:bottom w:val="single" w:sz="4" w:space="0" w:color="000000"/>
            </w:tcBorders>
          </w:tcPr>
          <w:p w:rsidR="00775A87" w:rsidRPr="00902122" w:rsidRDefault="00775A87" w:rsidP="008A2A91">
            <w:pPr>
              <w:snapToGrid w:val="0"/>
              <w:jc w:val="center"/>
              <w:rPr>
                <w:sz w:val="20"/>
                <w:szCs w:val="20"/>
              </w:rPr>
            </w:pPr>
            <w:r w:rsidRPr="00902122">
              <w:rPr>
                <w:sz w:val="20"/>
                <w:szCs w:val="20"/>
              </w:rPr>
              <w:t>стаб.</w:t>
            </w:r>
          </w:p>
        </w:tc>
        <w:tc>
          <w:tcPr>
            <w:tcW w:w="992" w:type="dxa"/>
            <w:tcBorders>
              <w:top w:val="single" w:sz="4" w:space="0" w:color="000000"/>
              <w:left w:val="single" w:sz="4" w:space="0" w:color="000000"/>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-1,6</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100</w:t>
            </w:r>
          </w:p>
        </w:tc>
        <w:tc>
          <w:tcPr>
            <w:tcW w:w="709"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98,4</w:t>
            </w:r>
          </w:p>
        </w:tc>
        <w:tc>
          <w:tcPr>
            <w:tcW w:w="709" w:type="dxa"/>
            <w:tcBorders>
              <w:top w:val="single" w:sz="4" w:space="0" w:color="000000"/>
              <w:left w:val="single" w:sz="4" w:space="0" w:color="000000"/>
              <w:bottom w:val="single" w:sz="4" w:space="0" w:color="000000"/>
              <w:right w:val="single" w:sz="4" w:space="0" w:color="auto"/>
            </w:tcBorders>
          </w:tcPr>
          <w:p w:rsidR="00775A87" w:rsidRPr="00902122" w:rsidRDefault="00775A87" w:rsidP="008A2A91">
            <w:pPr>
              <w:snapToGrid w:val="0"/>
              <w:jc w:val="center"/>
              <w:rPr>
                <w:sz w:val="20"/>
                <w:szCs w:val="20"/>
              </w:rPr>
            </w:pPr>
            <w:r w:rsidRPr="00902122">
              <w:rPr>
                <w:sz w:val="20"/>
                <w:szCs w:val="20"/>
              </w:rPr>
              <w:t>-1,6</w:t>
            </w:r>
          </w:p>
        </w:tc>
        <w:tc>
          <w:tcPr>
            <w:tcW w:w="850" w:type="dxa"/>
            <w:tcBorders>
              <w:top w:val="single" w:sz="4" w:space="0" w:color="000000"/>
              <w:left w:val="single" w:sz="4" w:space="0" w:color="auto"/>
              <w:bottom w:val="single" w:sz="4" w:space="0" w:color="000000"/>
              <w:right w:val="single" w:sz="4" w:space="0" w:color="000000"/>
            </w:tcBorders>
          </w:tcPr>
          <w:p w:rsidR="00775A87" w:rsidRPr="00902122" w:rsidRDefault="00775A87" w:rsidP="008A2A91">
            <w:pPr>
              <w:snapToGrid w:val="0"/>
              <w:jc w:val="center"/>
              <w:rPr>
                <w:sz w:val="20"/>
                <w:szCs w:val="20"/>
              </w:rPr>
            </w:pPr>
            <w:r w:rsidRPr="00902122">
              <w:rPr>
                <w:sz w:val="20"/>
                <w:szCs w:val="20"/>
              </w:rPr>
              <w:t>+1,9</w:t>
            </w:r>
          </w:p>
        </w:tc>
      </w:tr>
    </w:tbl>
    <w:p w:rsidR="00F258C0" w:rsidRPr="00B9044B" w:rsidRDefault="00F258C0">
      <w:pPr>
        <w:tabs>
          <w:tab w:val="left" w:pos="11880"/>
          <w:tab w:val="left" w:pos="12060"/>
        </w:tabs>
        <w:jc w:val="both"/>
        <w:rPr>
          <w:color w:val="FF0000"/>
          <w:szCs w:val="28"/>
        </w:rPr>
      </w:pPr>
      <w:r w:rsidRPr="00B9044B">
        <w:rPr>
          <w:color w:val="FF0000"/>
        </w:rPr>
        <w:tab/>
      </w:r>
      <w:r w:rsidRPr="00B9044B">
        <w:rPr>
          <w:color w:val="FF0000"/>
          <w:szCs w:val="28"/>
        </w:rPr>
        <w:t>По итогам 2009/2010 учебного  года прослеживается высокая результативность обучения  по предметам  БУП во 2-4 классах</w:t>
      </w:r>
    </w:p>
    <w:p w:rsidR="00F258C0" w:rsidRPr="006D61A5" w:rsidRDefault="00F258C0">
      <w:pPr>
        <w:tabs>
          <w:tab w:val="left" w:pos="11880"/>
          <w:tab w:val="left" w:pos="12060"/>
        </w:tabs>
        <w:ind w:firstLine="567"/>
        <w:jc w:val="both"/>
        <w:rPr>
          <w:szCs w:val="28"/>
        </w:rPr>
      </w:pPr>
    </w:p>
    <w:p w:rsidR="00775A87" w:rsidRPr="006D61A5" w:rsidRDefault="00775A87" w:rsidP="00775A87">
      <w:pPr>
        <w:tabs>
          <w:tab w:val="left" w:pos="11880"/>
          <w:tab w:val="left" w:pos="12060"/>
        </w:tabs>
        <w:ind w:firstLine="567"/>
        <w:jc w:val="both"/>
        <w:rPr>
          <w:szCs w:val="28"/>
        </w:rPr>
      </w:pPr>
      <w:r w:rsidRPr="006D61A5">
        <w:rPr>
          <w:szCs w:val="28"/>
        </w:rPr>
        <w:t xml:space="preserve">По итогам 2012/2013 учебного  года прослеживается положительная динамика  по предметам  БУП во 5-11 классах.  </w:t>
      </w:r>
    </w:p>
    <w:p w:rsidR="00775A87" w:rsidRPr="006D61A5" w:rsidRDefault="00775A87" w:rsidP="00775A87">
      <w:pPr>
        <w:ind w:firstLine="567"/>
        <w:jc w:val="both"/>
        <w:rPr>
          <w:b/>
          <w:sz w:val="16"/>
          <w:szCs w:val="16"/>
        </w:rPr>
      </w:pPr>
    </w:p>
    <w:p w:rsidR="00775A87" w:rsidRPr="00B9044B" w:rsidRDefault="00775A87" w:rsidP="00775A87">
      <w:pPr>
        <w:ind w:firstLine="567"/>
        <w:jc w:val="both"/>
        <w:rPr>
          <w:b/>
          <w:color w:val="FF0000"/>
          <w:sz w:val="16"/>
          <w:szCs w:val="16"/>
        </w:rPr>
      </w:pPr>
    </w:p>
    <w:p w:rsidR="00775A87" w:rsidRPr="00B9044B" w:rsidRDefault="00775A87" w:rsidP="00775A87">
      <w:pPr>
        <w:ind w:firstLine="567"/>
        <w:jc w:val="both"/>
        <w:rPr>
          <w:b/>
          <w:color w:val="FF0000"/>
          <w:sz w:val="16"/>
          <w:szCs w:val="16"/>
        </w:rPr>
      </w:pPr>
    </w:p>
    <w:tbl>
      <w:tblPr>
        <w:tblW w:w="10495" w:type="dxa"/>
        <w:tblInd w:w="-323" w:type="dxa"/>
        <w:tblLayout w:type="fixed"/>
        <w:tblLook w:val="0000"/>
      </w:tblPr>
      <w:tblGrid>
        <w:gridCol w:w="1849"/>
        <w:gridCol w:w="708"/>
        <w:gridCol w:w="568"/>
        <w:gridCol w:w="708"/>
        <w:gridCol w:w="567"/>
        <w:gridCol w:w="709"/>
        <w:gridCol w:w="709"/>
        <w:gridCol w:w="709"/>
        <w:gridCol w:w="850"/>
        <w:gridCol w:w="720"/>
        <w:gridCol w:w="839"/>
        <w:gridCol w:w="751"/>
        <w:gridCol w:w="808"/>
      </w:tblGrid>
      <w:tr w:rsidR="00775A87" w:rsidRPr="00B9044B" w:rsidTr="008A2A91">
        <w:tc>
          <w:tcPr>
            <w:tcW w:w="1849" w:type="dxa"/>
            <w:vMerge w:val="restart"/>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20"/>
                <w:szCs w:val="22"/>
              </w:rPr>
            </w:pPr>
            <w:r w:rsidRPr="001A06BA">
              <w:rPr>
                <w:color w:val="000000"/>
                <w:sz w:val="20"/>
                <w:szCs w:val="22"/>
              </w:rPr>
              <w:t>Предмет</w:t>
            </w:r>
          </w:p>
        </w:tc>
        <w:tc>
          <w:tcPr>
            <w:tcW w:w="1276" w:type="dxa"/>
            <w:gridSpan w:val="2"/>
            <w:tcBorders>
              <w:top w:val="single" w:sz="4" w:space="0" w:color="000000"/>
              <w:left w:val="single" w:sz="4" w:space="0" w:color="000000"/>
              <w:bottom w:val="single" w:sz="4" w:space="0" w:color="000000"/>
            </w:tcBorders>
            <w:vAlign w:val="center"/>
          </w:tcPr>
          <w:p w:rsidR="00775A87" w:rsidRPr="001A06BA" w:rsidRDefault="00775A87" w:rsidP="008A2A91">
            <w:pPr>
              <w:snapToGrid w:val="0"/>
              <w:jc w:val="center"/>
              <w:rPr>
                <w:color w:val="000000"/>
                <w:sz w:val="20"/>
                <w:szCs w:val="22"/>
              </w:rPr>
            </w:pPr>
            <w:r w:rsidRPr="001A06BA">
              <w:rPr>
                <w:color w:val="000000"/>
                <w:sz w:val="20"/>
                <w:szCs w:val="22"/>
              </w:rPr>
              <w:t>2012-2013</w:t>
            </w:r>
          </w:p>
        </w:tc>
        <w:tc>
          <w:tcPr>
            <w:tcW w:w="1275" w:type="dxa"/>
            <w:gridSpan w:val="2"/>
            <w:tcBorders>
              <w:top w:val="single" w:sz="4" w:space="0" w:color="000000"/>
              <w:left w:val="single" w:sz="4" w:space="0" w:color="000000"/>
              <w:bottom w:val="single" w:sz="4" w:space="0" w:color="000000"/>
            </w:tcBorders>
            <w:vAlign w:val="center"/>
          </w:tcPr>
          <w:p w:rsidR="00775A87" w:rsidRPr="001A06BA" w:rsidRDefault="00775A87" w:rsidP="008A2A91">
            <w:pPr>
              <w:snapToGrid w:val="0"/>
              <w:jc w:val="center"/>
              <w:rPr>
                <w:color w:val="000000"/>
                <w:sz w:val="20"/>
                <w:szCs w:val="22"/>
              </w:rPr>
            </w:pPr>
            <w:r w:rsidRPr="001A06BA">
              <w:rPr>
                <w:color w:val="000000"/>
                <w:sz w:val="20"/>
                <w:szCs w:val="22"/>
              </w:rPr>
              <w:t>Динамика</w:t>
            </w:r>
          </w:p>
        </w:tc>
        <w:tc>
          <w:tcPr>
            <w:tcW w:w="1418" w:type="dxa"/>
            <w:gridSpan w:val="2"/>
            <w:tcBorders>
              <w:top w:val="single" w:sz="4" w:space="0" w:color="000000"/>
              <w:left w:val="single" w:sz="4" w:space="0" w:color="000000"/>
              <w:bottom w:val="single" w:sz="4" w:space="0" w:color="000000"/>
            </w:tcBorders>
            <w:vAlign w:val="center"/>
          </w:tcPr>
          <w:p w:rsidR="00775A87" w:rsidRPr="000456F3" w:rsidRDefault="00775A87" w:rsidP="008A2A91">
            <w:pPr>
              <w:snapToGrid w:val="0"/>
              <w:jc w:val="center"/>
              <w:rPr>
                <w:sz w:val="20"/>
                <w:szCs w:val="22"/>
              </w:rPr>
            </w:pPr>
            <w:r w:rsidRPr="000456F3">
              <w:rPr>
                <w:sz w:val="20"/>
                <w:szCs w:val="22"/>
              </w:rPr>
              <w:t>2013-2014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775A87" w:rsidRPr="000456F3" w:rsidRDefault="00775A87" w:rsidP="008A2A91">
            <w:pPr>
              <w:snapToGrid w:val="0"/>
              <w:jc w:val="center"/>
              <w:rPr>
                <w:sz w:val="20"/>
                <w:szCs w:val="22"/>
              </w:rPr>
            </w:pPr>
            <w:r w:rsidRPr="000456F3">
              <w:rPr>
                <w:sz w:val="20"/>
                <w:szCs w:val="22"/>
              </w:rPr>
              <w:t>Динамика</w:t>
            </w:r>
          </w:p>
        </w:tc>
        <w:tc>
          <w:tcPr>
            <w:tcW w:w="1559" w:type="dxa"/>
            <w:gridSpan w:val="2"/>
            <w:tcBorders>
              <w:top w:val="single" w:sz="4" w:space="0" w:color="000000"/>
              <w:left w:val="single" w:sz="4" w:space="0" w:color="000000"/>
              <w:bottom w:val="single" w:sz="4" w:space="0" w:color="000000"/>
              <w:right w:val="single" w:sz="4" w:space="0" w:color="000000"/>
            </w:tcBorders>
          </w:tcPr>
          <w:p w:rsidR="00775A87" w:rsidRPr="000456F3" w:rsidRDefault="00775A87" w:rsidP="008A2A91">
            <w:pPr>
              <w:snapToGrid w:val="0"/>
              <w:jc w:val="center"/>
              <w:rPr>
                <w:sz w:val="20"/>
                <w:szCs w:val="22"/>
              </w:rPr>
            </w:pPr>
            <w:r w:rsidRPr="000456F3">
              <w:rPr>
                <w:sz w:val="20"/>
                <w:szCs w:val="22"/>
              </w:rPr>
              <w:t>2014-2015</w:t>
            </w:r>
          </w:p>
        </w:tc>
        <w:tc>
          <w:tcPr>
            <w:tcW w:w="1559" w:type="dxa"/>
            <w:gridSpan w:val="2"/>
            <w:tcBorders>
              <w:top w:val="single" w:sz="4" w:space="0" w:color="000000"/>
              <w:left w:val="single" w:sz="4" w:space="0" w:color="000000"/>
              <w:bottom w:val="single" w:sz="4" w:space="0" w:color="000000"/>
              <w:right w:val="single" w:sz="4" w:space="0" w:color="000000"/>
            </w:tcBorders>
          </w:tcPr>
          <w:p w:rsidR="00775A87" w:rsidRPr="000456F3" w:rsidRDefault="00775A87" w:rsidP="008A2A91">
            <w:pPr>
              <w:snapToGrid w:val="0"/>
              <w:jc w:val="center"/>
              <w:rPr>
                <w:sz w:val="20"/>
                <w:szCs w:val="22"/>
              </w:rPr>
            </w:pPr>
            <w:r w:rsidRPr="000456F3">
              <w:rPr>
                <w:sz w:val="20"/>
                <w:szCs w:val="22"/>
              </w:rPr>
              <w:t>Динамика</w:t>
            </w:r>
          </w:p>
        </w:tc>
      </w:tr>
      <w:tr w:rsidR="00775A87" w:rsidRPr="00B9044B" w:rsidTr="008A2A91">
        <w:trPr>
          <w:trHeight w:val="323"/>
        </w:trPr>
        <w:tc>
          <w:tcPr>
            <w:tcW w:w="1849" w:type="dxa"/>
            <w:vMerge/>
            <w:tcBorders>
              <w:top w:val="single" w:sz="4" w:space="0" w:color="000000"/>
              <w:left w:val="single" w:sz="4" w:space="0" w:color="000000"/>
              <w:bottom w:val="single" w:sz="4" w:space="0" w:color="000000"/>
            </w:tcBorders>
          </w:tcPr>
          <w:p w:rsidR="00775A87" w:rsidRPr="001A06BA" w:rsidRDefault="00775A87" w:rsidP="008A2A91">
            <w:pPr>
              <w:rPr>
                <w:color w:val="000000"/>
              </w:rPr>
            </w:pPr>
          </w:p>
        </w:tc>
        <w:tc>
          <w:tcPr>
            <w:tcW w:w="708" w:type="dxa"/>
            <w:tcBorders>
              <w:top w:val="single" w:sz="4" w:space="0" w:color="000000"/>
              <w:left w:val="single" w:sz="4" w:space="0" w:color="000000"/>
              <w:bottom w:val="single" w:sz="4" w:space="0" w:color="000000"/>
            </w:tcBorders>
            <w:vAlign w:val="center"/>
          </w:tcPr>
          <w:p w:rsidR="00775A87" w:rsidRPr="001A06BA" w:rsidRDefault="00775A87" w:rsidP="008A2A91">
            <w:pPr>
              <w:snapToGrid w:val="0"/>
              <w:jc w:val="center"/>
              <w:rPr>
                <w:color w:val="000000"/>
                <w:sz w:val="20"/>
                <w:szCs w:val="22"/>
              </w:rPr>
            </w:pPr>
            <w:r w:rsidRPr="001A06BA">
              <w:rPr>
                <w:color w:val="000000"/>
                <w:sz w:val="20"/>
                <w:szCs w:val="22"/>
              </w:rPr>
              <w:t>усп</w:t>
            </w:r>
          </w:p>
        </w:tc>
        <w:tc>
          <w:tcPr>
            <w:tcW w:w="568" w:type="dxa"/>
            <w:tcBorders>
              <w:top w:val="single" w:sz="4" w:space="0" w:color="000000"/>
              <w:left w:val="single" w:sz="4" w:space="0" w:color="000000"/>
              <w:bottom w:val="single" w:sz="4" w:space="0" w:color="000000"/>
            </w:tcBorders>
            <w:vAlign w:val="center"/>
          </w:tcPr>
          <w:p w:rsidR="00775A87" w:rsidRPr="001A06BA" w:rsidRDefault="00775A87" w:rsidP="008A2A91">
            <w:pPr>
              <w:snapToGrid w:val="0"/>
              <w:jc w:val="center"/>
              <w:rPr>
                <w:color w:val="000000"/>
                <w:sz w:val="20"/>
                <w:szCs w:val="22"/>
              </w:rPr>
            </w:pPr>
            <w:r w:rsidRPr="001A06BA">
              <w:rPr>
                <w:color w:val="000000"/>
                <w:sz w:val="20"/>
                <w:szCs w:val="22"/>
              </w:rPr>
              <w:t>кач.</w:t>
            </w:r>
          </w:p>
        </w:tc>
        <w:tc>
          <w:tcPr>
            <w:tcW w:w="708" w:type="dxa"/>
            <w:tcBorders>
              <w:top w:val="single" w:sz="4" w:space="0" w:color="000000"/>
              <w:left w:val="single" w:sz="4" w:space="0" w:color="000000"/>
              <w:bottom w:val="single" w:sz="4" w:space="0" w:color="000000"/>
            </w:tcBorders>
            <w:vAlign w:val="center"/>
          </w:tcPr>
          <w:p w:rsidR="00775A87" w:rsidRPr="001A06BA" w:rsidRDefault="00775A87" w:rsidP="008A2A91">
            <w:pPr>
              <w:snapToGrid w:val="0"/>
              <w:jc w:val="center"/>
              <w:rPr>
                <w:color w:val="000000"/>
                <w:sz w:val="20"/>
                <w:szCs w:val="22"/>
              </w:rPr>
            </w:pPr>
            <w:r w:rsidRPr="001A06BA">
              <w:rPr>
                <w:color w:val="000000"/>
                <w:sz w:val="20"/>
                <w:szCs w:val="22"/>
              </w:rPr>
              <w:t>усп</w:t>
            </w:r>
          </w:p>
        </w:tc>
        <w:tc>
          <w:tcPr>
            <w:tcW w:w="567" w:type="dxa"/>
            <w:tcBorders>
              <w:top w:val="single" w:sz="4" w:space="0" w:color="000000"/>
              <w:left w:val="single" w:sz="4" w:space="0" w:color="000000"/>
              <w:bottom w:val="single" w:sz="4" w:space="0" w:color="000000"/>
            </w:tcBorders>
            <w:vAlign w:val="center"/>
          </w:tcPr>
          <w:p w:rsidR="00775A87" w:rsidRPr="001A06BA" w:rsidRDefault="00775A87" w:rsidP="008A2A91">
            <w:pPr>
              <w:snapToGrid w:val="0"/>
              <w:jc w:val="center"/>
              <w:rPr>
                <w:color w:val="000000"/>
                <w:sz w:val="20"/>
                <w:szCs w:val="22"/>
              </w:rPr>
            </w:pPr>
            <w:r w:rsidRPr="001A06BA">
              <w:rPr>
                <w:color w:val="000000"/>
                <w:sz w:val="20"/>
                <w:szCs w:val="22"/>
              </w:rPr>
              <w:t>кач.</w:t>
            </w:r>
          </w:p>
        </w:tc>
        <w:tc>
          <w:tcPr>
            <w:tcW w:w="709" w:type="dxa"/>
            <w:tcBorders>
              <w:top w:val="single" w:sz="4" w:space="0" w:color="000000"/>
              <w:left w:val="single" w:sz="4" w:space="0" w:color="000000"/>
              <w:bottom w:val="single" w:sz="4" w:space="0" w:color="000000"/>
            </w:tcBorders>
            <w:vAlign w:val="center"/>
          </w:tcPr>
          <w:p w:rsidR="00775A87" w:rsidRPr="006A317D" w:rsidRDefault="00775A87" w:rsidP="008A2A91">
            <w:pPr>
              <w:snapToGrid w:val="0"/>
              <w:jc w:val="center"/>
              <w:rPr>
                <w:sz w:val="20"/>
                <w:szCs w:val="22"/>
              </w:rPr>
            </w:pPr>
            <w:r w:rsidRPr="006A317D">
              <w:rPr>
                <w:sz w:val="20"/>
                <w:szCs w:val="22"/>
              </w:rPr>
              <w:t>усп</w:t>
            </w:r>
          </w:p>
        </w:tc>
        <w:tc>
          <w:tcPr>
            <w:tcW w:w="709" w:type="dxa"/>
            <w:tcBorders>
              <w:top w:val="single" w:sz="4" w:space="0" w:color="000000"/>
              <w:left w:val="single" w:sz="4" w:space="0" w:color="000000"/>
              <w:bottom w:val="single" w:sz="4" w:space="0" w:color="000000"/>
            </w:tcBorders>
            <w:vAlign w:val="center"/>
          </w:tcPr>
          <w:p w:rsidR="00775A87" w:rsidRPr="000456F3" w:rsidRDefault="00775A87" w:rsidP="008A2A91">
            <w:pPr>
              <w:snapToGrid w:val="0"/>
              <w:jc w:val="center"/>
              <w:rPr>
                <w:sz w:val="20"/>
                <w:szCs w:val="22"/>
              </w:rPr>
            </w:pPr>
            <w:r w:rsidRPr="000456F3">
              <w:rPr>
                <w:sz w:val="20"/>
                <w:szCs w:val="22"/>
              </w:rPr>
              <w:t>кач.</w:t>
            </w:r>
          </w:p>
        </w:tc>
        <w:tc>
          <w:tcPr>
            <w:tcW w:w="709" w:type="dxa"/>
            <w:tcBorders>
              <w:top w:val="single" w:sz="4" w:space="0" w:color="000000"/>
              <w:left w:val="single" w:sz="4" w:space="0" w:color="000000"/>
              <w:bottom w:val="single" w:sz="4" w:space="0" w:color="000000"/>
            </w:tcBorders>
            <w:vAlign w:val="center"/>
          </w:tcPr>
          <w:p w:rsidR="00775A87" w:rsidRPr="000456F3" w:rsidRDefault="00775A87" w:rsidP="008A2A91">
            <w:pPr>
              <w:snapToGrid w:val="0"/>
              <w:jc w:val="center"/>
              <w:rPr>
                <w:sz w:val="20"/>
                <w:szCs w:val="22"/>
              </w:rPr>
            </w:pPr>
            <w:r w:rsidRPr="000456F3">
              <w:rPr>
                <w:sz w:val="20"/>
                <w:szCs w:val="22"/>
              </w:rPr>
              <w:t>усп.</w:t>
            </w:r>
          </w:p>
        </w:tc>
        <w:tc>
          <w:tcPr>
            <w:tcW w:w="850" w:type="dxa"/>
            <w:tcBorders>
              <w:top w:val="single" w:sz="4" w:space="0" w:color="000000"/>
              <w:left w:val="single" w:sz="4" w:space="0" w:color="000000"/>
              <w:bottom w:val="single" w:sz="4" w:space="0" w:color="000000"/>
              <w:right w:val="single" w:sz="4" w:space="0" w:color="000000"/>
            </w:tcBorders>
            <w:vAlign w:val="center"/>
          </w:tcPr>
          <w:p w:rsidR="00775A87" w:rsidRPr="000456F3" w:rsidRDefault="00775A87" w:rsidP="008A2A91">
            <w:pPr>
              <w:snapToGrid w:val="0"/>
              <w:jc w:val="center"/>
              <w:rPr>
                <w:sz w:val="20"/>
                <w:szCs w:val="22"/>
              </w:rPr>
            </w:pPr>
            <w:r w:rsidRPr="000456F3">
              <w:rPr>
                <w:sz w:val="20"/>
                <w:szCs w:val="22"/>
              </w:rPr>
              <w:t>кач.</w:t>
            </w:r>
          </w:p>
        </w:tc>
        <w:tc>
          <w:tcPr>
            <w:tcW w:w="720" w:type="dxa"/>
            <w:tcBorders>
              <w:top w:val="single" w:sz="4" w:space="0" w:color="000000"/>
              <w:left w:val="single" w:sz="4" w:space="0" w:color="000000"/>
              <w:bottom w:val="single" w:sz="4" w:space="0" w:color="000000"/>
              <w:right w:val="single" w:sz="4" w:space="0" w:color="auto"/>
            </w:tcBorders>
          </w:tcPr>
          <w:p w:rsidR="00775A87" w:rsidRPr="000456F3" w:rsidRDefault="00775A87" w:rsidP="008A2A91">
            <w:pPr>
              <w:snapToGrid w:val="0"/>
              <w:jc w:val="center"/>
              <w:rPr>
                <w:sz w:val="20"/>
                <w:szCs w:val="22"/>
              </w:rPr>
            </w:pPr>
            <w:r w:rsidRPr="000456F3">
              <w:rPr>
                <w:sz w:val="20"/>
                <w:szCs w:val="22"/>
              </w:rPr>
              <w:t>Усп.</w:t>
            </w:r>
          </w:p>
        </w:tc>
        <w:tc>
          <w:tcPr>
            <w:tcW w:w="839" w:type="dxa"/>
            <w:tcBorders>
              <w:top w:val="single" w:sz="4" w:space="0" w:color="000000"/>
              <w:left w:val="single" w:sz="4" w:space="0" w:color="auto"/>
              <w:bottom w:val="single" w:sz="4" w:space="0" w:color="000000"/>
              <w:right w:val="single" w:sz="4" w:space="0" w:color="000000"/>
            </w:tcBorders>
          </w:tcPr>
          <w:p w:rsidR="00775A87" w:rsidRPr="000456F3" w:rsidRDefault="00775A87" w:rsidP="008A2A91">
            <w:pPr>
              <w:snapToGrid w:val="0"/>
              <w:jc w:val="center"/>
              <w:rPr>
                <w:sz w:val="20"/>
                <w:szCs w:val="22"/>
              </w:rPr>
            </w:pPr>
            <w:r w:rsidRPr="000456F3">
              <w:rPr>
                <w:sz w:val="20"/>
                <w:szCs w:val="22"/>
              </w:rPr>
              <w:t>Кач.</w:t>
            </w:r>
          </w:p>
        </w:tc>
        <w:tc>
          <w:tcPr>
            <w:tcW w:w="751" w:type="dxa"/>
            <w:tcBorders>
              <w:top w:val="single" w:sz="4" w:space="0" w:color="000000"/>
              <w:left w:val="single" w:sz="4" w:space="0" w:color="000000"/>
              <w:bottom w:val="single" w:sz="4" w:space="0" w:color="000000"/>
              <w:right w:val="single" w:sz="4" w:space="0" w:color="auto"/>
            </w:tcBorders>
          </w:tcPr>
          <w:p w:rsidR="00775A87" w:rsidRPr="000456F3" w:rsidRDefault="00775A87" w:rsidP="008A2A91">
            <w:pPr>
              <w:snapToGrid w:val="0"/>
              <w:jc w:val="center"/>
              <w:rPr>
                <w:sz w:val="20"/>
                <w:szCs w:val="22"/>
              </w:rPr>
            </w:pPr>
            <w:r w:rsidRPr="000456F3">
              <w:rPr>
                <w:sz w:val="20"/>
                <w:szCs w:val="22"/>
              </w:rPr>
              <w:t>Усп.</w:t>
            </w:r>
          </w:p>
        </w:tc>
        <w:tc>
          <w:tcPr>
            <w:tcW w:w="808" w:type="dxa"/>
            <w:tcBorders>
              <w:top w:val="single" w:sz="4" w:space="0" w:color="000000"/>
              <w:left w:val="single" w:sz="4" w:space="0" w:color="auto"/>
              <w:bottom w:val="single" w:sz="4" w:space="0" w:color="000000"/>
              <w:right w:val="single" w:sz="4" w:space="0" w:color="000000"/>
            </w:tcBorders>
          </w:tcPr>
          <w:p w:rsidR="00775A87" w:rsidRPr="000456F3" w:rsidRDefault="00775A87" w:rsidP="008A2A91">
            <w:pPr>
              <w:snapToGrid w:val="0"/>
              <w:jc w:val="center"/>
              <w:rPr>
                <w:sz w:val="20"/>
                <w:szCs w:val="22"/>
              </w:rPr>
            </w:pPr>
            <w:r w:rsidRPr="000456F3">
              <w:rPr>
                <w:sz w:val="20"/>
                <w:szCs w:val="22"/>
              </w:rPr>
              <w:t>Кач.</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Татарский язык</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72</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64,5</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jc w:val="center"/>
              <w:rPr>
                <w:sz w:val="20"/>
                <w:szCs w:val="20"/>
              </w:rPr>
            </w:pPr>
            <w:r w:rsidRPr="000456F3">
              <w:rPr>
                <w:sz w:val="20"/>
                <w:szCs w:val="20"/>
              </w:rPr>
              <w:t>77,13</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rPr>
                <w:sz w:val="20"/>
                <w:szCs w:val="20"/>
              </w:rPr>
            </w:pPr>
            <w:r w:rsidRPr="000456F3">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0456F3" w:rsidRDefault="00775A87" w:rsidP="008A2A91">
            <w:pPr>
              <w:snapToGrid w:val="0"/>
              <w:jc w:val="center"/>
              <w:rPr>
                <w:sz w:val="20"/>
                <w:szCs w:val="20"/>
              </w:rPr>
            </w:pPr>
            <w:r w:rsidRPr="000456F3">
              <w:rPr>
                <w:sz w:val="20"/>
                <w:szCs w:val="20"/>
              </w:rPr>
              <w:t>+7,5</w:t>
            </w:r>
          </w:p>
        </w:tc>
        <w:tc>
          <w:tcPr>
            <w:tcW w:w="720" w:type="dxa"/>
            <w:tcBorders>
              <w:top w:val="single" w:sz="4" w:space="0" w:color="000000"/>
              <w:left w:val="single" w:sz="4" w:space="0" w:color="000000"/>
              <w:bottom w:val="single" w:sz="4" w:space="0" w:color="000000"/>
              <w:right w:val="single" w:sz="4" w:space="0" w:color="auto"/>
            </w:tcBorders>
          </w:tcPr>
          <w:p w:rsidR="00775A87" w:rsidRPr="000456F3" w:rsidRDefault="00775A87" w:rsidP="008A2A91">
            <w:pPr>
              <w:snapToGrid w:val="0"/>
              <w:jc w:val="center"/>
              <w:rPr>
                <w:sz w:val="20"/>
                <w:szCs w:val="20"/>
              </w:rPr>
            </w:pPr>
            <w:r w:rsidRPr="000456F3">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0456F3" w:rsidRDefault="00567EC4" w:rsidP="008A2A91">
            <w:pPr>
              <w:snapToGrid w:val="0"/>
              <w:jc w:val="center"/>
              <w:rPr>
                <w:sz w:val="20"/>
                <w:szCs w:val="20"/>
              </w:rPr>
            </w:pPr>
            <w:r w:rsidRPr="000456F3">
              <w:rPr>
                <w:sz w:val="20"/>
                <w:szCs w:val="20"/>
              </w:rPr>
              <w:t>67,79</w:t>
            </w:r>
          </w:p>
        </w:tc>
        <w:tc>
          <w:tcPr>
            <w:tcW w:w="751" w:type="dxa"/>
            <w:tcBorders>
              <w:top w:val="single" w:sz="4" w:space="0" w:color="000000"/>
              <w:left w:val="single" w:sz="4" w:space="0" w:color="000000"/>
              <w:bottom w:val="single" w:sz="4" w:space="0" w:color="000000"/>
              <w:right w:val="single" w:sz="4" w:space="0" w:color="auto"/>
            </w:tcBorders>
          </w:tcPr>
          <w:p w:rsidR="00775A87" w:rsidRPr="000456F3" w:rsidRDefault="00775A87" w:rsidP="008A2A91">
            <w:pPr>
              <w:snapToGrid w:val="0"/>
              <w:rPr>
                <w:sz w:val="20"/>
                <w:szCs w:val="20"/>
              </w:rPr>
            </w:pPr>
            <w:r w:rsidRPr="000456F3">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0456F3" w:rsidRDefault="000456F3" w:rsidP="008A2A91">
            <w:pPr>
              <w:snapToGrid w:val="0"/>
              <w:jc w:val="center"/>
              <w:rPr>
                <w:sz w:val="20"/>
                <w:szCs w:val="20"/>
              </w:rPr>
            </w:pPr>
            <w:r w:rsidRPr="000456F3">
              <w:rPr>
                <w:sz w:val="20"/>
                <w:szCs w:val="20"/>
              </w:rPr>
              <w:t>-9,34</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Татарская литерат</w:t>
            </w:r>
            <w:r w:rsidRPr="001A06BA">
              <w:rPr>
                <w:color w:val="000000"/>
                <w:sz w:val="18"/>
                <w:szCs w:val="22"/>
              </w:rPr>
              <w:t>у</w:t>
            </w:r>
            <w:r w:rsidRPr="001A06BA">
              <w:rPr>
                <w:color w:val="000000"/>
                <w:sz w:val="18"/>
                <w:szCs w:val="22"/>
              </w:rPr>
              <w:t>ра</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73</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69,7</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jc w:val="center"/>
              <w:rPr>
                <w:sz w:val="20"/>
                <w:szCs w:val="20"/>
              </w:rPr>
            </w:pPr>
            <w:r w:rsidRPr="000456F3">
              <w:rPr>
                <w:sz w:val="20"/>
                <w:szCs w:val="20"/>
              </w:rPr>
              <w:t>81,74</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rPr>
                <w:sz w:val="20"/>
                <w:szCs w:val="20"/>
              </w:rPr>
            </w:pPr>
            <w:r w:rsidRPr="000456F3">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0456F3" w:rsidRDefault="00775A87" w:rsidP="008A2A91">
            <w:pPr>
              <w:snapToGrid w:val="0"/>
              <w:jc w:val="center"/>
              <w:rPr>
                <w:sz w:val="20"/>
                <w:szCs w:val="20"/>
              </w:rPr>
            </w:pPr>
            <w:r w:rsidRPr="000456F3">
              <w:rPr>
                <w:sz w:val="20"/>
                <w:szCs w:val="20"/>
              </w:rPr>
              <w:t>+3,3</w:t>
            </w:r>
          </w:p>
        </w:tc>
        <w:tc>
          <w:tcPr>
            <w:tcW w:w="720" w:type="dxa"/>
            <w:tcBorders>
              <w:top w:val="single" w:sz="4" w:space="0" w:color="000000"/>
              <w:left w:val="single" w:sz="4" w:space="0" w:color="000000"/>
              <w:bottom w:val="single" w:sz="4" w:space="0" w:color="000000"/>
              <w:right w:val="single" w:sz="4" w:space="0" w:color="auto"/>
            </w:tcBorders>
          </w:tcPr>
          <w:p w:rsidR="00775A87" w:rsidRPr="000456F3" w:rsidRDefault="00567EC4" w:rsidP="008A2A91">
            <w:pPr>
              <w:snapToGrid w:val="0"/>
              <w:jc w:val="center"/>
              <w:rPr>
                <w:sz w:val="20"/>
                <w:szCs w:val="20"/>
              </w:rPr>
            </w:pPr>
            <w:r w:rsidRPr="000456F3">
              <w:rPr>
                <w:sz w:val="20"/>
                <w:szCs w:val="20"/>
              </w:rPr>
              <w:t>99,68</w:t>
            </w:r>
          </w:p>
        </w:tc>
        <w:tc>
          <w:tcPr>
            <w:tcW w:w="839" w:type="dxa"/>
            <w:tcBorders>
              <w:top w:val="single" w:sz="4" w:space="0" w:color="000000"/>
              <w:left w:val="single" w:sz="4" w:space="0" w:color="auto"/>
              <w:bottom w:val="single" w:sz="4" w:space="0" w:color="000000"/>
              <w:right w:val="single" w:sz="4" w:space="0" w:color="000000"/>
            </w:tcBorders>
          </w:tcPr>
          <w:p w:rsidR="00775A87" w:rsidRPr="000456F3" w:rsidRDefault="00567EC4" w:rsidP="008A2A91">
            <w:pPr>
              <w:snapToGrid w:val="0"/>
              <w:jc w:val="center"/>
              <w:rPr>
                <w:sz w:val="20"/>
                <w:szCs w:val="20"/>
              </w:rPr>
            </w:pPr>
            <w:r w:rsidRPr="000456F3">
              <w:rPr>
                <w:sz w:val="20"/>
                <w:szCs w:val="20"/>
              </w:rPr>
              <w:t>77,56</w:t>
            </w:r>
          </w:p>
        </w:tc>
        <w:tc>
          <w:tcPr>
            <w:tcW w:w="751" w:type="dxa"/>
            <w:tcBorders>
              <w:top w:val="single" w:sz="4" w:space="0" w:color="000000"/>
              <w:left w:val="single" w:sz="4" w:space="0" w:color="000000"/>
              <w:bottom w:val="single" w:sz="4" w:space="0" w:color="000000"/>
              <w:right w:val="single" w:sz="4" w:space="0" w:color="auto"/>
            </w:tcBorders>
          </w:tcPr>
          <w:p w:rsidR="00775A87" w:rsidRPr="000456F3" w:rsidRDefault="000456F3" w:rsidP="008A2A91">
            <w:pPr>
              <w:snapToGrid w:val="0"/>
              <w:rPr>
                <w:sz w:val="20"/>
                <w:szCs w:val="20"/>
              </w:rPr>
            </w:pPr>
            <w:r w:rsidRPr="000456F3">
              <w:rPr>
                <w:sz w:val="20"/>
                <w:szCs w:val="20"/>
              </w:rPr>
              <w:t>-0,32</w:t>
            </w:r>
          </w:p>
        </w:tc>
        <w:tc>
          <w:tcPr>
            <w:tcW w:w="808" w:type="dxa"/>
            <w:tcBorders>
              <w:top w:val="single" w:sz="4" w:space="0" w:color="000000"/>
              <w:left w:val="single" w:sz="4" w:space="0" w:color="auto"/>
              <w:bottom w:val="single" w:sz="4" w:space="0" w:color="000000"/>
              <w:right w:val="single" w:sz="4" w:space="0" w:color="000000"/>
            </w:tcBorders>
          </w:tcPr>
          <w:p w:rsidR="00775A87" w:rsidRPr="000456F3" w:rsidRDefault="000456F3" w:rsidP="008A2A91">
            <w:pPr>
              <w:snapToGrid w:val="0"/>
              <w:jc w:val="center"/>
              <w:rPr>
                <w:sz w:val="20"/>
                <w:szCs w:val="20"/>
              </w:rPr>
            </w:pPr>
            <w:r w:rsidRPr="000456F3">
              <w:rPr>
                <w:sz w:val="20"/>
                <w:szCs w:val="20"/>
              </w:rPr>
              <w:t>-4,18</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Русский язык</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99,6</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58</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50,7</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99,9</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jc w:val="center"/>
              <w:rPr>
                <w:sz w:val="20"/>
                <w:szCs w:val="20"/>
              </w:rPr>
            </w:pPr>
            <w:r w:rsidRPr="000456F3">
              <w:rPr>
                <w:sz w:val="20"/>
                <w:szCs w:val="20"/>
              </w:rPr>
              <w:t>61,22</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rPr>
                <w:sz w:val="20"/>
                <w:szCs w:val="20"/>
              </w:rPr>
            </w:pPr>
            <w:r w:rsidRPr="000456F3">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0456F3" w:rsidRDefault="00775A87" w:rsidP="008A2A91">
            <w:pPr>
              <w:snapToGrid w:val="0"/>
              <w:jc w:val="center"/>
              <w:rPr>
                <w:sz w:val="20"/>
                <w:szCs w:val="20"/>
              </w:rPr>
            </w:pPr>
            <w:r w:rsidRPr="000456F3">
              <w:rPr>
                <w:sz w:val="20"/>
                <w:szCs w:val="20"/>
              </w:rPr>
              <w:t>+7,3</w:t>
            </w:r>
          </w:p>
        </w:tc>
        <w:tc>
          <w:tcPr>
            <w:tcW w:w="720" w:type="dxa"/>
            <w:tcBorders>
              <w:top w:val="single" w:sz="4" w:space="0" w:color="000000"/>
              <w:left w:val="single" w:sz="4" w:space="0" w:color="000000"/>
              <w:bottom w:val="single" w:sz="4" w:space="0" w:color="000000"/>
              <w:right w:val="single" w:sz="4" w:space="0" w:color="auto"/>
            </w:tcBorders>
          </w:tcPr>
          <w:p w:rsidR="00775A87" w:rsidRPr="000456F3" w:rsidRDefault="000456F3" w:rsidP="008A2A91">
            <w:pPr>
              <w:snapToGrid w:val="0"/>
              <w:jc w:val="center"/>
              <w:rPr>
                <w:sz w:val="20"/>
                <w:szCs w:val="20"/>
              </w:rPr>
            </w:pPr>
            <w:r w:rsidRPr="000456F3">
              <w:rPr>
                <w:sz w:val="20"/>
                <w:szCs w:val="20"/>
              </w:rPr>
              <w:t>99,75</w:t>
            </w:r>
          </w:p>
        </w:tc>
        <w:tc>
          <w:tcPr>
            <w:tcW w:w="839" w:type="dxa"/>
            <w:tcBorders>
              <w:top w:val="single" w:sz="4" w:space="0" w:color="000000"/>
              <w:left w:val="single" w:sz="4" w:space="0" w:color="auto"/>
              <w:bottom w:val="single" w:sz="4" w:space="0" w:color="000000"/>
              <w:right w:val="single" w:sz="4" w:space="0" w:color="000000"/>
            </w:tcBorders>
          </w:tcPr>
          <w:p w:rsidR="00775A87" w:rsidRPr="000456F3" w:rsidRDefault="000456F3" w:rsidP="008A2A91">
            <w:pPr>
              <w:snapToGrid w:val="0"/>
              <w:jc w:val="center"/>
              <w:rPr>
                <w:sz w:val="20"/>
                <w:szCs w:val="20"/>
              </w:rPr>
            </w:pPr>
            <w:r w:rsidRPr="000456F3">
              <w:rPr>
                <w:sz w:val="20"/>
                <w:szCs w:val="20"/>
              </w:rPr>
              <w:t>57,59</w:t>
            </w:r>
          </w:p>
        </w:tc>
        <w:tc>
          <w:tcPr>
            <w:tcW w:w="751" w:type="dxa"/>
            <w:tcBorders>
              <w:top w:val="single" w:sz="4" w:space="0" w:color="000000"/>
              <w:left w:val="single" w:sz="4" w:space="0" w:color="000000"/>
              <w:bottom w:val="single" w:sz="4" w:space="0" w:color="000000"/>
              <w:right w:val="single" w:sz="4" w:space="0" w:color="auto"/>
            </w:tcBorders>
          </w:tcPr>
          <w:p w:rsidR="00775A87" w:rsidRPr="000456F3" w:rsidRDefault="000456F3" w:rsidP="008A2A91">
            <w:pPr>
              <w:snapToGrid w:val="0"/>
              <w:rPr>
                <w:sz w:val="20"/>
                <w:szCs w:val="20"/>
              </w:rPr>
            </w:pPr>
            <w:r w:rsidRPr="000456F3">
              <w:rPr>
                <w:sz w:val="20"/>
                <w:szCs w:val="20"/>
              </w:rPr>
              <w:t>-0,25</w:t>
            </w:r>
          </w:p>
        </w:tc>
        <w:tc>
          <w:tcPr>
            <w:tcW w:w="808" w:type="dxa"/>
            <w:tcBorders>
              <w:top w:val="single" w:sz="4" w:space="0" w:color="000000"/>
              <w:left w:val="single" w:sz="4" w:space="0" w:color="auto"/>
              <w:bottom w:val="single" w:sz="4" w:space="0" w:color="000000"/>
              <w:right w:val="single" w:sz="4" w:space="0" w:color="000000"/>
            </w:tcBorders>
          </w:tcPr>
          <w:p w:rsidR="00775A87" w:rsidRPr="000456F3" w:rsidRDefault="000456F3" w:rsidP="008A2A91">
            <w:pPr>
              <w:snapToGrid w:val="0"/>
              <w:jc w:val="center"/>
              <w:rPr>
                <w:sz w:val="20"/>
                <w:szCs w:val="20"/>
              </w:rPr>
            </w:pPr>
            <w:r w:rsidRPr="000456F3">
              <w:rPr>
                <w:sz w:val="20"/>
                <w:szCs w:val="20"/>
              </w:rPr>
              <w:t>-3,63</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Русская литература</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68</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66,9</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99,9</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jc w:val="center"/>
              <w:rPr>
                <w:sz w:val="20"/>
                <w:szCs w:val="20"/>
              </w:rPr>
            </w:pPr>
            <w:r w:rsidRPr="000456F3">
              <w:rPr>
                <w:sz w:val="20"/>
                <w:szCs w:val="20"/>
              </w:rPr>
              <w:t>74,84</w:t>
            </w:r>
          </w:p>
        </w:tc>
        <w:tc>
          <w:tcPr>
            <w:tcW w:w="709" w:type="dxa"/>
            <w:tcBorders>
              <w:top w:val="single" w:sz="4" w:space="0" w:color="000000"/>
              <w:left w:val="single" w:sz="4" w:space="0" w:color="000000"/>
              <w:bottom w:val="single" w:sz="4" w:space="0" w:color="000000"/>
            </w:tcBorders>
          </w:tcPr>
          <w:p w:rsidR="00775A87" w:rsidRPr="000456F3" w:rsidRDefault="00775A87" w:rsidP="008A2A91">
            <w:pPr>
              <w:snapToGrid w:val="0"/>
              <w:rPr>
                <w:sz w:val="20"/>
                <w:szCs w:val="20"/>
              </w:rPr>
            </w:pPr>
            <w:r w:rsidRPr="000456F3">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0456F3" w:rsidRDefault="00775A87" w:rsidP="008A2A91">
            <w:pPr>
              <w:snapToGrid w:val="0"/>
              <w:jc w:val="center"/>
              <w:rPr>
                <w:sz w:val="20"/>
                <w:szCs w:val="20"/>
              </w:rPr>
            </w:pPr>
            <w:r w:rsidRPr="000456F3">
              <w:rPr>
                <w:sz w:val="20"/>
                <w:szCs w:val="20"/>
              </w:rPr>
              <w:t>+1,1</w:t>
            </w:r>
          </w:p>
        </w:tc>
        <w:tc>
          <w:tcPr>
            <w:tcW w:w="720" w:type="dxa"/>
            <w:tcBorders>
              <w:top w:val="single" w:sz="4" w:space="0" w:color="000000"/>
              <w:left w:val="single" w:sz="4" w:space="0" w:color="000000"/>
              <w:bottom w:val="single" w:sz="4" w:space="0" w:color="000000"/>
              <w:right w:val="single" w:sz="4" w:space="0" w:color="auto"/>
            </w:tcBorders>
          </w:tcPr>
          <w:p w:rsidR="00775A87" w:rsidRPr="000456F3" w:rsidRDefault="00775A87" w:rsidP="008A2A91">
            <w:pPr>
              <w:snapToGrid w:val="0"/>
              <w:jc w:val="center"/>
              <w:rPr>
                <w:sz w:val="20"/>
                <w:szCs w:val="20"/>
              </w:rPr>
            </w:pPr>
            <w:r w:rsidRPr="000456F3">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0456F3" w:rsidRDefault="00567EC4" w:rsidP="008A2A91">
            <w:pPr>
              <w:snapToGrid w:val="0"/>
              <w:jc w:val="center"/>
              <w:rPr>
                <w:sz w:val="20"/>
                <w:szCs w:val="20"/>
              </w:rPr>
            </w:pPr>
            <w:r w:rsidRPr="000456F3">
              <w:rPr>
                <w:sz w:val="20"/>
                <w:szCs w:val="20"/>
              </w:rPr>
              <w:t>69,31</w:t>
            </w:r>
          </w:p>
        </w:tc>
        <w:tc>
          <w:tcPr>
            <w:tcW w:w="751" w:type="dxa"/>
            <w:tcBorders>
              <w:top w:val="single" w:sz="4" w:space="0" w:color="000000"/>
              <w:left w:val="single" w:sz="4" w:space="0" w:color="000000"/>
              <w:bottom w:val="single" w:sz="4" w:space="0" w:color="000000"/>
              <w:right w:val="single" w:sz="4" w:space="0" w:color="auto"/>
            </w:tcBorders>
          </w:tcPr>
          <w:p w:rsidR="00775A87" w:rsidRPr="000456F3" w:rsidRDefault="00775A87" w:rsidP="008A2A91">
            <w:pPr>
              <w:snapToGrid w:val="0"/>
              <w:rPr>
                <w:sz w:val="20"/>
                <w:szCs w:val="20"/>
              </w:rPr>
            </w:pPr>
            <w:r w:rsidRPr="000456F3">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0456F3" w:rsidRDefault="000456F3" w:rsidP="008A2A91">
            <w:pPr>
              <w:snapToGrid w:val="0"/>
              <w:jc w:val="center"/>
              <w:rPr>
                <w:sz w:val="20"/>
                <w:szCs w:val="20"/>
              </w:rPr>
            </w:pPr>
            <w:r w:rsidRPr="000456F3">
              <w:rPr>
                <w:sz w:val="20"/>
                <w:szCs w:val="20"/>
              </w:rPr>
              <w:t>-5,53</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Английский язык</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67</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64,2</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r w:rsidRPr="004E66A8">
              <w:rPr>
                <w:sz w:val="20"/>
                <w:szCs w:val="20"/>
              </w:rPr>
              <w:t>64,70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+2,8</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567EC4" w:rsidP="008A2A91">
            <w:pPr>
              <w:snapToGrid w:val="0"/>
              <w:jc w:val="center"/>
              <w:rPr>
                <w:sz w:val="20"/>
                <w:szCs w:val="20"/>
              </w:rPr>
            </w:pPr>
            <w:r w:rsidRPr="004E66A8">
              <w:rPr>
                <w:sz w:val="20"/>
                <w:szCs w:val="20"/>
              </w:rPr>
              <w:t>99,88</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jc w:val="center"/>
              <w:rPr>
                <w:sz w:val="20"/>
                <w:szCs w:val="20"/>
              </w:rPr>
            </w:pPr>
            <w:r w:rsidRPr="004E66A8">
              <w:rPr>
                <w:sz w:val="20"/>
                <w:szCs w:val="20"/>
              </w:rPr>
              <w:t>60,95</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0456F3" w:rsidP="008A2A91">
            <w:pPr>
              <w:snapToGrid w:val="0"/>
              <w:rPr>
                <w:sz w:val="20"/>
                <w:szCs w:val="20"/>
              </w:rPr>
            </w:pPr>
            <w:r w:rsidRPr="004E66A8">
              <w:rPr>
                <w:sz w:val="20"/>
                <w:szCs w:val="20"/>
              </w:rPr>
              <w:t>-0,12</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0456F3" w:rsidP="008A2A91">
            <w:pPr>
              <w:snapToGrid w:val="0"/>
              <w:jc w:val="center"/>
              <w:rPr>
                <w:sz w:val="20"/>
                <w:szCs w:val="20"/>
              </w:rPr>
            </w:pPr>
            <w:r w:rsidRPr="004E66A8">
              <w:rPr>
                <w:sz w:val="20"/>
                <w:szCs w:val="20"/>
              </w:rPr>
              <w:t>-3,75</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Математика</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99,4</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55</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46,4</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99,9</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r w:rsidRPr="004E66A8">
              <w:rPr>
                <w:sz w:val="20"/>
                <w:szCs w:val="20"/>
              </w:rPr>
              <w:t>63,20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+8,6</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567EC4" w:rsidP="008A2A91">
            <w:pPr>
              <w:snapToGrid w:val="0"/>
              <w:jc w:val="center"/>
              <w:rPr>
                <w:sz w:val="20"/>
                <w:szCs w:val="20"/>
              </w:rPr>
            </w:pPr>
            <w:r w:rsidRPr="004E66A8">
              <w:rPr>
                <w:sz w:val="20"/>
                <w:szCs w:val="20"/>
              </w:rPr>
              <w:t>99,63</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jc w:val="center"/>
              <w:rPr>
                <w:sz w:val="20"/>
                <w:szCs w:val="20"/>
              </w:rPr>
            </w:pPr>
            <w:r w:rsidRPr="004E66A8">
              <w:rPr>
                <w:sz w:val="20"/>
                <w:szCs w:val="20"/>
              </w:rPr>
              <w:t>57,71</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0456F3" w:rsidP="008A2A91">
            <w:pPr>
              <w:snapToGrid w:val="0"/>
              <w:jc w:val="center"/>
              <w:rPr>
                <w:sz w:val="20"/>
                <w:szCs w:val="20"/>
              </w:rPr>
            </w:pPr>
            <w:r w:rsidRPr="004E66A8">
              <w:rPr>
                <w:sz w:val="20"/>
                <w:szCs w:val="20"/>
              </w:rPr>
              <w:t>-0,27</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0456F3" w:rsidP="008A2A91">
            <w:pPr>
              <w:snapToGrid w:val="0"/>
              <w:jc w:val="center"/>
              <w:rPr>
                <w:sz w:val="20"/>
                <w:szCs w:val="20"/>
              </w:rPr>
            </w:pPr>
            <w:r w:rsidRPr="004E66A8">
              <w:rPr>
                <w:sz w:val="20"/>
                <w:szCs w:val="20"/>
              </w:rPr>
              <w:t>-5,49</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Информатика</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85</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80</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r w:rsidRPr="004E66A8">
              <w:rPr>
                <w:sz w:val="20"/>
                <w:szCs w:val="20"/>
              </w:rPr>
              <w:t>85</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+5</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jc w:val="center"/>
              <w:rPr>
                <w:sz w:val="20"/>
                <w:szCs w:val="20"/>
              </w:rPr>
            </w:pPr>
            <w:r w:rsidRPr="004E66A8">
              <w:rPr>
                <w:sz w:val="20"/>
                <w:szCs w:val="20"/>
              </w:rPr>
              <w:t>85,71</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0456F3" w:rsidP="008A2A91">
            <w:pPr>
              <w:snapToGrid w:val="0"/>
              <w:jc w:val="center"/>
              <w:rPr>
                <w:sz w:val="20"/>
                <w:szCs w:val="20"/>
              </w:rPr>
            </w:pPr>
            <w:r w:rsidRPr="004E66A8">
              <w:rPr>
                <w:sz w:val="20"/>
                <w:szCs w:val="20"/>
              </w:rPr>
              <w:t>+0,71</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Физика</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99,7</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39</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4E66A8" w:rsidP="008A2A91">
            <w:pPr>
              <w:snapToGrid w:val="0"/>
              <w:jc w:val="center"/>
              <w:rPr>
                <w:sz w:val="20"/>
                <w:szCs w:val="20"/>
              </w:rPr>
            </w:pPr>
            <w:r>
              <w:rPr>
                <w:sz w:val="20"/>
                <w:szCs w:val="20"/>
              </w:rPr>
              <w:t>43,63</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стаб.</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rPr>
                <w:sz w:val="20"/>
                <w:szCs w:val="20"/>
              </w:rPr>
            </w:pPr>
            <w:r w:rsidRPr="004E66A8">
              <w:rPr>
                <w:sz w:val="20"/>
                <w:szCs w:val="20"/>
              </w:rPr>
              <w:t>38,83</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4E66A8" w:rsidP="008A2A91">
            <w:pPr>
              <w:snapToGrid w:val="0"/>
              <w:jc w:val="center"/>
              <w:rPr>
                <w:sz w:val="20"/>
                <w:szCs w:val="20"/>
              </w:rPr>
            </w:pPr>
            <w:r>
              <w:rPr>
                <w:sz w:val="20"/>
                <w:szCs w:val="20"/>
              </w:rPr>
              <w:t>-4,8</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История</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56</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57</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r w:rsidRPr="004E66A8">
              <w:rPr>
                <w:sz w:val="20"/>
                <w:szCs w:val="20"/>
              </w:rPr>
              <w:t>56</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-1</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4E66A8" w:rsidP="008A2A91">
            <w:pPr>
              <w:snapToGrid w:val="0"/>
              <w:rPr>
                <w:sz w:val="20"/>
                <w:szCs w:val="20"/>
              </w:rPr>
            </w:pPr>
            <w:r w:rsidRPr="004E66A8">
              <w:rPr>
                <w:sz w:val="20"/>
                <w:szCs w:val="20"/>
              </w:rPr>
              <w:t>57,73</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4E66A8" w:rsidP="008A2A91">
            <w:pPr>
              <w:snapToGrid w:val="0"/>
              <w:jc w:val="center"/>
              <w:rPr>
                <w:sz w:val="20"/>
                <w:szCs w:val="20"/>
              </w:rPr>
            </w:pPr>
            <w:r w:rsidRPr="004E66A8">
              <w:rPr>
                <w:sz w:val="20"/>
                <w:szCs w:val="20"/>
              </w:rPr>
              <w:t>+1,73</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Обществознание</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56</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69,6</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r w:rsidRPr="004E66A8">
              <w:rPr>
                <w:sz w:val="20"/>
                <w:szCs w:val="20"/>
              </w:rPr>
              <w:t>56</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-13,6</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rPr>
                <w:sz w:val="20"/>
                <w:szCs w:val="20"/>
              </w:rPr>
            </w:pPr>
            <w:r w:rsidRPr="004E66A8">
              <w:rPr>
                <w:sz w:val="20"/>
                <w:szCs w:val="20"/>
              </w:rPr>
              <w:t>58,82</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4E66A8" w:rsidP="008A2A91">
            <w:pPr>
              <w:snapToGrid w:val="0"/>
              <w:jc w:val="center"/>
              <w:rPr>
                <w:sz w:val="20"/>
                <w:szCs w:val="20"/>
              </w:rPr>
            </w:pPr>
            <w:r w:rsidRPr="004E66A8">
              <w:rPr>
                <w:sz w:val="20"/>
                <w:szCs w:val="20"/>
              </w:rPr>
              <w:t>+2,82</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География</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69</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55,5</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r w:rsidRPr="004E66A8">
              <w:rPr>
                <w:sz w:val="20"/>
                <w:szCs w:val="20"/>
              </w:rPr>
              <w:t>69</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+13,5</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rPr>
                <w:sz w:val="20"/>
                <w:szCs w:val="20"/>
              </w:rPr>
            </w:pPr>
            <w:r w:rsidRPr="004E66A8">
              <w:rPr>
                <w:sz w:val="20"/>
                <w:szCs w:val="20"/>
              </w:rPr>
              <w:t>69,66</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4E66A8" w:rsidP="008A2A91">
            <w:pPr>
              <w:snapToGrid w:val="0"/>
              <w:jc w:val="center"/>
              <w:rPr>
                <w:sz w:val="20"/>
                <w:szCs w:val="20"/>
              </w:rPr>
            </w:pPr>
            <w:r w:rsidRPr="004E66A8">
              <w:rPr>
                <w:sz w:val="20"/>
                <w:szCs w:val="20"/>
              </w:rPr>
              <w:t>+0,66</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Природовед.</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63</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стаб.</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rPr>
                <w:sz w:val="20"/>
                <w:szCs w:val="20"/>
              </w:rPr>
            </w:pPr>
            <w:r w:rsidRPr="004E66A8">
              <w:rPr>
                <w:sz w:val="20"/>
                <w:szCs w:val="20"/>
              </w:rPr>
              <w:t>59,65</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775A87" w:rsidP="008A2A91">
            <w:pPr>
              <w:snapToGrid w:val="0"/>
              <w:jc w:val="center"/>
              <w:rPr>
                <w:sz w:val="20"/>
                <w:szCs w:val="20"/>
              </w:rPr>
            </w:pP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Биология</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60</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48,5</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jc w:val="center"/>
              <w:rPr>
                <w:sz w:val="20"/>
                <w:szCs w:val="20"/>
              </w:rPr>
            </w:pPr>
            <w:r w:rsidRPr="004E66A8">
              <w:rPr>
                <w:sz w:val="20"/>
                <w:szCs w:val="20"/>
              </w:rPr>
              <w:t>60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+11,5</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rPr>
                <w:sz w:val="20"/>
                <w:szCs w:val="20"/>
              </w:rPr>
            </w:pPr>
            <w:r w:rsidRPr="004E66A8">
              <w:rPr>
                <w:sz w:val="20"/>
                <w:szCs w:val="20"/>
              </w:rPr>
              <w:t>62,76</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4E66A8" w:rsidP="008A2A91">
            <w:pPr>
              <w:snapToGrid w:val="0"/>
              <w:jc w:val="center"/>
              <w:rPr>
                <w:sz w:val="20"/>
                <w:szCs w:val="20"/>
              </w:rPr>
            </w:pPr>
            <w:r w:rsidRPr="004E66A8">
              <w:rPr>
                <w:sz w:val="20"/>
                <w:szCs w:val="20"/>
              </w:rPr>
              <w:t>+2,76</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Химия</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47</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39</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47</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+8</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0456F3" w:rsidP="008A2A91">
            <w:pPr>
              <w:snapToGrid w:val="0"/>
              <w:rPr>
                <w:sz w:val="20"/>
                <w:szCs w:val="20"/>
              </w:rPr>
            </w:pPr>
            <w:r w:rsidRPr="004E66A8">
              <w:rPr>
                <w:sz w:val="20"/>
                <w:szCs w:val="20"/>
              </w:rPr>
              <w:t>57,58</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4E66A8" w:rsidP="008A2A91">
            <w:pPr>
              <w:snapToGrid w:val="0"/>
              <w:jc w:val="center"/>
              <w:rPr>
                <w:sz w:val="20"/>
                <w:szCs w:val="20"/>
              </w:rPr>
            </w:pPr>
            <w:r w:rsidRPr="004E66A8">
              <w:rPr>
                <w:sz w:val="20"/>
                <w:szCs w:val="20"/>
              </w:rPr>
              <w:t>+10,58</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Технология</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96,5</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4E66A8" w:rsidP="008A2A91">
            <w:pPr>
              <w:snapToGrid w:val="0"/>
              <w:jc w:val="center"/>
              <w:rPr>
                <w:sz w:val="20"/>
                <w:szCs w:val="20"/>
              </w:rPr>
            </w:pPr>
            <w:r>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+1,5</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rPr>
                <w:sz w:val="20"/>
                <w:szCs w:val="20"/>
              </w:rPr>
            </w:pPr>
            <w:r w:rsidRPr="004E66A8">
              <w:rPr>
                <w:sz w:val="20"/>
                <w:szCs w:val="20"/>
              </w:rPr>
              <w:t>97,13</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EF117F" w:rsidP="008A2A91">
            <w:pPr>
              <w:snapToGrid w:val="0"/>
              <w:jc w:val="center"/>
              <w:rPr>
                <w:sz w:val="20"/>
                <w:szCs w:val="20"/>
              </w:rPr>
            </w:pPr>
            <w:r>
              <w:rPr>
                <w:sz w:val="20"/>
                <w:szCs w:val="20"/>
              </w:rPr>
              <w:t>-2,87</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Физкультура</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98,5</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EF117F" w:rsidP="008A2A91">
            <w:pPr>
              <w:snapToGrid w:val="0"/>
              <w:jc w:val="center"/>
              <w:rPr>
                <w:sz w:val="20"/>
                <w:szCs w:val="20"/>
              </w:rPr>
            </w:pPr>
            <w:r>
              <w:rPr>
                <w:sz w:val="20"/>
                <w:szCs w:val="20"/>
              </w:rPr>
              <w:t>98,35</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+10,5</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567EC4" w:rsidP="008A2A91">
            <w:pPr>
              <w:snapToGrid w:val="0"/>
              <w:rPr>
                <w:sz w:val="20"/>
                <w:szCs w:val="20"/>
              </w:rPr>
            </w:pPr>
            <w:r w:rsidRPr="004E66A8">
              <w:rPr>
                <w:sz w:val="20"/>
                <w:szCs w:val="20"/>
              </w:rPr>
              <w:t>100</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EF117F" w:rsidP="008A2A91">
            <w:pPr>
              <w:snapToGrid w:val="0"/>
              <w:jc w:val="center"/>
              <w:rPr>
                <w:sz w:val="20"/>
                <w:szCs w:val="20"/>
              </w:rPr>
            </w:pPr>
            <w:r>
              <w:rPr>
                <w:sz w:val="20"/>
                <w:szCs w:val="20"/>
              </w:rPr>
              <w:t>+1,65</w:t>
            </w:r>
          </w:p>
        </w:tc>
      </w:tr>
      <w:tr w:rsidR="00775A87" w:rsidRPr="00B9044B" w:rsidTr="008A2A91">
        <w:tc>
          <w:tcPr>
            <w:tcW w:w="1849" w:type="dxa"/>
            <w:tcBorders>
              <w:top w:val="single" w:sz="4" w:space="0" w:color="000000"/>
              <w:left w:val="single" w:sz="4" w:space="0" w:color="000000"/>
              <w:bottom w:val="single" w:sz="4" w:space="0" w:color="000000"/>
            </w:tcBorders>
          </w:tcPr>
          <w:p w:rsidR="00775A87" w:rsidRPr="001A06BA" w:rsidRDefault="00775A87" w:rsidP="008A2A91">
            <w:pPr>
              <w:snapToGrid w:val="0"/>
              <w:jc w:val="both"/>
              <w:rPr>
                <w:color w:val="000000"/>
                <w:sz w:val="18"/>
                <w:szCs w:val="22"/>
              </w:rPr>
            </w:pPr>
            <w:r w:rsidRPr="001A06BA">
              <w:rPr>
                <w:color w:val="000000"/>
                <w:sz w:val="18"/>
                <w:szCs w:val="22"/>
              </w:rPr>
              <w:t>ОБЖ</w:t>
            </w: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100</w:t>
            </w:r>
          </w:p>
        </w:tc>
        <w:tc>
          <w:tcPr>
            <w:tcW w:w="568"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p>
        </w:tc>
        <w:tc>
          <w:tcPr>
            <w:tcW w:w="708" w:type="dxa"/>
            <w:tcBorders>
              <w:top w:val="single" w:sz="4" w:space="0" w:color="000000"/>
              <w:left w:val="single" w:sz="4" w:space="0" w:color="000000"/>
              <w:bottom w:val="single" w:sz="4" w:space="0" w:color="000000"/>
            </w:tcBorders>
          </w:tcPr>
          <w:p w:rsidR="00775A87" w:rsidRPr="001A06BA" w:rsidRDefault="00775A87" w:rsidP="008A2A91">
            <w:pPr>
              <w:snapToGrid w:val="0"/>
              <w:rPr>
                <w:color w:val="000000"/>
                <w:sz w:val="20"/>
                <w:szCs w:val="20"/>
              </w:rPr>
            </w:pPr>
            <w:r w:rsidRPr="001A06BA">
              <w:rPr>
                <w:color w:val="000000"/>
                <w:sz w:val="20"/>
                <w:szCs w:val="20"/>
              </w:rPr>
              <w:t>стаб.</w:t>
            </w:r>
          </w:p>
        </w:tc>
        <w:tc>
          <w:tcPr>
            <w:tcW w:w="567" w:type="dxa"/>
            <w:tcBorders>
              <w:top w:val="single" w:sz="4" w:space="0" w:color="000000"/>
              <w:left w:val="single" w:sz="4" w:space="0" w:color="000000"/>
              <w:bottom w:val="single" w:sz="4" w:space="0" w:color="000000"/>
            </w:tcBorders>
          </w:tcPr>
          <w:p w:rsidR="00775A87" w:rsidRPr="001A06BA" w:rsidRDefault="00775A87" w:rsidP="008A2A91">
            <w:pPr>
              <w:snapToGrid w:val="0"/>
              <w:jc w:val="center"/>
              <w:rPr>
                <w:color w:val="000000"/>
                <w:sz w:val="20"/>
                <w:szCs w:val="20"/>
              </w:rPr>
            </w:pPr>
            <w:r w:rsidRPr="001A06BA">
              <w:rPr>
                <w:color w:val="000000"/>
                <w:sz w:val="20"/>
                <w:szCs w:val="20"/>
              </w:rPr>
              <w:t>96,2</w:t>
            </w:r>
          </w:p>
        </w:tc>
        <w:tc>
          <w:tcPr>
            <w:tcW w:w="709" w:type="dxa"/>
            <w:tcBorders>
              <w:top w:val="single" w:sz="4" w:space="0" w:color="000000"/>
              <w:left w:val="single" w:sz="4" w:space="0" w:color="000000"/>
              <w:bottom w:val="single" w:sz="4" w:space="0" w:color="000000"/>
            </w:tcBorders>
          </w:tcPr>
          <w:p w:rsidR="00775A87" w:rsidRPr="006A317D" w:rsidRDefault="00775A87" w:rsidP="008A2A91">
            <w:pPr>
              <w:snapToGrid w:val="0"/>
              <w:jc w:val="center"/>
              <w:rPr>
                <w:sz w:val="20"/>
                <w:szCs w:val="20"/>
              </w:rPr>
            </w:pPr>
            <w:r w:rsidRPr="006A317D">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EF117F" w:rsidP="008A2A91">
            <w:pPr>
              <w:snapToGrid w:val="0"/>
              <w:jc w:val="center"/>
              <w:rPr>
                <w:sz w:val="20"/>
                <w:szCs w:val="20"/>
              </w:rPr>
            </w:pPr>
            <w:r>
              <w:rPr>
                <w:sz w:val="20"/>
                <w:szCs w:val="20"/>
              </w:rPr>
              <w:t>100</w:t>
            </w:r>
          </w:p>
        </w:tc>
        <w:tc>
          <w:tcPr>
            <w:tcW w:w="709" w:type="dxa"/>
            <w:tcBorders>
              <w:top w:val="single" w:sz="4" w:space="0" w:color="000000"/>
              <w:left w:val="single" w:sz="4" w:space="0" w:color="000000"/>
              <w:bottom w:val="single" w:sz="4" w:space="0" w:color="000000"/>
            </w:tcBorders>
          </w:tcPr>
          <w:p w:rsidR="00775A87" w:rsidRPr="004E66A8" w:rsidRDefault="00775A87" w:rsidP="008A2A91">
            <w:pPr>
              <w:snapToGrid w:val="0"/>
              <w:rPr>
                <w:sz w:val="20"/>
                <w:szCs w:val="20"/>
              </w:rPr>
            </w:pPr>
            <w:r w:rsidRPr="004E66A8">
              <w:rPr>
                <w:sz w:val="20"/>
                <w:szCs w:val="20"/>
              </w:rPr>
              <w:t>стаб.</w:t>
            </w:r>
          </w:p>
        </w:tc>
        <w:tc>
          <w:tcPr>
            <w:tcW w:w="850" w:type="dxa"/>
            <w:tcBorders>
              <w:top w:val="single" w:sz="4" w:space="0" w:color="000000"/>
              <w:left w:val="single" w:sz="4" w:space="0" w:color="000000"/>
              <w:bottom w:val="single" w:sz="4" w:space="0" w:color="000000"/>
              <w:right w:val="single" w:sz="4" w:space="0" w:color="000000"/>
            </w:tcBorders>
          </w:tcPr>
          <w:p w:rsidR="00775A87" w:rsidRPr="004E66A8" w:rsidRDefault="00775A87" w:rsidP="008A2A91">
            <w:pPr>
              <w:snapToGrid w:val="0"/>
              <w:jc w:val="center"/>
              <w:rPr>
                <w:sz w:val="20"/>
                <w:szCs w:val="20"/>
              </w:rPr>
            </w:pPr>
            <w:r w:rsidRPr="004E66A8">
              <w:rPr>
                <w:sz w:val="20"/>
                <w:szCs w:val="20"/>
              </w:rPr>
              <w:t>+4,8</w:t>
            </w:r>
          </w:p>
        </w:tc>
        <w:tc>
          <w:tcPr>
            <w:tcW w:w="720"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jc w:val="center"/>
              <w:rPr>
                <w:sz w:val="20"/>
                <w:szCs w:val="20"/>
              </w:rPr>
            </w:pPr>
            <w:r w:rsidRPr="004E66A8">
              <w:rPr>
                <w:sz w:val="20"/>
                <w:szCs w:val="20"/>
              </w:rPr>
              <w:t>100</w:t>
            </w:r>
          </w:p>
        </w:tc>
        <w:tc>
          <w:tcPr>
            <w:tcW w:w="839" w:type="dxa"/>
            <w:tcBorders>
              <w:top w:val="single" w:sz="4" w:space="0" w:color="000000"/>
              <w:left w:val="single" w:sz="4" w:space="0" w:color="auto"/>
              <w:bottom w:val="single" w:sz="4" w:space="0" w:color="000000"/>
              <w:right w:val="single" w:sz="4" w:space="0" w:color="000000"/>
            </w:tcBorders>
          </w:tcPr>
          <w:p w:rsidR="00775A87" w:rsidRPr="004E66A8" w:rsidRDefault="000456F3" w:rsidP="008A2A91">
            <w:pPr>
              <w:snapToGrid w:val="0"/>
              <w:rPr>
                <w:sz w:val="20"/>
                <w:szCs w:val="20"/>
              </w:rPr>
            </w:pPr>
            <w:r w:rsidRPr="004E66A8">
              <w:rPr>
                <w:sz w:val="20"/>
                <w:szCs w:val="20"/>
              </w:rPr>
              <w:t>98,55</w:t>
            </w:r>
          </w:p>
        </w:tc>
        <w:tc>
          <w:tcPr>
            <w:tcW w:w="751" w:type="dxa"/>
            <w:tcBorders>
              <w:top w:val="single" w:sz="4" w:space="0" w:color="000000"/>
              <w:left w:val="single" w:sz="4" w:space="0" w:color="000000"/>
              <w:bottom w:val="single" w:sz="4" w:space="0" w:color="000000"/>
              <w:right w:val="single" w:sz="4" w:space="0" w:color="auto"/>
            </w:tcBorders>
          </w:tcPr>
          <w:p w:rsidR="00775A87" w:rsidRPr="004E66A8" w:rsidRDefault="00775A87" w:rsidP="008A2A91">
            <w:pPr>
              <w:snapToGrid w:val="0"/>
              <w:rPr>
                <w:sz w:val="20"/>
                <w:szCs w:val="20"/>
              </w:rPr>
            </w:pPr>
            <w:r w:rsidRPr="004E66A8">
              <w:rPr>
                <w:sz w:val="20"/>
                <w:szCs w:val="20"/>
              </w:rPr>
              <w:t>стаб.</w:t>
            </w:r>
          </w:p>
        </w:tc>
        <w:tc>
          <w:tcPr>
            <w:tcW w:w="808" w:type="dxa"/>
            <w:tcBorders>
              <w:top w:val="single" w:sz="4" w:space="0" w:color="000000"/>
              <w:left w:val="single" w:sz="4" w:space="0" w:color="auto"/>
              <w:bottom w:val="single" w:sz="4" w:space="0" w:color="000000"/>
              <w:right w:val="single" w:sz="4" w:space="0" w:color="000000"/>
            </w:tcBorders>
          </w:tcPr>
          <w:p w:rsidR="00775A87" w:rsidRPr="004E66A8" w:rsidRDefault="003439E3" w:rsidP="008A2A91">
            <w:pPr>
              <w:snapToGrid w:val="0"/>
              <w:jc w:val="center"/>
              <w:rPr>
                <w:sz w:val="20"/>
                <w:szCs w:val="20"/>
              </w:rPr>
            </w:pPr>
            <w:r>
              <w:rPr>
                <w:sz w:val="20"/>
                <w:szCs w:val="20"/>
              </w:rPr>
              <w:t>-1,45</w:t>
            </w:r>
          </w:p>
        </w:tc>
      </w:tr>
    </w:tbl>
    <w:p w:rsidR="008A2A91" w:rsidRDefault="008A2A91" w:rsidP="008A2A91">
      <w:pPr>
        <w:rPr>
          <w:szCs w:val="28"/>
        </w:rPr>
      </w:pPr>
    </w:p>
    <w:p w:rsidR="00775A87" w:rsidRPr="008A2A91" w:rsidRDefault="00775A87" w:rsidP="008A2A91">
      <w:pPr>
        <w:rPr>
          <w:color w:val="000000" w:themeColor="text1"/>
        </w:rPr>
      </w:pPr>
      <w:r w:rsidRPr="008A2A91">
        <w:rPr>
          <w:color w:val="000000" w:themeColor="text1"/>
        </w:rPr>
        <w:t>Количество отличников по итогам 2012-2013 учебного года – 24, по и</w:t>
      </w:r>
      <w:r w:rsidR="008A2A91" w:rsidRPr="008A2A91">
        <w:rPr>
          <w:color w:val="000000" w:themeColor="text1"/>
        </w:rPr>
        <w:t xml:space="preserve">тогам 2013-2014 </w:t>
      </w:r>
      <w:r w:rsidR="008A2A91">
        <w:rPr>
          <w:color w:val="000000" w:themeColor="text1"/>
        </w:rPr>
        <w:t xml:space="preserve">  </w:t>
      </w:r>
      <w:r w:rsidR="008A2A91" w:rsidRPr="008A2A91">
        <w:rPr>
          <w:color w:val="000000" w:themeColor="text1"/>
        </w:rPr>
        <w:t>года 21 человек, по итогам 2014/2015 учебного года – 13 человек</w:t>
      </w:r>
      <w:r w:rsidR="008A2A91">
        <w:rPr>
          <w:color w:val="000000" w:themeColor="text1"/>
        </w:rPr>
        <w:t>.</w:t>
      </w:r>
    </w:p>
    <w:p w:rsidR="00775A87" w:rsidRPr="00B17AFD" w:rsidRDefault="00775A87" w:rsidP="00775A87">
      <w:pPr>
        <w:rPr>
          <w:b/>
          <w:color w:val="FF0000"/>
        </w:rPr>
      </w:pPr>
    </w:p>
    <w:p w:rsidR="00775A87" w:rsidRDefault="00775A87" w:rsidP="00775A87">
      <w:pPr>
        <w:rPr>
          <w:b/>
        </w:rPr>
      </w:pPr>
      <w:r>
        <w:rPr>
          <w:b/>
        </w:rPr>
        <w:t>2012/2013 уч.г.:</w:t>
      </w:r>
    </w:p>
    <w:p w:rsidR="00775A87" w:rsidRDefault="00775A87" w:rsidP="00775A87">
      <w:pPr>
        <w:rPr>
          <w:b/>
        </w:rPr>
      </w:pPr>
      <w:r>
        <w:rPr>
          <w:b/>
        </w:rPr>
        <w:t>2-4 классы -16 человек</w:t>
      </w:r>
    </w:p>
    <w:tbl>
      <w:tblPr>
        <w:tblW w:w="10212" w:type="dxa"/>
        <w:tblInd w:w="-318" w:type="dxa"/>
        <w:tblLayout w:type="fixed"/>
        <w:tblLook w:val="0000"/>
      </w:tblPr>
      <w:tblGrid>
        <w:gridCol w:w="3974"/>
        <w:gridCol w:w="3302"/>
        <w:gridCol w:w="2936"/>
      </w:tblGrid>
      <w:tr w:rsidR="00775A87" w:rsidTr="008A2A91">
        <w:trPr>
          <w:trHeight w:val="422"/>
        </w:trPr>
        <w:tc>
          <w:tcPr>
            <w:tcW w:w="3974" w:type="dxa"/>
            <w:tcBorders>
              <w:top w:val="single" w:sz="4" w:space="0" w:color="000000"/>
              <w:left w:val="single" w:sz="4" w:space="0" w:color="000000"/>
              <w:bottom w:val="single" w:sz="4" w:space="0" w:color="000000"/>
            </w:tcBorders>
          </w:tcPr>
          <w:p w:rsidR="00775A87" w:rsidRDefault="00775A87" w:rsidP="008A2A91">
            <w:pPr>
              <w:pStyle w:val="af1"/>
              <w:snapToGrid w:val="0"/>
              <w:rPr>
                <w:sz w:val="22"/>
                <w:szCs w:val="22"/>
              </w:rPr>
            </w:pPr>
            <w:r>
              <w:rPr>
                <w:sz w:val="22"/>
                <w:szCs w:val="22"/>
              </w:rPr>
              <w:t>2 класс -2</w:t>
            </w:r>
          </w:p>
        </w:tc>
        <w:tc>
          <w:tcPr>
            <w:tcW w:w="3302" w:type="dxa"/>
            <w:tcBorders>
              <w:top w:val="single" w:sz="4" w:space="0" w:color="000000"/>
              <w:left w:val="single" w:sz="4" w:space="0" w:color="000000"/>
              <w:bottom w:val="single" w:sz="4" w:space="0" w:color="000000"/>
            </w:tcBorders>
          </w:tcPr>
          <w:p w:rsidR="00775A87" w:rsidRDefault="00775A87" w:rsidP="008A2A91">
            <w:pPr>
              <w:pStyle w:val="af1"/>
              <w:snapToGrid w:val="0"/>
              <w:rPr>
                <w:sz w:val="22"/>
                <w:szCs w:val="22"/>
              </w:rPr>
            </w:pPr>
            <w:r>
              <w:rPr>
                <w:sz w:val="22"/>
                <w:szCs w:val="22"/>
              </w:rPr>
              <w:t>3 класс -5</w:t>
            </w:r>
          </w:p>
        </w:tc>
        <w:tc>
          <w:tcPr>
            <w:tcW w:w="2936" w:type="dxa"/>
            <w:tcBorders>
              <w:top w:val="single" w:sz="4" w:space="0" w:color="000000"/>
              <w:left w:val="single" w:sz="4" w:space="0" w:color="000000"/>
              <w:bottom w:val="single" w:sz="4" w:space="0" w:color="000000"/>
              <w:right w:val="single" w:sz="4" w:space="0" w:color="000000"/>
            </w:tcBorders>
          </w:tcPr>
          <w:p w:rsidR="00775A87" w:rsidRDefault="00775A87" w:rsidP="008A2A91">
            <w:pPr>
              <w:pStyle w:val="af1"/>
              <w:snapToGrid w:val="0"/>
              <w:rPr>
                <w:sz w:val="22"/>
                <w:szCs w:val="22"/>
              </w:rPr>
            </w:pPr>
            <w:r>
              <w:rPr>
                <w:sz w:val="22"/>
                <w:szCs w:val="22"/>
              </w:rPr>
              <w:t>4 класс -9</w:t>
            </w:r>
          </w:p>
        </w:tc>
      </w:tr>
      <w:tr w:rsidR="00775A87" w:rsidRPr="00794E48" w:rsidTr="008A2A91">
        <w:tc>
          <w:tcPr>
            <w:tcW w:w="3974" w:type="dxa"/>
            <w:tcBorders>
              <w:top w:val="single" w:sz="4" w:space="0" w:color="000000"/>
              <w:left w:val="single" w:sz="4" w:space="0" w:color="000000"/>
              <w:bottom w:val="single" w:sz="4" w:space="0" w:color="000000"/>
            </w:tcBorders>
          </w:tcPr>
          <w:p w:rsidR="00775A87" w:rsidRDefault="00775A87" w:rsidP="008A2A91">
            <w:pPr>
              <w:pStyle w:val="af1"/>
              <w:jc w:val="left"/>
              <w:rPr>
                <w:sz w:val="22"/>
                <w:szCs w:val="22"/>
              </w:rPr>
            </w:pPr>
            <w:r>
              <w:rPr>
                <w:sz w:val="22"/>
                <w:szCs w:val="22"/>
              </w:rPr>
              <w:t>Напольских Ангелина</w:t>
            </w:r>
          </w:p>
          <w:p w:rsidR="00775A87" w:rsidRPr="00794E48" w:rsidRDefault="00775A87" w:rsidP="008A2A91">
            <w:pPr>
              <w:pStyle w:val="af1"/>
              <w:jc w:val="left"/>
              <w:rPr>
                <w:sz w:val="22"/>
                <w:szCs w:val="22"/>
              </w:rPr>
            </w:pPr>
            <w:r>
              <w:rPr>
                <w:sz w:val="22"/>
                <w:szCs w:val="22"/>
              </w:rPr>
              <w:t>Зарипова Карина</w:t>
            </w:r>
          </w:p>
        </w:tc>
        <w:tc>
          <w:tcPr>
            <w:tcW w:w="3302" w:type="dxa"/>
            <w:tcBorders>
              <w:top w:val="single" w:sz="4" w:space="0" w:color="000000"/>
              <w:left w:val="single" w:sz="4" w:space="0" w:color="000000"/>
              <w:bottom w:val="single" w:sz="4" w:space="0" w:color="000000"/>
            </w:tcBorders>
          </w:tcPr>
          <w:p w:rsidR="00775A87" w:rsidRDefault="00775A87" w:rsidP="008A2A91">
            <w:pPr>
              <w:pStyle w:val="af1"/>
              <w:rPr>
                <w:sz w:val="22"/>
                <w:szCs w:val="22"/>
              </w:rPr>
            </w:pPr>
            <w:r>
              <w:rPr>
                <w:sz w:val="22"/>
                <w:szCs w:val="22"/>
              </w:rPr>
              <w:t>Шаймарданова Миляуша</w:t>
            </w:r>
          </w:p>
          <w:p w:rsidR="00775A87" w:rsidRDefault="00775A87" w:rsidP="008A2A91">
            <w:pPr>
              <w:pStyle w:val="af1"/>
              <w:rPr>
                <w:sz w:val="22"/>
                <w:szCs w:val="22"/>
              </w:rPr>
            </w:pPr>
            <w:r>
              <w:rPr>
                <w:sz w:val="22"/>
                <w:szCs w:val="22"/>
              </w:rPr>
              <w:t>Гаязова Ландыш</w:t>
            </w:r>
          </w:p>
          <w:p w:rsidR="00775A87" w:rsidRDefault="00775A87" w:rsidP="008A2A91">
            <w:pPr>
              <w:pStyle w:val="af1"/>
              <w:rPr>
                <w:sz w:val="22"/>
                <w:szCs w:val="22"/>
              </w:rPr>
            </w:pPr>
            <w:r>
              <w:rPr>
                <w:sz w:val="22"/>
                <w:szCs w:val="22"/>
              </w:rPr>
              <w:t>Мубаракшина Гульназ</w:t>
            </w:r>
          </w:p>
          <w:p w:rsidR="00775A87" w:rsidRDefault="00775A87" w:rsidP="008A2A91">
            <w:pPr>
              <w:pStyle w:val="af1"/>
              <w:rPr>
                <w:sz w:val="22"/>
                <w:szCs w:val="22"/>
              </w:rPr>
            </w:pPr>
            <w:r>
              <w:rPr>
                <w:sz w:val="22"/>
                <w:szCs w:val="22"/>
              </w:rPr>
              <w:t>Салимзанова Диляра</w:t>
            </w:r>
          </w:p>
          <w:p w:rsidR="00775A87" w:rsidRDefault="00775A87" w:rsidP="008A2A91">
            <w:pPr>
              <w:pStyle w:val="af1"/>
              <w:rPr>
                <w:sz w:val="22"/>
                <w:szCs w:val="22"/>
              </w:rPr>
            </w:pPr>
            <w:r>
              <w:rPr>
                <w:sz w:val="22"/>
                <w:szCs w:val="22"/>
              </w:rPr>
              <w:t>Тимеркаева Гузель</w:t>
            </w:r>
          </w:p>
          <w:p w:rsidR="00775A87" w:rsidRPr="00794E48" w:rsidRDefault="00775A87" w:rsidP="008A2A91">
            <w:pPr>
              <w:pStyle w:val="af1"/>
              <w:rPr>
                <w:sz w:val="22"/>
                <w:szCs w:val="22"/>
              </w:rPr>
            </w:pPr>
          </w:p>
        </w:tc>
        <w:tc>
          <w:tcPr>
            <w:tcW w:w="2936" w:type="dxa"/>
            <w:tcBorders>
              <w:top w:val="single" w:sz="4" w:space="0" w:color="000000"/>
              <w:left w:val="single" w:sz="4" w:space="0" w:color="000000"/>
              <w:bottom w:val="single" w:sz="4" w:space="0" w:color="000000"/>
              <w:right w:val="single" w:sz="4" w:space="0" w:color="000000"/>
            </w:tcBorders>
          </w:tcPr>
          <w:p w:rsidR="00775A87" w:rsidRDefault="00775A87" w:rsidP="008A2A91">
            <w:pPr>
              <w:pStyle w:val="af1"/>
              <w:jc w:val="left"/>
              <w:rPr>
                <w:sz w:val="22"/>
                <w:szCs w:val="22"/>
              </w:rPr>
            </w:pPr>
            <w:r>
              <w:rPr>
                <w:sz w:val="22"/>
                <w:szCs w:val="22"/>
              </w:rPr>
              <w:t>Исламов Дамир</w:t>
            </w:r>
          </w:p>
          <w:p w:rsidR="00775A87" w:rsidRDefault="00775A87" w:rsidP="008A2A91">
            <w:pPr>
              <w:pStyle w:val="af1"/>
              <w:jc w:val="left"/>
              <w:rPr>
                <w:sz w:val="22"/>
                <w:szCs w:val="22"/>
              </w:rPr>
            </w:pPr>
            <w:r>
              <w:rPr>
                <w:sz w:val="22"/>
                <w:szCs w:val="22"/>
              </w:rPr>
              <w:t>Исламова Диана</w:t>
            </w:r>
          </w:p>
          <w:p w:rsidR="00775A87" w:rsidRDefault="00775A87" w:rsidP="008A2A91">
            <w:pPr>
              <w:pStyle w:val="af1"/>
              <w:jc w:val="left"/>
              <w:rPr>
                <w:sz w:val="22"/>
                <w:szCs w:val="22"/>
              </w:rPr>
            </w:pPr>
            <w:r>
              <w:rPr>
                <w:sz w:val="22"/>
                <w:szCs w:val="22"/>
              </w:rPr>
              <w:t>Зюлин Егор</w:t>
            </w:r>
          </w:p>
          <w:p w:rsidR="00775A87" w:rsidRDefault="00775A87" w:rsidP="008A2A91">
            <w:pPr>
              <w:pStyle w:val="af1"/>
              <w:jc w:val="left"/>
              <w:rPr>
                <w:sz w:val="22"/>
                <w:szCs w:val="22"/>
              </w:rPr>
            </w:pPr>
            <w:r>
              <w:rPr>
                <w:sz w:val="22"/>
                <w:szCs w:val="22"/>
              </w:rPr>
              <w:t>Чугунова Стефания</w:t>
            </w:r>
          </w:p>
          <w:p w:rsidR="00775A87" w:rsidRDefault="00775A87" w:rsidP="008A2A91">
            <w:pPr>
              <w:pStyle w:val="af1"/>
              <w:jc w:val="left"/>
              <w:rPr>
                <w:sz w:val="22"/>
                <w:szCs w:val="22"/>
              </w:rPr>
            </w:pPr>
            <w:r>
              <w:rPr>
                <w:sz w:val="22"/>
                <w:szCs w:val="22"/>
              </w:rPr>
              <w:t>Шевцова Елизавета</w:t>
            </w:r>
          </w:p>
          <w:p w:rsidR="00775A87" w:rsidRDefault="00775A87" w:rsidP="008A2A91">
            <w:pPr>
              <w:pStyle w:val="af1"/>
              <w:jc w:val="left"/>
              <w:rPr>
                <w:sz w:val="22"/>
                <w:szCs w:val="22"/>
              </w:rPr>
            </w:pPr>
            <w:r>
              <w:rPr>
                <w:sz w:val="22"/>
                <w:szCs w:val="22"/>
              </w:rPr>
              <w:t>Музаитова Разия</w:t>
            </w:r>
          </w:p>
          <w:p w:rsidR="00775A87" w:rsidRDefault="00775A87" w:rsidP="008A2A91">
            <w:pPr>
              <w:pStyle w:val="af1"/>
              <w:jc w:val="left"/>
              <w:rPr>
                <w:sz w:val="22"/>
                <w:szCs w:val="22"/>
              </w:rPr>
            </w:pPr>
            <w:r>
              <w:rPr>
                <w:sz w:val="22"/>
                <w:szCs w:val="22"/>
              </w:rPr>
              <w:t>Шишкина Кристина</w:t>
            </w:r>
          </w:p>
          <w:p w:rsidR="00775A87" w:rsidRDefault="00775A87" w:rsidP="008A2A91">
            <w:pPr>
              <w:pStyle w:val="af1"/>
              <w:jc w:val="left"/>
              <w:rPr>
                <w:sz w:val="22"/>
                <w:szCs w:val="22"/>
              </w:rPr>
            </w:pPr>
            <w:r>
              <w:rPr>
                <w:sz w:val="22"/>
                <w:szCs w:val="22"/>
              </w:rPr>
              <w:t>Шаймарданова Фарида</w:t>
            </w:r>
          </w:p>
          <w:p w:rsidR="00775A87" w:rsidRDefault="00775A87" w:rsidP="008A2A91">
            <w:pPr>
              <w:pStyle w:val="af1"/>
              <w:jc w:val="left"/>
              <w:rPr>
                <w:sz w:val="22"/>
                <w:szCs w:val="22"/>
              </w:rPr>
            </w:pPr>
            <w:r>
              <w:rPr>
                <w:sz w:val="22"/>
                <w:szCs w:val="22"/>
              </w:rPr>
              <w:lastRenderedPageBreak/>
              <w:t>Ибрагимова Ралина</w:t>
            </w:r>
          </w:p>
          <w:p w:rsidR="00775A87" w:rsidRPr="00794E48" w:rsidRDefault="00775A87" w:rsidP="008A2A91">
            <w:pPr>
              <w:pStyle w:val="af1"/>
              <w:jc w:val="left"/>
              <w:rPr>
                <w:sz w:val="22"/>
                <w:szCs w:val="22"/>
              </w:rPr>
            </w:pPr>
          </w:p>
        </w:tc>
      </w:tr>
    </w:tbl>
    <w:p w:rsidR="00775A87" w:rsidRDefault="00775A87" w:rsidP="00775A87">
      <w:pPr>
        <w:rPr>
          <w:b/>
          <w:i/>
        </w:rPr>
      </w:pPr>
    </w:p>
    <w:p w:rsidR="00775A87" w:rsidRDefault="00775A87" w:rsidP="00775A87">
      <w:pPr>
        <w:rPr>
          <w:b/>
          <w:i/>
        </w:rPr>
      </w:pPr>
    </w:p>
    <w:p w:rsidR="002F3867" w:rsidRDefault="002F3867" w:rsidP="002F3867">
      <w:pPr>
        <w:rPr>
          <w:b/>
          <w:i/>
        </w:rPr>
      </w:pPr>
    </w:p>
    <w:p w:rsidR="002F3867" w:rsidRDefault="003904F1" w:rsidP="002F3867">
      <w:pPr>
        <w:pStyle w:val="af1"/>
        <w:rPr>
          <w:b/>
        </w:rPr>
      </w:pPr>
      <w:r>
        <w:rPr>
          <w:b/>
        </w:rPr>
        <w:t>5-9 классы -8</w:t>
      </w:r>
      <w:r w:rsidR="002F3867">
        <w:rPr>
          <w:b/>
        </w:rPr>
        <w:t xml:space="preserve"> человек</w:t>
      </w:r>
    </w:p>
    <w:tbl>
      <w:tblPr>
        <w:tblW w:w="10207" w:type="dxa"/>
        <w:tblInd w:w="-318" w:type="dxa"/>
        <w:tblLayout w:type="fixed"/>
        <w:tblLook w:val="0000"/>
      </w:tblPr>
      <w:tblGrid>
        <w:gridCol w:w="3970"/>
        <w:gridCol w:w="3260"/>
        <w:gridCol w:w="2977"/>
      </w:tblGrid>
      <w:tr w:rsidR="006841B1" w:rsidTr="003904F1">
        <w:tc>
          <w:tcPr>
            <w:tcW w:w="3970" w:type="dxa"/>
            <w:tcBorders>
              <w:top w:val="single" w:sz="4" w:space="0" w:color="000000"/>
              <w:left w:val="single" w:sz="4" w:space="0" w:color="000000"/>
              <w:bottom w:val="single" w:sz="4" w:space="0" w:color="000000"/>
              <w:right w:val="single" w:sz="4" w:space="0" w:color="auto"/>
            </w:tcBorders>
          </w:tcPr>
          <w:p w:rsidR="006841B1" w:rsidRDefault="006841B1" w:rsidP="002F1EA0">
            <w:pPr>
              <w:pStyle w:val="af1"/>
              <w:snapToGrid w:val="0"/>
              <w:rPr>
                <w:sz w:val="22"/>
                <w:szCs w:val="22"/>
              </w:rPr>
            </w:pPr>
            <w:r>
              <w:rPr>
                <w:sz w:val="22"/>
                <w:szCs w:val="22"/>
              </w:rPr>
              <w:t>5 класс- 2</w:t>
            </w:r>
          </w:p>
        </w:tc>
        <w:tc>
          <w:tcPr>
            <w:tcW w:w="3260" w:type="dxa"/>
            <w:tcBorders>
              <w:top w:val="single" w:sz="4" w:space="0" w:color="auto"/>
              <w:left w:val="single" w:sz="4" w:space="0" w:color="auto"/>
              <w:bottom w:val="single" w:sz="4" w:space="0" w:color="auto"/>
              <w:right w:val="single" w:sz="4" w:space="0" w:color="auto"/>
            </w:tcBorders>
          </w:tcPr>
          <w:p w:rsidR="006841B1" w:rsidRDefault="006841B1" w:rsidP="002F1EA0">
            <w:pPr>
              <w:pStyle w:val="af1"/>
              <w:snapToGrid w:val="0"/>
              <w:rPr>
                <w:sz w:val="22"/>
                <w:szCs w:val="22"/>
              </w:rPr>
            </w:pPr>
            <w:r>
              <w:rPr>
                <w:sz w:val="22"/>
                <w:szCs w:val="22"/>
              </w:rPr>
              <w:t>6 класс -2</w:t>
            </w:r>
          </w:p>
        </w:tc>
        <w:tc>
          <w:tcPr>
            <w:tcW w:w="2977" w:type="dxa"/>
            <w:tcBorders>
              <w:top w:val="single" w:sz="4" w:space="0" w:color="auto"/>
              <w:left w:val="single" w:sz="4" w:space="0" w:color="auto"/>
              <w:bottom w:val="single" w:sz="4" w:space="0" w:color="auto"/>
              <w:right w:val="single" w:sz="4" w:space="0" w:color="auto"/>
            </w:tcBorders>
          </w:tcPr>
          <w:p w:rsidR="006841B1" w:rsidRDefault="003904F1" w:rsidP="002F1EA0">
            <w:pPr>
              <w:pStyle w:val="af1"/>
              <w:snapToGrid w:val="0"/>
              <w:rPr>
                <w:sz w:val="22"/>
                <w:szCs w:val="22"/>
              </w:rPr>
            </w:pPr>
            <w:r>
              <w:rPr>
                <w:sz w:val="22"/>
                <w:szCs w:val="22"/>
              </w:rPr>
              <w:t>8 класс - 4</w:t>
            </w:r>
          </w:p>
        </w:tc>
      </w:tr>
      <w:tr w:rsidR="006841B1" w:rsidTr="003904F1">
        <w:trPr>
          <w:trHeight w:val="1305"/>
        </w:trPr>
        <w:tc>
          <w:tcPr>
            <w:tcW w:w="3970" w:type="dxa"/>
            <w:tcBorders>
              <w:top w:val="single" w:sz="4" w:space="0" w:color="000000"/>
              <w:left w:val="single" w:sz="4" w:space="0" w:color="000000"/>
              <w:bottom w:val="single" w:sz="4" w:space="0" w:color="000000"/>
              <w:right w:val="single" w:sz="4" w:space="0" w:color="auto"/>
            </w:tcBorders>
          </w:tcPr>
          <w:p w:rsidR="006841B1" w:rsidRDefault="006841B1" w:rsidP="002F1EA0">
            <w:pPr>
              <w:pStyle w:val="af1"/>
              <w:jc w:val="left"/>
              <w:rPr>
                <w:sz w:val="22"/>
                <w:szCs w:val="22"/>
              </w:rPr>
            </w:pPr>
            <w:r>
              <w:rPr>
                <w:sz w:val="22"/>
                <w:szCs w:val="22"/>
              </w:rPr>
              <w:t>Насибуллина Регина</w:t>
            </w:r>
          </w:p>
          <w:p w:rsidR="006841B1" w:rsidRPr="000244C7" w:rsidRDefault="006841B1" w:rsidP="002F1EA0">
            <w:pPr>
              <w:pStyle w:val="af1"/>
              <w:jc w:val="left"/>
              <w:rPr>
                <w:sz w:val="22"/>
                <w:szCs w:val="22"/>
              </w:rPr>
            </w:pPr>
            <w:r>
              <w:rPr>
                <w:sz w:val="22"/>
                <w:szCs w:val="22"/>
              </w:rPr>
              <w:t>Юсупова Зарина</w:t>
            </w:r>
          </w:p>
        </w:tc>
        <w:tc>
          <w:tcPr>
            <w:tcW w:w="3260" w:type="dxa"/>
            <w:tcBorders>
              <w:top w:val="single" w:sz="4" w:space="0" w:color="auto"/>
              <w:left w:val="single" w:sz="4" w:space="0" w:color="auto"/>
              <w:bottom w:val="single" w:sz="4" w:space="0" w:color="auto"/>
              <w:right w:val="single" w:sz="4" w:space="0" w:color="auto"/>
            </w:tcBorders>
          </w:tcPr>
          <w:p w:rsidR="006841B1" w:rsidRDefault="006841B1" w:rsidP="002F1EA0">
            <w:pPr>
              <w:pStyle w:val="af1"/>
              <w:snapToGrid w:val="0"/>
              <w:rPr>
                <w:sz w:val="22"/>
                <w:szCs w:val="22"/>
              </w:rPr>
            </w:pPr>
            <w:r>
              <w:rPr>
                <w:sz w:val="22"/>
                <w:szCs w:val="22"/>
              </w:rPr>
              <w:t>Кузнецова Алина</w:t>
            </w:r>
          </w:p>
          <w:p w:rsidR="006841B1" w:rsidRDefault="006841B1" w:rsidP="002F1EA0">
            <w:pPr>
              <w:pStyle w:val="af1"/>
              <w:snapToGrid w:val="0"/>
              <w:rPr>
                <w:sz w:val="22"/>
                <w:szCs w:val="22"/>
              </w:rPr>
            </w:pPr>
            <w:r>
              <w:rPr>
                <w:sz w:val="22"/>
                <w:szCs w:val="22"/>
              </w:rPr>
              <w:t>Салимова Эльмира</w:t>
            </w:r>
          </w:p>
          <w:p w:rsidR="006841B1" w:rsidRPr="00E4204C" w:rsidRDefault="006841B1" w:rsidP="002F1EA0">
            <w:pPr>
              <w:pStyle w:val="af1"/>
              <w:snapToGrid w:val="0"/>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6841B1" w:rsidRDefault="006841B1" w:rsidP="002F1EA0">
            <w:pPr>
              <w:pStyle w:val="af1"/>
              <w:snapToGrid w:val="0"/>
              <w:rPr>
                <w:sz w:val="22"/>
                <w:szCs w:val="22"/>
              </w:rPr>
            </w:pPr>
            <w:r>
              <w:rPr>
                <w:sz w:val="22"/>
                <w:szCs w:val="22"/>
              </w:rPr>
              <w:t>Кулахметов Дамир</w:t>
            </w:r>
          </w:p>
          <w:p w:rsidR="006841B1" w:rsidRDefault="006841B1" w:rsidP="002F1EA0">
            <w:pPr>
              <w:pStyle w:val="af1"/>
              <w:snapToGrid w:val="0"/>
              <w:rPr>
                <w:sz w:val="22"/>
                <w:szCs w:val="22"/>
              </w:rPr>
            </w:pPr>
            <w:r>
              <w:rPr>
                <w:sz w:val="22"/>
                <w:szCs w:val="22"/>
              </w:rPr>
              <w:t>Прудникова Александра</w:t>
            </w:r>
          </w:p>
          <w:p w:rsidR="006841B1" w:rsidRDefault="006841B1" w:rsidP="002F1EA0">
            <w:pPr>
              <w:pStyle w:val="af1"/>
              <w:snapToGrid w:val="0"/>
              <w:rPr>
                <w:sz w:val="22"/>
                <w:szCs w:val="22"/>
              </w:rPr>
            </w:pPr>
            <w:r>
              <w:rPr>
                <w:sz w:val="22"/>
                <w:szCs w:val="22"/>
              </w:rPr>
              <w:t>Талипова Рузиля</w:t>
            </w:r>
          </w:p>
          <w:p w:rsidR="006841B1" w:rsidRDefault="006841B1" w:rsidP="002F1EA0">
            <w:pPr>
              <w:pStyle w:val="af1"/>
              <w:snapToGrid w:val="0"/>
              <w:rPr>
                <w:color w:val="FF0000"/>
                <w:sz w:val="22"/>
                <w:szCs w:val="22"/>
              </w:rPr>
            </w:pPr>
            <w:r>
              <w:rPr>
                <w:sz w:val="22"/>
                <w:szCs w:val="22"/>
              </w:rPr>
              <w:t>Гараев Амир</w:t>
            </w:r>
          </w:p>
        </w:tc>
      </w:tr>
    </w:tbl>
    <w:p w:rsidR="002F3867" w:rsidRDefault="002F3867" w:rsidP="002F3867">
      <w:pPr>
        <w:pStyle w:val="af1"/>
        <w:rPr>
          <w:b/>
          <w:i/>
        </w:rPr>
      </w:pPr>
    </w:p>
    <w:p w:rsidR="002F3867" w:rsidRDefault="00BE572A" w:rsidP="002F3867">
      <w:pPr>
        <w:pStyle w:val="af1"/>
        <w:rPr>
          <w:b/>
        </w:rPr>
      </w:pPr>
      <w:r>
        <w:rPr>
          <w:b/>
        </w:rPr>
        <w:t>10-11 классы – 1человек</w:t>
      </w:r>
    </w:p>
    <w:tbl>
      <w:tblPr>
        <w:tblW w:w="10212" w:type="dxa"/>
        <w:tblInd w:w="-318" w:type="dxa"/>
        <w:tblLayout w:type="fixed"/>
        <w:tblLook w:val="0000"/>
      </w:tblPr>
      <w:tblGrid>
        <w:gridCol w:w="5312"/>
        <w:gridCol w:w="4900"/>
      </w:tblGrid>
      <w:tr w:rsidR="002F3867" w:rsidTr="003904F1">
        <w:tc>
          <w:tcPr>
            <w:tcW w:w="5312" w:type="dxa"/>
            <w:tcBorders>
              <w:top w:val="single" w:sz="4" w:space="0" w:color="000000"/>
              <w:left w:val="single" w:sz="4" w:space="0" w:color="000000"/>
              <w:bottom w:val="single" w:sz="4" w:space="0" w:color="000000"/>
            </w:tcBorders>
          </w:tcPr>
          <w:p w:rsidR="002F3867" w:rsidRDefault="003A5EAC" w:rsidP="002F1EA0">
            <w:pPr>
              <w:pStyle w:val="af1"/>
              <w:snapToGrid w:val="0"/>
              <w:rPr>
                <w:sz w:val="22"/>
              </w:rPr>
            </w:pPr>
            <w:r>
              <w:rPr>
                <w:sz w:val="22"/>
              </w:rPr>
              <w:t>10 класс - 0</w:t>
            </w:r>
          </w:p>
        </w:tc>
        <w:tc>
          <w:tcPr>
            <w:tcW w:w="4900" w:type="dxa"/>
            <w:tcBorders>
              <w:top w:val="single" w:sz="4" w:space="0" w:color="000000"/>
              <w:left w:val="single" w:sz="4" w:space="0" w:color="000000"/>
              <w:bottom w:val="single" w:sz="4" w:space="0" w:color="000000"/>
              <w:right w:val="single" w:sz="4" w:space="0" w:color="000000"/>
            </w:tcBorders>
          </w:tcPr>
          <w:p w:rsidR="002F3867" w:rsidRDefault="003A5EAC" w:rsidP="002F1EA0">
            <w:pPr>
              <w:pStyle w:val="af1"/>
              <w:snapToGrid w:val="0"/>
              <w:rPr>
                <w:sz w:val="22"/>
              </w:rPr>
            </w:pPr>
            <w:r>
              <w:rPr>
                <w:sz w:val="22"/>
              </w:rPr>
              <w:t>11 класс - 1</w:t>
            </w:r>
          </w:p>
        </w:tc>
      </w:tr>
      <w:tr w:rsidR="002F3867" w:rsidTr="003904F1">
        <w:tc>
          <w:tcPr>
            <w:tcW w:w="5312" w:type="dxa"/>
            <w:tcBorders>
              <w:top w:val="single" w:sz="4" w:space="0" w:color="000000"/>
              <w:left w:val="single" w:sz="4" w:space="0" w:color="000000"/>
              <w:bottom w:val="single" w:sz="4" w:space="0" w:color="000000"/>
            </w:tcBorders>
          </w:tcPr>
          <w:p w:rsidR="002F3867" w:rsidRDefault="002F3867" w:rsidP="002F1EA0">
            <w:pPr>
              <w:pStyle w:val="af1"/>
              <w:snapToGrid w:val="0"/>
              <w:rPr>
                <w:sz w:val="22"/>
              </w:rPr>
            </w:pPr>
          </w:p>
        </w:tc>
        <w:tc>
          <w:tcPr>
            <w:tcW w:w="4900" w:type="dxa"/>
            <w:tcBorders>
              <w:top w:val="single" w:sz="4" w:space="0" w:color="000000"/>
              <w:left w:val="single" w:sz="4" w:space="0" w:color="000000"/>
              <w:bottom w:val="single" w:sz="4" w:space="0" w:color="000000"/>
              <w:right w:val="single" w:sz="4" w:space="0" w:color="000000"/>
            </w:tcBorders>
          </w:tcPr>
          <w:p w:rsidR="002F3867" w:rsidRPr="000244C7" w:rsidRDefault="006841B1" w:rsidP="002F1EA0">
            <w:pPr>
              <w:pStyle w:val="af1"/>
              <w:rPr>
                <w:sz w:val="22"/>
              </w:rPr>
            </w:pPr>
            <w:r>
              <w:rPr>
                <w:sz w:val="22"/>
              </w:rPr>
              <w:t>Идиятуллина Альфина</w:t>
            </w:r>
          </w:p>
        </w:tc>
      </w:tr>
    </w:tbl>
    <w:p w:rsidR="002F3867" w:rsidRDefault="002F3867" w:rsidP="002F3867">
      <w:pPr>
        <w:pStyle w:val="af1"/>
      </w:pPr>
    </w:p>
    <w:p w:rsidR="00B272C0" w:rsidRDefault="00B272C0" w:rsidP="00B272C0">
      <w:pPr>
        <w:rPr>
          <w:b/>
        </w:rPr>
      </w:pPr>
      <w:r>
        <w:rPr>
          <w:b/>
        </w:rPr>
        <w:t>2013/2014 уч.г.:</w:t>
      </w:r>
    </w:p>
    <w:p w:rsidR="00B272C0" w:rsidRDefault="00B272C0" w:rsidP="00B272C0">
      <w:pPr>
        <w:rPr>
          <w:b/>
        </w:rPr>
      </w:pPr>
      <w:r>
        <w:rPr>
          <w:b/>
        </w:rPr>
        <w:t>2-4 классы -9 человек</w:t>
      </w:r>
    </w:p>
    <w:tbl>
      <w:tblPr>
        <w:tblW w:w="10212" w:type="dxa"/>
        <w:tblInd w:w="-318" w:type="dxa"/>
        <w:tblLayout w:type="fixed"/>
        <w:tblLook w:val="0000"/>
      </w:tblPr>
      <w:tblGrid>
        <w:gridCol w:w="3974"/>
        <w:gridCol w:w="3302"/>
        <w:gridCol w:w="2936"/>
      </w:tblGrid>
      <w:tr w:rsidR="00B272C0" w:rsidTr="003904F1">
        <w:trPr>
          <w:trHeight w:val="422"/>
        </w:trPr>
        <w:tc>
          <w:tcPr>
            <w:tcW w:w="3974" w:type="dxa"/>
            <w:tcBorders>
              <w:top w:val="single" w:sz="4" w:space="0" w:color="000000"/>
              <w:left w:val="single" w:sz="4" w:space="0" w:color="000000"/>
              <w:bottom w:val="single" w:sz="4" w:space="0" w:color="000000"/>
            </w:tcBorders>
          </w:tcPr>
          <w:p w:rsidR="00B272C0" w:rsidRDefault="00B272C0" w:rsidP="00DF6CCD">
            <w:pPr>
              <w:pStyle w:val="af1"/>
              <w:snapToGrid w:val="0"/>
              <w:rPr>
                <w:sz w:val="22"/>
                <w:szCs w:val="22"/>
              </w:rPr>
            </w:pPr>
            <w:r>
              <w:rPr>
                <w:sz w:val="22"/>
                <w:szCs w:val="22"/>
              </w:rPr>
              <w:t>2 класс -5</w:t>
            </w:r>
          </w:p>
        </w:tc>
        <w:tc>
          <w:tcPr>
            <w:tcW w:w="3302" w:type="dxa"/>
            <w:tcBorders>
              <w:top w:val="single" w:sz="4" w:space="0" w:color="000000"/>
              <w:left w:val="single" w:sz="4" w:space="0" w:color="000000"/>
              <w:bottom w:val="single" w:sz="4" w:space="0" w:color="000000"/>
            </w:tcBorders>
          </w:tcPr>
          <w:p w:rsidR="00B272C0" w:rsidRDefault="00B272C0" w:rsidP="00DF6CCD">
            <w:pPr>
              <w:pStyle w:val="af1"/>
              <w:snapToGrid w:val="0"/>
              <w:rPr>
                <w:sz w:val="22"/>
                <w:szCs w:val="22"/>
              </w:rPr>
            </w:pPr>
            <w:r>
              <w:rPr>
                <w:sz w:val="22"/>
                <w:szCs w:val="22"/>
              </w:rPr>
              <w:t>3 класс -1</w:t>
            </w:r>
          </w:p>
        </w:tc>
        <w:tc>
          <w:tcPr>
            <w:tcW w:w="2936" w:type="dxa"/>
            <w:tcBorders>
              <w:top w:val="single" w:sz="4" w:space="0" w:color="000000"/>
              <w:left w:val="single" w:sz="4" w:space="0" w:color="000000"/>
              <w:bottom w:val="single" w:sz="4" w:space="0" w:color="000000"/>
              <w:right w:val="single" w:sz="4" w:space="0" w:color="000000"/>
            </w:tcBorders>
          </w:tcPr>
          <w:p w:rsidR="00B272C0" w:rsidRDefault="00B272C0" w:rsidP="00DF6CCD">
            <w:pPr>
              <w:pStyle w:val="af1"/>
              <w:snapToGrid w:val="0"/>
              <w:rPr>
                <w:sz w:val="22"/>
                <w:szCs w:val="22"/>
              </w:rPr>
            </w:pPr>
            <w:r>
              <w:rPr>
                <w:sz w:val="22"/>
                <w:szCs w:val="22"/>
              </w:rPr>
              <w:t>4 класс -3</w:t>
            </w:r>
          </w:p>
        </w:tc>
      </w:tr>
      <w:tr w:rsidR="00B272C0" w:rsidRPr="00794E48" w:rsidTr="003904F1">
        <w:tc>
          <w:tcPr>
            <w:tcW w:w="3974" w:type="dxa"/>
            <w:tcBorders>
              <w:top w:val="single" w:sz="4" w:space="0" w:color="000000"/>
              <w:left w:val="single" w:sz="4" w:space="0" w:color="000000"/>
              <w:bottom w:val="single" w:sz="4" w:space="0" w:color="000000"/>
            </w:tcBorders>
          </w:tcPr>
          <w:p w:rsidR="00B272C0" w:rsidRDefault="00B272C0" w:rsidP="00DF6CCD">
            <w:pPr>
              <w:pStyle w:val="af1"/>
              <w:jc w:val="left"/>
              <w:rPr>
                <w:sz w:val="22"/>
                <w:szCs w:val="22"/>
              </w:rPr>
            </w:pPr>
            <w:r>
              <w:rPr>
                <w:sz w:val="22"/>
                <w:szCs w:val="22"/>
              </w:rPr>
              <w:t>Аветян Анна</w:t>
            </w:r>
          </w:p>
          <w:p w:rsidR="00B272C0" w:rsidRDefault="00B272C0" w:rsidP="00B272C0">
            <w:r>
              <w:t>Шамсутдинова Аделя</w:t>
            </w:r>
          </w:p>
          <w:p w:rsidR="00B272C0" w:rsidRDefault="00B272C0" w:rsidP="00B272C0">
            <w:r>
              <w:t>Гареева Алина</w:t>
            </w:r>
          </w:p>
          <w:p w:rsidR="00B272C0" w:rsidRDefault="00B272C0" w:rsidP="00B272C0">
            <w:r>
              <w:t>Шорина Анна</w:t>
            </w:r>
          </w:p>
          <w:p w:rsidR="00B272C0" w:rsidRPr="00B272C0" w:rsidRDefault="00B272C0" w:rsidP="00B272C0">
            <w:r>
              <w:t>Шайхелова Софья</w:t>
            </w:r>
          </w:p>
        </w:tc>
        <w:tc>
          <w:tcPr>
            <w:tcW w:w="3302" w:type="dxa"/>
            <w:tcBorders>
              <w:top w:val="single" w:sz="4" w:space="0" w:color="000000"/>
              <w:left w:val="single" w:sz="4" w:space="0" w:color="000000"/>
              <w:bottom w:val="single" w:sz="4" w:space="0" w:color="000000"/>
            </w:tcBorders>
          </w:tcPr>
          <w:p w:rsidR="00B272C0" w:rsidRPr="00794E48" w:rsidRDefault="00B272C0" w:rsidP="00B272C0">
            <w:pPr>
              <w:pStyle w:val="af1"/>
              <w:rPr>
                <w:sz w:val="22"/>
                <w:szCs w:val="22"/>
              </w:rPr>
            </w:pPr>
            <w:r>
              <w:rPr>
                <w:sz w:val="22"/>
                <w:szCs w:val="22"/>
              </w:rPr>
              <w:t>Зарипова Карина</w:t>
            </w:r>
          </w:p>
        </w:tc>
        <w:tc>
          <w:tcPr>
            <w:tcW w:w="2936" w:type="dxa"/>
            <w:tcBorders>
              <w:top w:val="single" w:sz="4" w:space="0" w:color="000000"/>
              <w:left w:val="single" w:sz="4" w:space="0" w:color="000000"/>
              <w:bottom w:val="single" w:sz="4" w:space="0" w:color="000000"/>
              <w:right w:val="single" w:sz="4" w:space="0" w:color="000000"/>
            </w:tcBorders>
          </w:tcPr>
          <w:p w:rsidR="00B272C0" w:rsidRDefault="00B272C0" w:rsidP="00B272C0">
            <w:pPr>
              <w:pStyle w:val="af1"/>
              <w:rPr>
                <w:sz w:val="22"/>
                <w:szCs w:val="22"/>
              </w:rPr>
            </w:pPr>
            <w:r>
              <w:rPr>
                <w:sz w:val="22"/>
                <w:szCs w:val="22"/>
              </w:rPr>
              <w:t>Шаймарданова Миляуша</w:t>
            </w:r>
          </w:p>
          <w:p w:rsidR="00B272C0" w:rsidRDefault="00B272C0" w:rsidP="00B272C0">
            <w:pPr>
              <w:pStyle w:val="af1"/>
              <w:rPr>
                <w:sz w:val="22"/>
                <w:szCs w:val="22"/>
              </w:rPr>
            </w:pPr>
            <w:r>
              <w:rPr>
                <w:sz w:val="22"/>
                <w:szCs w:val="22"/>
              </w:rPr>
              <w:t>Салимзанова Диляра</w:t>
            </w:r>
          </w:p>
          <w:p w:rsidR="00B272C0" w:rsidRDefault="00B272C0" w:rsidP="00B272C0">
            <w:pPr>
              <w:pStyle w:val="af1"/>
              <w:rPr>
                <w:sz w:val="22"/>
                <w:szCs w:val="22"/>
              </w:rPr>
            </w:pPr>
            <w:r>
              <w:rPr>
                <w:sz w:val="22"/>
                <w:szCs w:val="22"/>
              </w:rPr>
              <w:t>Тимеркаева Гузель</w:t>
            </w:r>
          </w:p>
          <w:p w:rsidR="00B272C0" w:rsidRDefault="00B272C0" w:rsidP="00DF6CCD">
            <w:pPr>
              <w:pStyle w:val="af1"/>
              <w:jc w:val="left"/>
              <w:rPr>
                <w:sz w:val="22"/>
                <w:szCs w:val="22"/>
              </w:rPr>
            </w:pPr>
          </w:p>
          <w:p w:rsidR="00B272C0" w:rsidRDefault="00B272C0" w:rsidP="00DF6CCD">
            <w:pPr>
              <w:pStyle w:val="af1"/>
              <w:jc w:val="left"/>
              <w:rPr>
                <w:sz w:val="22"/>
                <w:szCs w:val="22"/>
              </w:rPr>
            </w:pPr>
          </w:p>
          <w:p w:rsidR="00B272C0" w:rsidRPr="00794E48" w:rsidRDefault="00B272C0" w:rsidP="00DF6CCD">
            <w:pPr>
              <w:pStyle w:val="af1"/>
              <w:jc w:val="left"/>
              <w:rPr>
                <w:sz w:val="22"/>
                <w:szCs w:val="22"/>
              </w:rPr>
            </w:pPr>
          </w:p>
        </w:tc>
      </w:tr>
    </w:tbl>
    <w:p w:rsidR="00B272C0" w:rsidRDefault="00B272C0" w:rsidP="00B272C0">
      <w:pPr>
        <w:rPr>
          <w:b/>
          <w:i/>
        </w:rPr>
      </w:pPr>
    </w:p>
    <w:p w:rsidR="00B272C0" w:rsidRDefault="003904F1" w:rsidP="00B272C0">
      <w:pPr>
        <w:pStyle w:val="af1"/>
        <w:rPr>
          <w:b/>
        </w:rPr>
      </w:pPr>
      <w:r>
        <w:rPr>
          <w:b/>
        </w:rPr>
        <w:t>5-9 классы -11</w:t>
      </w:r>
      <w:r w:rsidR="00B272C0">
        <w:rPr>
          <w:b/>
        </w:rPr>
        <w:t xml:space="preserve"> человек</w:t>
      </w:r>
    </w:p>
    <w:tbl>
      <w:tblPr>
        <w:tblW w:w="10207" w:type="dxa"/>
        <w:tblInd w:w="-318" w:type="dxa"/>
        <w:tblLayout w:type="fixed"/>
        <w:tblLook w:val="0000"/>
      </w:tblPr>
      <w:tblGrid>
        <w:gridCol w:w="3970"/>
        <w:gridCol w:w="3260"/>
        <w:gridCol w:w="2977"/>
      </w:tblGrid>
      <w:tr w:rsidR="00B272C0" w:rsidTr="003904F1">
        <w:tc>
          <w:tcPr>
            <w:tcW w:w="3970" w:type="dxa"/>
            <w:tcBorders>
              <w:top w:val="single" w:sz="4" w:space="0" w:color="000000"/>
              <w:left w:val="single" w:sz="4" w:space="0" w:color="000000"/>
              <w:bottom w:val="single" w:sz="4" w:space="0" w:color="000000"/>
              <w:right w:val="single" w:sz="4" w:space="0" w:color="auto"/>
            </w:tcBorders>
          </w:tcPr>
          <w:p w:rsidR="00B272C0" w:rsidRDefault="00B272C0" w:rsidP="00DF6CCD">
            <w:pPr>
              <w:pStyle w:val="af1"/>
              <w:snapToGrid w:val="0"/>
              <w:rPr>
                <w:sz w:val="22"/>
                <w:szCs w:val="22"/>
              </w:rPr>
            </w:pPr>
            <w:r>
              <w:rPr>
                <w:sz w:val="22"/>
                <w:szCs w:val="22"/>
              </w:rPr>
              <w:t>5 класс- 4</w:t>
            </w:r>
          </w:p>
        </w:tc>
        <w:tc>
          <w:tcPr>
            <w:tcW w:w="3260" w:type="dxa"/>
            <w:tcBorders>
              <w:top w:val="single" w:sz="4" w:space="0" w:color="auto"/>
              <w:left w:val="single" w:sz="4" w:space="0" w:color="auto"/>
              <w:bottom w:val="single" w:sz="4" w:space="0" w:color="auto"/>
              <w:right w:val="single" w:sz="4" w:space="0" w:color="auto"/>
            </w:tcBorders>
          </w:tcPr>
          <w:p w:rsidR="00B272C0" w:rsidRDefault="00B272C0" w:rsidP="00DF6CCD">
            <w:pPr>
              <w:pStyle w:val="af1"/>
              <w:snapToGrid w:val="0"/>
              <w:rPr>
                <w:sz w:val="22"/>
                <w:szCs w:val="22"/>
              </w:rPr>
            </w:pPr>
            <w:r>
              <w:rPr>
                <w:sz w:val="22"/>
                <w:szCs w:val="22"/>
              </w:rPr>
              <w:t>6 класс -2</w:t>
            </w:r>
          </w:p>
        </w:tc>
        <w:tc>
          <w:tcPr>
            <w:tcW w:w="2977" w:type="dxa"/>
            <w:tcBorders>
              <w:top w:val="single" w:sz="4" w:space="0" w:color="auto"/>
              <w:left w:val="single" w:sz="4" w:space="0" w:color="auto"/>
              <w:bottom w:val="single" w:sz="4" w:space="0" w:color="auto"/>
              <w:right w:val="single" w:sz="4" w:space="0" w:color="auto"/>
            </w:tcBorders>
          </w:tcPr>
          <w:p w:rsidR="00B272C0" w:rsidRDefault="00BE572A" w:rsidP="00DF6CCD">
            <w:pPr>
              <w:pStyle w:val="af1"/>
              <w:snapToGrid w:val="0"/>
              <w:rPr>
                <w:sz w:val="22"/>
                <w:szCs w:val="22"/>
              </w:rPr>
            </w:pPr>
            <w:r>
              <w:rPr>
                <w:sz w:val="22"/>
                <w:szCs w:val="22"/>
              </w:rPr>
              <w:t>7-8</w:t>
            </w:r>
            <w:r w:rsidR="00B272C0">
              <w:rPr>
                <w:sz w:val="22"/>
                <w:szCs w:val="22"/>
              </w:rPr>
              <w:t xml:space="preserve"> классы -</w:t>
            </w:r>
            <w:r w:rsidR="00D600D8">
              <w:rPr>
                <w:sz w:val="22"/>
                <w:szCs w:val="22"/>
              </w:rPr>
              <w:t>0     9 класс- 6</w:t>
            </w:r>
            <w:r w:rsidR="00B272C0">
              <w:rPr>
                <w:sz w:val="22"/>
                <w:szCs w:val="22"/>
              </w:rPr>
              <w:t xml:space="preserve"> </w:t>
            </w:r>
          </w:p>
        </w:tc>
      </w:tr>
      <w:tr w:rsidR="00B272C0" w:rsidTr="003904F1">
        <w:trPr>
          <w:trHeight w:val="1305"/>
        </w:trPr>
        <w:tc>
          <w:tcPr>
            <w:tcW w:w="3970" w:type="dxa"/>
            <w:tcBorders>
              <w:top w:val="single" w:sz="4" w:space="0" w:color="000000"/>
              <w:left w:val="single" w:sz="4" w:space="0" w:color="000000"/>
              <w:bottom w:val="single" w:sz="4" w:space="0" w:color="000000"/>
              <w:right w:val="single" w:sz="4" w:space="0" w:color="auto"/>
            </w:tcBorders>
          </w:tcPr>
          <w:p w:rsidR="00B272C0" w:rsidRDefault="00B272C0" w:rsidP="00DF6CCD">
            <w:pPr>
              <w:pStyle w:val="af1"/>
              <w:jc w:val="left"/>
              <w:rPr>
                <w:sz w:val="22"/>
                <w:szCs w:val="22"/>
              </w:rPr>
            </w:pPr>
            <w:r>
              <w:rPr>
                <w:sz w:val="22"/>
                <w:szCs w:val="22"/>
              </w:rPr>
              <w:t>Исламова Диана</w:t>
            </w:r>
          </w:p>
          <w:p w:rsidR="00B272C0" w:rsidRDefault="00B272C0" w:rsidP="00DF6CCD">
            <w:pPr>
              <w:pStyle w:val="af1"/>
              <w:jc w:val="left"/>
              <w:rPr>
                <w:sz w:val="22"/>
                <w:szCs w:val="22"/>
              </w:rPr>
            </w:pPr>
            <w:r>
              <w:rPr>
                <w:sz w:val="22"/>
                <w:szCs w:val="22"/>
              </w:rPr>
              <w:t>Исламв Дамир</w:t>
            </w:r>
          </w:p>
          <w:p w:rsidR="00B272C0" w:rsidRDefault="00B272C0" w:rsidP="00DF6CCD">
            <w:pPr>
              <w:pStyle w:val="af1"/>
              <w:jc w:val="left"/>
              <w:rPr>
                <w:sz w:val="22"/>
                <w:szCs w:val="22"/>
              </w:rPr>
            </w:pPr>
            <w:r>
              <w:rPr>
                <w:sz w:val="22"/>
                <w:szCs w:val="22"/>
              </w:rPr>
              <w:t>Зюлин Егор</w:t>
            </w:r>
          </w:p>
          <w:p w:rsidR="00B272C0" w:rsidRPr="000244C7" w:rsidRDefault="00B272C0" w:rsidP="00DF6CCD">
            <w:pPr>
              <w:pStyle w:val="af1"/>
              <w:jc w:val="left"/>
              <w:rPr>
                <w:sz w:val="22"/>
                <w:szCs w:val="22"/>
              </w:rPr>
            </w:pPr>
            <w:r>
              <w:rPr>
                <w:sz w:val="22"/>
                <w:szCs w:val="22"/>
              </w:rPr>
              <w:t>Ибрагимова Ралина</w:t>
            </w:r>
          </w:p>
        </w:tc>
        <w:tc>
          <w:tcPr>
            <w:tcW w:w="3260" w:type="dxa"/>
            <w:tcBorders>
              <w:top w:val="single" w:sz="4" w:space="0" w:color="auto"/>
              <w:left w:val="single" w:sz="4" w:space="0" w:color="auto"/>
              <w:bottom w:val="single" w:sz="4" w:space="0" w:color="auto"/>
              <w:right w:val="single" w:sz="4" w:space="0" w:color="auto"/>
            </w:tcBorders>
          </w:tcPr>
          <w:p w:rsidR="00B272C0" w:rsidRDefault="00B272C0" w:rsidP="00B272C0">
            <w:pPr>
              <w:pStyle w:val="af1"/>
              <w:snapToGrid w:val="0"/>
              <w:rPr>
                <w:sz w:val="22"/>
                <w:szCs w:val="22"/>
              </w:rPr>
            </w:pPr>
            <w:r>
              <w:rPr>
                <w:sz w:val="22"/>
                <w:szCs w:val="22"/>
              </w:rPr>
              <w:t>Насибуллина Регина</w:t>
            </w:r>
          </w:p>
          <w:p w:rsidR="00B272C0" w:rsidRPr="00E4204C" w:rsidRDefault="00B272C0" w:rsidP="00B272C0">
            <w:pPr>
              <w:pStyle w:val="af1"/>
              <w:snapToGrid w:val="0"/>
              <w:rPr>
                <w:sz w:val="22"/>
                <w:szCs w:val="22"/>
              </w:rPr>
            </w:pPr>
            <w:r>
              <w:rPr>
                <w:sz w:val="22"/>
                <w:szCs w:val="22"/>
              </w:rPr>
              <w:t>Юсупова Зарин</w:t>
            </w:r>
          </w:p>
        </w:tc>
        <w:tc>
          <w:tcPr>
            <w:tcW w:w="2977" w:type="dxa"/>
            <w:tcBorders>
              <w:top w:val="single" w:sz="4" w:space="0" w:color="auto"/>
              <w:left w:val="single" w:sz="4" w:space="0" w:color="auto"/>
              <w:bottom w:val="single" w:sz="4" w:space="0" w:color="auto"/>
              <w:right w:val="single" w:sz="4" w:space="0" w:color="auto"/>
            </w:tcBorders>
          </w:tcPr>
          <w:p w:rsidR="00B272C0" w:rsidRPr="00104747" w:rsidRDefault="003904F1" w:rsidP="00DF6CCD">
            <w:pPr>
              <w:pStyle w:val="af1"/>
              <w:snapToGrid w:val="0"/>
              <w:rPr>
                <w:sz w:val="22"/>
                <w:szCs w:val="22"/>
              </w:rPr>
            </w:pPr>
            <w:r w:rsidRPr="00104747">
              <w:rPr>
                <w:sz w:val="22"/>
                <w:szCs w:val="22"/>
              </w:rPr>
              <w:t>Кулахметов Дамир</w:t>
            </w:r>
          </w:p>
          <w:p w:rsidR="003904F1" w:rsidRPr="00104747" w:rsidRDefault="003904F1" w:rsidP="00DF6CCD">
            <w:pPr>
              <w:pStyle w:val="af1"/>
              <w:snapToGrid w:val="0"/>
              <w:rPr>
                <w:sz w:val="22"/>
                <w:szCs w:val="22"/>
              </w:rPr>
            </w:pPr>
            <w:r w:rsidRPr="00104747">
              <w:rPr>
                <w:sz w:val="22"/>
                <w:szCs w:val="22"/>
              </w:rPr>
              <w:t>Талипова Рузиля</w:t>
            </w:r>
          </w:p>
          <w:p w:rsidR="003904F1" w:rsidRPr="00104747" w:rsidRDefault="003904F1" w:rsidP="00DF6CCD">
            <w:pPr>
              <w:pStyle w:val="af1"/>
              <w:snapToGrid w:val="0"/>
              <w:rPr>
                <w:sz w:val="22"/>
                <w:szCs w:val="22"/>
              </w:rPr>
            </w:pPr>
            <w:r w:rsidRPr="00104747">
              <w:rPr>
                <w:sz w:val="22"/>
                <w:szCs w:val="22"/>
              </w:rPr>
              <w:t>Гараев Амир</w:t>
            </w:r>
          </w:p>
          <w:p w:rsidR="003904F1" w:rsidRPr="00104747" w:rsidRDefault="003904F1" w:rsidP="00DF6CCD">
            <w:pPr>
              <w:pStyle w:val="af1"/>
              <w:snapToGrid w:val="0"/>
              <w:rPr>
                <w:sz w:val="22"/>
                <w:szCs w:val="22"/>
              </w:rPr>
            </w:pPr>
            <w:r w:rsidRPr="00104747">
              <w:rPr>
                <w:sz w:val="22"/>
                <w:szCs w:val="22"/>
              </w:rPr>
              <w:t>Прудникова Александра</w:t>
            </w:r>
          </w:p>
          <w:p w:rsidR="00104747" w:rsidRDefault="00104747" w:rsidP="00DF6CCD">
            <w:pPr>
              <w:pStyle w:val="af1"/>
              <w:snapToGrid w:val="0"/>
              <w:rPr>
                <w:sz w:val="22"/>
                <w:szCs w:val="22"/>
              </w:rPr>
            </w:pPr>
            <w:r w:rsidRPr="00104747">
              <w:rPr>
                <w:sz w:val="22"/>
                <w:szCs w:val="22"/>
              </w:rPr>
              <w:t>Мухтарова Диана</w:t>
            </w:r>
          </w:p>
          <w:p w:rsidR="00D600D8" w:rsidRDefault="00D600D8" w:rsidP="00DF6CCD">
            <w:pPr>
              <w:pStyle w:val="af1"/>
              <w:snapToGrid w:val="0"/>
              <w:rPr>
                <w:color w:val="FF0000"/>
                <w:sz w:val="22"/>
                <w:szCs w:val="22"/>
              </w:rPr>
            </w:pPr>
            <w:r>
              <w:rPr>
                <w:sz w:val="22"/>
                <w:szCs w:val="22"/>
              </w:rPr>
              <w:t>Сакаева Асия</w:t>
            </w:r>
          </w:p>
        </w:tc>
      </w:tr>
    </w:tbl>
    <w:p w:rsidR="00B272C0" w:rsidRDefault="00B272C0" w:rsidP="00B272C0">
      <w:pPr>
        <w:pStyle w:val="af1"/>
        <w:rPr>
          <w:b/>
          <w:i/>
        </w:rPr>
      </w:pPr>
    </w:p>
    <w:p w:rsidR="00B272C0" w:rsidRDefault="00B272C0" w:rsidP="00B272C0">
      <w:pPr>
        <w:pStyle w:val="af1"/>
        <w:rPr>
          <w:b/>
        </w:rPr>
      </w:pPr>
      <w:r>
        <w:rPr>
          <w:b/>
        </w:rPr>
        <w:t>10-11 классы –0</w:t>
      </w:r>
    </w:p>
    <w:tbl>
      <w:tblPr>
        <w:tblW w:w="10212" w:type="dxa"/>
        <w:tblInd w:w="-318" w:type="dxa"/>
        <w:tblLayout w:type="fixed"/>
        <w:tblLook w:val="0000"/>
      </w:tblPr>
      <w:tblGrid>
        <w:gridCol w:w="5312"/>
        <w:gridCol w:w="4900"/>
      </w:tblGrid>
      <w:tr w:rsidR="00B272C0" w:rsidTr="003904F1">
        <w:tc>
          <w:tcPr>
            <w:tcW w:w="5312" w:type="dxa"/>
            <w:tcBorders>
              <w:top w:val="single" w:sz="4" w:space="0" w:color="000000"/>
              <w:left w:val="single" w:sz="4" w:space="0" w:color="000000"/>
              <w:bottom w:val="single" w:sz="4" w:space="0" w:color="000000"/>
            </w:tcBorders>
          </w:tcPr>
          <w:p w:rsidR="00B272C0" w:rsidRDefault="00B272C0" w:rsidP="00DF6CCD">
            <w:pPr>
              <w:pStyle w:val="af1"/>
              <w:snapToGrid w:val="0"/>
              <w:rPr>
                <w:sz w:val="22"/>
              </w:rPr>
            </w:pPr>
            <w:r>
              <w:rPr>
                <w:sz w:val="22"/>
              </w:rPr>
              <w:t>10 класс - 0</w:t>
            </w:r>
          </w:p>
        </w:tc>
        <w:tc>
          <w:tcPr>
            <w:tcW w:w="4900" w:type="dxa"/>
            <w:tcBorders>
              <w:top w:val="single" w:sz="4" w:space="0" w:color="000000"/>
              <w:left w:val="single" w:sz="4" w:space="0" w:color="000000"/>
              <w:bottom w:val="single" w:sz="4" w:space="0" w:color="000000"/>
              <w:right w:val="single" w:sz="4" w:space="0" w:color="000000"/>
            </w:tcBorders>
          </w:tcPr>
          <w:p w:rsidR="00B272C0" w:rsidRDefault="00B272C0" w:rsidP="00DF6CCD">
            <w:pPr>
              <w:pStyle w:val="af1"/>
              <w:snapToGrid w:val="0"/>
              <w:rPr>
                <w:sz w:val="22"/>
              </w:rPr>
            </w:pPr>
            <w:r>
              <w:rPr>
                <w:sz w:val="22"/>
              </w:rPr>
              <w:t>11 класс - 0</w:t>
            </w:r>
          </w:p>
        </w:tc>
      </w:tr>
      <w:tr w:rsidR="00B272C0" w:rsidTr="003904F1">
        <w:tc>
          <w:tcPr>
            <w:tcW w:w="5312" w:type="dxa"/>
            <w:tcBorders>
              <w:top w:val="single" w:sz="4" w:space="0" w:color="000000"/>
              <w:left w:val="single" w:sz="4" w:space="0" w:color="000000"/>
              <w:bottom w:val="single" w:sz="4" w:space="0" w:color="000000"/>
            </w:tcBorders>
          </w:tcPr>
          <w:p w:rsidR="00B272C0" w:rsidRDefault="00B272C0" w:rsidP="00DF6CCD">
            <w:pPr>
              <w:pStyle w:val="af1"/>
              <w:snapToGrid w:val="0"/>
              <w:rPr>
                <w:sz w:val="22"/>
              </w:rPr>
            </w:pPr>
          </w:p>
        </w:tc>
        <w:tc>
          <w:tcPr>
            <w:tcW w:w="4900" w:type="dxa"/>
            <w:tcBorders>
              <w:top w:val="single" w:sz="4" w:space="0" w:color="000000"/>
              <w:left w:val="single" w:sz="4" w:space="0" w:color="000000"/>
              <w:bottom w:val="single" w:sz="4" w:space="0" w:color="000000"/>
              <w:right w:val="single" w:sz="4" w:space="0" w:color="000000"/>
            </w:tcBorders>
          </w:tcPr>
          <w:p w:rsidR="00B272C0" w:rsidRPr="000244C7" w:rsidRDefault="00B272C0" w:rsidP="00DF6CCD">
            <w:pPr>
              <w:pStyle w:val="af1"/>
              <w:rPr>
                <w:sz w:val="22"/>
              </w:rPr>
            </w:pPr>
          </w:p>
        </w:tc>
      </w:tr>
    </w:tbl>
    <w:p w:rsidR="00B272C0" w:rsidRDefault="00B272C0" w:rsidP="00B272C0">
      <w:pPr>
        <w:pStyle w:val="af1"/>
      </w:pPr>
    </w:p>
    <w:p w:rsidR="00775A87" w:rsidRPr="00CF75C6" w:rsidRDefault="00775A87" w:rsidP="00775A87">
      <w:pPr>
        <w:rPr>
          <w:b/>
        </w:rPr>
      </w:pPr>
      <w:r w:rsidRPr="00CF75C6">
        <w:rPr>
          <w:b/>
        </w:rPr>
        <w:t>2014/2015 уч.г.:</w:t>
      </w:r>
    </w:p>
    <w:p w:rsidR="00775A87" w:rsidRPr="00CF75C6" w:rsidRDefault="00775A87" w:rsidP="00775A87">
      <w:pPr>
        <w:rPr>
          <w:b/>
        </w:rPr>
      </w:pPr>
      <w:r>
        <w:rPr>
          <w:b/>
        </w:rPr>
        <w:t>2-4 классы -7</w:t>
      </w:r>
      <w:r w:rsidRPr="00CF75C6">
        <w:rPr>
          <w:b/>
        </w:rPr>
        <w:t xml:space="preserve"> человек</w:t>
      </w:r>
    </w:p>
    <w:tbl>
      <w:tblPr>
        <w:tblW w:w="10212" w:type="dxa"/>
        <w:tblInd w:w="-318" w:type="dxa"/>
        <w:tblLayout w:type="fixed"/>
        <w:tblLook w:val="0000"/>
      </w:tblPr>
      <w:tblGrid>
        <w:gridCol w:w="3974"/>
        <w:gridCol w:w="3302"/>
        <w:gridCol w:w="2936"/>
      </w:tblGrid>
      <w:tr w:rsidR="00775A87" w:rsidRPr="00CF75C6" w:rsidTr="008A2A91">
        <w:trPr>
          <w:trHeight w:val="422"/>
        </w:trPr>
        <w:tc>
          <w:tcPr>
            <w:tcW w:w="3974" w:type="dxa"/>
            <w:tcBorders>
              <w:top w:val="single" w:sz="4" w:space="0" w:color="000000"/>
              <w:left w:val="single" w:sz="4" w:space="0" w:color="000000"/>
              <w:bottom w:val="single" w:sz="4" w:space="0" w:color="000000"/>
            </w:tcBorders>
          </w:tcPr>
          <w:p w:rsidR="00775A87" w:rsidRPr="00CF75C6" w:rsidRDefault="00775A87" w:rsidP="008A2A91">
            <w:pPr>
              <w:pStyle w:val="af1"/>
              <w:snapToGrid w:val="0"/>
              <w:rPr>
                <w:sz w:val="22"/>
                <w:szCs w:val="22"/>
              </w:rPr>
            </w:pPr>
            <w:r w:rsidRPr="00CF75C6">
              <w:rPr>
                <w:sz w:val="22"/>
                <w:szCs w:val="22"/>
              </w:rPr>
              <w:t>2 класс -1</w:t>
            </w:r>
          </w:p>
        </w:tc>
        <w:tc>
          <w:tcPr>
            <w:tcW w:w="3302" w:type="dxa"/>
            <w:tcBorders>
              <w:top w:val="single" w:sz="4" w:space="0" w:color="000000"/>
              <w:left w:val="single" w:sz="4" w:space="0" w:color="000000"/>
              <w:bottom w:val="single" w:sz="4" w:space="0" w:color="000000"/>
            </w:tcBorders>
          </w:tcPr>
          <w:p w:rsidR="00775A87" w:rsidRPr="00CF75C6" w:rsidRDefault="00775A87" w:rsidP="008A2A91">
            <w:pPr>
              <w:pStyle w:val="af1"/>
              <w:snapToGrid w:val="0"/>
              <w:rPr>
                <w:sz w:val="22"/>
                <w:szCs w:val="22"/>
              </w:rPr>
            </w:pPr>
            <w:r w:rsidRPr="00CF75C6">
              <w:rPr>
                <w:sz w:val="22"/>
                <w:szCs w:val="22"/>
              </w:rPr>
              <w:t>3 класс -3</w:t>
            </w:r>
          </w:p>
        </w:tc>
        <w:tc>
          <w:tcPr>
            <w:tcW w:w="2936" w:type="dxa"/>
            <w:tcBorders>
              <w:top w:val="single" w:sz="4" w:space="0" w:color="000000"/>
              <w:left w:val="single" w:sz="4" w:space="0" w:color="000000"/>
              <w:bottom w:val="single" w:sz="4" w:space="0" w:color="000000"/>
              <w:right w:val="single" w:sz="4" w:space="0" w:color="000000"/>
            </w:tcBorders>
          </w:tcPr>
          <w:p w:rsidR="00775A87" w:rsidRPr="00CF75C6" w:rsidRDefault="00775A87" w:rsidP="008A2A91">
            <w:pPr>
              <w:pStyle w:val="af1"/>
              <w:snapToGrid w:val="0"/>
              <w:rPr>
                <w:sz w:val="22"/>
                <w:szCs w:val="22"/>
              </w:rPr>
            </w:pPr>
            <w:r w:rsidRPr="00CF75C6">
              <w:rPr>
                <w:sz w:val="22"/>
                <w:szCs w:val="22"/>
              </w:rPr>
              <w:t>4 класс -3</w:t>
            </w:r>
          </w:p>
        </w:tc>
      </w:tr>
      <w:tr w:rsidR="00775A87" w:rsidRPr="00CF75C6" w:rsidTr="008A2A91">
        <w:tc>
          <w:tcPr>
            <w:tcW w:w="3974" w:type="dxa"/>
            <w:tcBorders>
              <w:top w:val="single" w:sz="4" w:space="0" w:color="000000"/>
              <w:left w:val="single" w:sz="4" w:space="0" w:color="000000"/>
              <w:bottom w:val="single" w:sz="4" w:space="0" w:color="000000"/>
            </w:tcBorders>
          </w:tcPr>
          <w:p w:rsidR="00775A87" w:rsidRPr="00CF75C6" w:rsidRDefault="00775A87" w:rsidP="008A2A91">
            <w:r w:rsidRPr="00CF75C6">
              <w:t>Вагизова Юлиана</w:t>
            </w:r>
          </w:p>
        </w:tc>
        <w:tc>
          <w:tcPr>
            <w:tcW w:w="3302" w:type="dxa"/>
            <w:tcBorders>
              <w:top w:val="single" w:sz="4" w:space="0" w:color="000000"/>
              <w:left w:val="single" w:sz="4" w:space="0" w:color="000000"/>
              <w:bottom w:val="single" w:sz="4" w:space="0" w:color="000000"/>
            </w:tcBorders>
          </w:tcPr>
          <w:p w:rsidR="00775A87" w:rsidRPr="00CF75C6" w:rsidRDefault="00775A87" w:rsidP="008A2A91">
            <w:pPr>
              <w:pStyle w:val="af1"/>
              <w:rPr>
                <w:sz w:val="22"/>
                <w:szCs w:val="22"/>
              </w:rPr>
            </w:pPr>
            <w:r w:rsidRPr="00CF75C6">
              <w:rPr>
                <w:sz w:val="22"/>
                <w:szCs w:val="22"/>
              </w:rPr>
              <w:t>Шамсутдинова А.</w:t>
            </w:r>
          </w:p>
          <w:p w:rsidR="00775A87" w:rsidRPr="00CF75C6" w:rsidRDefault="00775A87" w:rsidP="008A2A91">
            <w:pPr>
              <w:pStyle w:val="af1"/>
              <w:rPr>
                <w:sz w:val="22"/>
                <w:szCs w:val="22"/>
              </w:rPr>
            </w:pPr>
            <w:r w:rsidRPr="00CF75C6">
              <w:rPr>
                <w:sz w:val="22"/>
                <w:szCs w:val="22"/>
              </w:rPr>
              <w:t>Гареева Алина</w:t>
            </w:r>
          </w:p>
          <w:p w:rsidR="00775A87" w:rsidRPr="00CF75C6" w:rsidRDefault="00775A87" w:rsidP="008A2A91">
            <w:pPr>
              <w:pStyle w:val="af1"/>
              <w:rPr>
                <w:sz w:val="22"/>
                <w:szCs w:val="22"/>
              </w:rPr>
            </w:pPr>
            <w:r w:rsidRPr="00CF75C6">
              <w:rPr>
                <w:sz w:val="22"/>
                <w:szCs w:val="22"/>
              </w:rPr>
              <w:t>Шорина Анна</w:t>
            </w:r>
          </w:p>
        </w:tc>
        <w:tc>
          <w:tcPr>
            <w:tcW w:w="2936" w:type="dxa"/>
            <w:tcBorders>
              <w:top w:val="single" w:sz="4" w:space="0" w:color="000000"/>
              <w:left w:val="single" w:sz="4" w:space="0" w:color="000000"/>
              <w:bottom w:val="single" w:sz="4" w:space="0" w:color="000000"/>
              <w:right w:val="single" w:sz="4" w:space="0" w:color="000000"/>
            </w:tcBorders>
          </w:tcPr>
          <w:p w:rsidR="00775A87" w:rsidRPr="00CF75C6" w:rsidRDefault="00775A87" w:rsidP="008A2A91">
            <w:pPr>
              <w:pStyle w:val="af1"/>
              <w:jc w:val="left"/>
              <w:rPr>
                <w:sz w:val="22"/>
                <w:szCs w:val="22"/>
              </w:rPr>
            </w:pPr>
            <w:r w:rsidRPr="00CF75C6">
              <w:rPr>
                <w:sz w:val="22"/>
                <w:szCs w:val="22"/>
              </w:rPr>
              <w:t>Исламова Нурия</w:t>
            </w:r>
          </w:p>
          <w:p w:rsidR="00775A87" w:rsidRPr="00CF75C6" w:rsidRDefault="00775A87" w:rsidP="008A2A91">
            <w:pPr>
              <w:pStyle w:val="af1"/>
              <w:jc w:val="left"/>
              <w:rPr>
                <w:sz w:val="22"/>
                <w:szCs w:val="22"/>
              </w:rPr>
            </w:pPr>
            <w:r w:rsidRPr="00CF75C6">
              <w:rPr>
                <w:sz w:val="22"/>
                <w:szCs w:val="22"/>
              </w:rPr>
              <w:t>Махмутова Аделя</w:t>
            </w:r>
          </w:p>
          <w:p w:rsidR="00775A87" w:rsidRPr="00CF75C6" w:rsidRDefault="00775A87" w:rsidP="008A2A91">
            <w:pPr>
              <w:pStyle w:val="af1"/>
              <w:jc w:val="left"/>
              <w:rPr>
                <w:sz w:val="22"/>
                <w:szCs w:val="22"/>
              </w:rPr>
            </w:pPr>
            <w:r w:rsidRPr="00CF75C6">
              <w:rPr>
                <w:sz w:val="22"/>
                <w:szCs w:val="22"/>
              </w:rPr>
              <w:t>Зарипова Карина</w:t>
            </w:r>
          </w:p>
        </w:tc>
      </w:tr>
    </w:tbl>
    <w:p w:rsidR="00775A87" w:rsidRPr="00B17AFD" w:rsidRDefault="00775A87" w:rsidP="00775A87">
      <w:pPr>
        <w:rPr>
          <w:b/>
          <w:i/>
          <w:color w:val="FF0000"/>
        </w:rPr>
      </w:pPr>
    </w:p>
    <w:p w:rsidR="00775A87" w:rsidRPr="00CF75C6" w:rsidRDefault="008A2A91" w:rsidP="00775A87">
      <w:pPr>
        <w:pStyle w:val="af1"/>
        <w:rPr>
          <w:b/>
        </w:rPr>
      </w:pPr>
      <w:r>
        <w:rPr>
          <w:b/>
        </w:rPr>
        <w:t>5-9 классы -6</w:t>
      </w:r>
      <w:r w:rsidR="00775A87" w:rsidRPr="00CF75C6">
        <w:rPr>
          <w:b/>
        </w:rPr>
        <w:t xml:space="preserve"> человек</w:t>
      </w:r>
    </w:p>
    <w:tbl>
      <w:tblPr>
        <w:tblW w:w="10207" w:type="dxa"/>
        <w:tblInd w:w="-318" w:type="dxa"/>
        <w:tblLayout w:type="fixed"/>
        <w:tblLook w:val="0000"/>
      </w:tblPr>
      <w:tblGrid>
        <w:gridCol w:w="3970"/>
        <w:gridCol w:w="3260"/>
        <w:gridCol w:w="2977"/>
      </w:tblGrid>
      <w:tr w:rsidR="00775A87" w:rsidRPr="00CF75C6" w:rsidTr="008A2A91">
        <w:tc>
          <w:tcPr>
            <w:tcW w:w="3970" w:type="dxa"/>
            <w:tcBorders>
              <w:top w:val="single" w:sz="4" w:space="0" w:color="000000"/>
              <w:left w:val="single" w:sz="4" w:space="0" w:color="000000"/>
              <w:bottom w:val="single" w:sz="4" w:space="0" w:color="000000"/>
              <w:right w:val="single" w:sz="4" w:space="0" w:color="auto"/>
            </w:tcBorders>
          </w:tcPr>
          <w:p w:rsidR="00775A87" w:rsidRPr="00CF75C6" w:rsidRDefault="00775A87" w:rsidP="008A2A91">
            <w:pPr>
              <w:pStyle w:val="af1"/>
              <w:snapToGrid w:val="0"/>
              <w:rPr>
                <w:sz w:val="22"/>
                <w:szCs w:val="22"/>
              </w:rPr>
            </w:pPr>
            <w:r w:rsidRPr="00CF75C6">
              <w:rPr>
                <w:sz w:val="22"/>
                <w:szCs w:val="22"/>
              </w:rPr>
              <w:t>5 класс- 1</w:t>
            </w:r>
          </w:p>
        </w:tc>
        <w:tc>
          <w:tcPr>
            <w:tcW w:w="3260" w:type="dxa"/>
            <w:tcBorders>
              <w:top w:val="single" w:sz="4" w:space="0" w:color="auto"/>
              <w:left w:val="single" w:sz="4" w:space="0" w:color="auto"/>
              <w:bottom w:val="single" w:sz="4" w:space="0" w:color="auto"/>
              <w:right w:val="single" w:sz="4" w:space="0" w:color="auto"/>
            </w:tcBorders>
          </w:tcPr>
          <w:p w:rsidR="00775A87" w:rsidRPr="00CF75C6" w:rsidRDefault="00775A87" w:rsidP="008A2A91">
            <w:pPr>
              <w:pStyle w:val="af1"/>
              <w:snapToGrid w:val="0"/>
              <w:rPr>
                <w:sz w:val="22"/>
                <w:szCs w:val="22"/>
              </w:rPr>
            </w:pPr>
            <w:r w:rsidRPr="00CF75C6">
              <w:rPr>
                <w:sz w:val="22"/>
                <w:szCs w:val="22"/>
              </w:rPr>
              <w:t>6 класс -2</w:t>
            </w:r>
          </w:p>
        </w:tc>
        <w:tc>
          <w:tcPr>
            <w:tcW w:w="2977" w:type="dxa"/>
            <w:tcBorders>
              <w:top w:val="single" w:sz="4" w:space="0" w:color="auto"/>
              <w:left w:val="single" w:sz="4" w:space="0" w:color="auto"/>
              <w:bottom w:val="single" w:sz="4" w:space="0" w:color="auto"/>
              <w:right w:val="single" w:sz="4" w:space="0" w:color="auto"/>
            </w:tcBorders>
          </w:tcPr>
          <w:p w:rsidR="00775A87" w:rsidRPr="00CF75C6" w:rsidRDefault="00775A87" w:rsidP="008A2A91">
            <w:pPr>
              <w:pStyle w:val="af1"/>
              <w:snapToGrid w:val="0"/>
              <w:rPr>
                <w:sz w:val="22"/>
                <w:szCs w:val="22"/>
              </w:rPr>
            </w:pPr>
            <w:r w:rsidRPr="00CF75C6">
              <w:rPr>
                <w:sz w:val="22"/>
                <w:szCs w:val="22"/>
              </w:rPr>
              <w:t>7-8 классы -3     9 класс- 0</w:t>
            </w:r>
          </w:p>
        </w:tc>
      </w:tr>
      <w:tr w:rsidR="00775A87" w:rsidRPr="00CF75C6" w:rsidTr="008A2A91">
        <w:trPr>
          <w:trHeight w:val="1305"/>
        </w:trPr>
        <w:tc>
          <w:tcPr>
            <w:tcW w:w="3970" w:type="dxa"/>
            <w:tcBorders>
              <w:top w:val="single" w:sz="4" w:space="0" w:color="000000"/>
              <w:left w:val="single" w:sz="4" w:space="0" w:color="000000"/>
              <w:bottom w:val="single" w:sz="4" w:space="0" w:color="000000"/>
              <w:right w:val="single" w:sz="4" w:space="0" w:color="auto"/>
            </w:tcBorders>
          </w:tcPr>
          <w:p w:rsidR="00775A87" w:rsidRPr="00CF75C6" w:rsidRDefault="00775A87" w:rsidP="008A2A91">
            <w:pPr>
              <w:pStyle w:val="af1"/>
              <w:jc w:val="left"/>
              <w:rPr>
                <w:sz w:val="22"/>
                <w:szCs w:val="22"/>
              </w:rPr>
            </w:pPr>
            <w:r w:rsidRPr="00CF75C6">
              <w:rPr>
                <w:sz w:val="22"/>
                <w:szCs w:val="22"/>
              </w:rPr>
              <w:t>Гатиятуллина</w:t>
            </w:r>
          </w:p>
        </w:tc>
        <w:tc>
          <w:tcPr>
            <w:tcW w:w="3260" w:type="dxa"/>
            <w:tcBorders>
              <w:top w:val="single" w:sz="4" w:space="0" w:color="auto"/>
              <w:left w:val="single" w:sz="4" w:space="0" w:color="auto"/>
              <w:bottom w:val="single" w:sz="4" w:space="0" w:color="auto"/>
              <w:right w:val="single" w:sz="4" w:space="0" w:color="auto"/>
            </w:tcBorders>
          </w:tcPr>
          <w:p w:rsidR="00775A87" w:rsidRPr="00CF75C6" w:rsidRDefault="00775A87" w:rsidP="008A2A91">
            <w:pPr>
              <w:pStyle w:val="af1"/>
              <w:snapToGrid w:val="0"/>
              <w:rPr>
                <w:sz w:val="22"/>
                <w:szCs w:val="22"/>
              </w:rPr>
            </w:pPr>
            <w:r w:rsidRPr="00CF75C6">
              <w:rPr>
                <w:sz w:val="22"/>
                <w:szCs w:val="22"/>
              </w:rPr>
              <w:t>Исламов Дамир</w:t>
            </w:r>
          </w:p>
          <w:p w:rsidR="00775A87" w:rsidRPr="00CF75C6" w:rsidRDefault="00775A87" w:rsidP="008A2A91">
            <w:pPr>
              <w:pStyle w:val="af1"/>
              <w:snapToGrid w:val="0"/>
              <w:rPr>
                <w:sz w:val="22"/>
                <w:szCs w:val="22"/>
              </w:rPr>
            </w:pPr>
            <w:r w:rsidRPr="00CF75C6">
              <w:rPr>
                <w:sz w:val="22"/>
                <w:szCs w:val="22"/>
              </w:rPr>
              <w:t>Ибрагимова Ралина</w:t>
            </w:r>
          </w:p>
        </w:tc>
        <w:tc>
          <w:tcPr>
            <w:tcW w:w="2977" w:type="dxa"/>
            <w:tcBorders>
              <w:top w:val="single" w:sz="4" w:space="0" w:color="auto"/>
              <w:left w:val="single" w:sz="4" w:space="0" w:color="auto"/>
              <w:bottom w:val="single" w:sz="4" w:space="0" w:color="auto"/>
              <w:right w:val="single" w:sz="4" w:space="0" w:color="auto"/>
            </w:tcBorders>
          </w:tcPr>
          <w:p w:rsidR="00775A87" w:rsidRPr="00CF75C6" w:rsidRDefault="00775A87" w:rsidP="008A2A91">
            <w:pPr>
              <w:pStyle w:val="af1"/>
              <w:snapToGrid w:val="0"/>
              <w:rPr>
                <w:sz w:val="22"/>
                <w:szCs w:val="22"/>
              </w:rPr>
            </w:pPr>
            <w:r w:rsidRPr="00CF75C6">
              <w:rPr>
                <w:sz w:val="22"/>
                <w:szCs w:val="22"/>
              </w:rPr>
              <w:t>Салимова Эльмира</w:t>
            </w:r>
          </w:p>
          <w:p w:rsidR="00775A87" w:rsidRPr="00CF75C6" w:rsidRDefault="00775A87" w:rsidP="008A2A91">
            <w:pPr>
              <w:pStyle w:val="af1"/>
              <w:snapToGrid w:val="0"/>
              <w:rPr>
                <w:sz w:val="22"/>
                <w:szCs w:val="22"/>
              </w:rPr>
            </w:pPr>
            <w:r w:rsidRPr="00CF75C6">
              <w:rPr>
                <w:sz w:val="22"/>
                <w:szCs w:val="22"/>
              </w:rPr>
              <w:t>Имамеева Нафиса</w:t>
            </w:r>
          </w:p>
          <w:p w:rsidR="00775A87" w:rsidRPr="00CF75C6" w:rsidRDefault="00775A87" w:rsidP="008A2A91">
            <w:pPr>
              <w:pStyle w:val="af1"/>
              <w:snapToGrid w:val="0"/>
              <w:rPr>
                <w:sz w:val="22"/>
                <w:szCs w:val="22"/>
              </w:rPr>
            </w:pPr>
            <w:r w:rsidRPr="00CF75C6">
              <w:rPr>
                <w:sz w:val="22"/>
                <w:szCs w:val="22"/>
              </w:rPr>
              <w:t>Проснева</w:t>
            </w:r>
          </w:p>
        </w:tc>
      </w:tr>
    </w:tbl>
    <w:p w:rsidR="00775A87" w:rsidRPr="00CF75C6" w:rsidRDefault="00775A87" w:rsidP="00775A87">
      <w:pPr>
        <w:pStyle w:val="af1"/>
        <w:rPr>
          <w:b/>
          <w:i/>
        </w:rPr>
      </w:pPr>
    </w:p>
    <w:p w:rsidR="00775A87" w:rsidRPr="00CF75C6" w:rsidRDefault="00775A87" w:rsidP="00775A87">
      <w:pPr>
        <w:pStyle w:val="af1"/>
        <w:rPr>
          <w:b/>
        </w:rPr>
      </w:pPr>
      <w:r w:rsidRPr="00CF75C6">
        <w:rPr>
          <w:b/>
        </w:rPr>
        <w:lastRenderedPageBreak/>
        <w:t>10-11 классы –0</w:t>
      </w:r>
    </w:p>
    <w:tbl>
      <w:tblPr>
        <w:tblW w:w="10212" w:type="dxa"/>
        <w:tblInd w:w="-318" w:type="dxa"/>
        <w:tblLayout w:type="fixed"/>
        <w:tblLook w:val="0000"/>
      </w:tblPr>
      <w:tblGrid>
        <w:gridCol w:w="5312"/>
        <w:gridCol w:w="4900"/>
      </w:tblGrid>
      <w:tr w:rsidR="00775A87" w:rsidRPr="00CF75C6" w:rsidTr="008A2A91">
        <w:tc>
          <w:tcPr>
            <w:tcW w:w="5312" w:type="dxa"/>
            <w:tcBorders>
              <w:top w:val="single" w:sz="4" w:space="0" w:color="000000"/>
              <w:left w:val="single" w:sz="4" w:space="0" w:color="000000"/>
              <w:bottom w:val="single" w:sz="4" w:space="0" w:color="000000"/>
            </w:tcBorders>
          </w:tcPr>
          <w:p w:rsidR="00775A87" w:rsidRPr="00CF75C6" w:rsidRDefault="00775A87" w:rsidP="008A2A91">
            <w:pPr>
              <w:pStyle w:val="af1"/>
              <w:snapToGrid w:val="0"/>
              <w:rPr>
                <w:sz w:val="22"/>
              </w:rPr>
            </w:pPr>
            <w:r w:rsidRPr="00CF75C6">
              <w:rPr>
                <w:sz w:val="22"/>
              </w:rPr>
              <w:t>10 класс - 0</w:t>
            </w:r>
          </w:p>
        </w:tc>
        <w:tc>
          <w:tcPr>
            <w:tcW w:w="4900" w:type="dxa"/>
            <w:tcBorders>
              <w:top w:val="single" w:sz="4" w:space="0" w:color="000000"/>
              <w:left w:val="single" w:sz="4" w:space="0" w:color="000000"/>
              <w:bottom w:val="single" w:sz="4" w:space="0" w:color="000000"/>
              <w:right w:val="single" w:sz="4" w:space="0" w:color="000000"/>
            </w:tcBorders>
          </w:tcPr>
          <w:p w:rsidR="00775A87" w:rsidRPr="00CF75C6" w:rsidRDefault="00775A87" w:rsidP="008A2A91">
            <w:pPr>
              <w:pStyle w:val="af1"/>
              <w:snapToGrid w:val="0"/>
              <w:rPr>
                <w:sz w:val="22"/>
              </w:rPr>
            </w:pPr>
            <w:r w:rsidRPr="00CF75C6">
              <w:rPr>
                <w:sz w:val="22"/>
              </w:rPr>
              <w:t>11 класс - 0</w:t>
            </w:r>
          </w:p>
        </w:tc>
      </w:tr>
    </w:tbl>
    <w:p w:rsidR="00F258C0" w:rsidRDefault="00F258C0">
      <w:pPr>
        <w:pStyle w:val="af1"/>
      </w:pPr>
    </w:p>
    <w:p w:rsidR="00F258C0" w:rsidRDefault="00F258C0">
      <w:pPr>
        <w:pStyle w:val="af1"/>
      </w:pPr>
    </w:p>
    <w:tbl>
      <w:tblPr>
        <w:tblW w:w="11199" w:type="dxa"/>
        <w:tblInd w:w="-601" w:type="dxa"/>
        <w:tblLayout w:type="fixed"/>
        <w:tblLook w:val="0000"/>
      </w:tblPr>
      <w:tblGrid>
        <w:gridCol w:w="2694"/>
        <w:gridCol w:w="1559"/>
        <w:gridCol w:w="1134"/>
        <w:gridCol w:w="1228"/>
        <w:gridCol w:w="1749"/>
        <w:gridCol w:w="2126"/>
        <w:gridCol w:w="236"/>
        <w:gridCol w:w="473"/>
      </w:tblGrid>
      <w:tr w:rsidR="00F258C0" w:rsidTr="00123675">
        <w:trPr>
          <w:trHeight w:val="495"/>
        </w:trPr>
        <w:tc>
          <w:tcPr>
            <w:tcW w:w="11199" w:type="dxa"/>
            <w:gridSpan w:val="8"/>
            <w:vAlign w:val="bottom"/>
          </w:tcPr>
          <w:p w:rsidR="00F258C0" w:rsidRDefault="00195C85" w:rsidP="00195C85">
            <w:pPr>
              <w:rPr>
                <w:b/>
              </w:rPr>
            </w:pPr>
            <w:r>
              <w:t xml:space="preserve">              </w:t>
            </w:r>
            <w:r w:rsidR="00F258C0">
              <w:rPr>
                <w:b/>
              </w:rPr>
              <w:t>Государственная итоговая аттестация выпускников 11 классов</w:t>
            </w:r>
          </w:p>
          <w:p w:rsidR="00195C85" w:rsidRDefault="00195C85" w:rsidP="00195C85">
            <w:pPr>
              <w:rPr>
                <w:b/>
              </w:rPr>
            </w:pPr>
          </w:p>
          <w:p w:rsidR="00F258C0" w:rsidRDefault="00F258C0">
            <w:pPr>
              <w:ind w:right="601" w:firstLine="567"/>
              <w:jc w:val="both"/>
            </w:pPr>
            <w:r>
              <w:t xml:space="preserve">Большое внимание уделялось подготовке к итоговой аттестации выпускников и подготовке к ЕГЭ. </w:t>
            </w:r>
            <w:r w:rsidR="00B61AB1">
              <w:t>В 201</w:t>
            </w:r>
            <w:r w:rsidR="00B17AFD">
              <w:t>4</w:t>
            </w:r>
            <w:r w:rsidR="00B61AB1">
              <w:t>-201</w:t>
            </w:r>
            <w:r w:rsidR="00B17AFD">
              <w:t>5</w:t>
            </w:r>
            <w:r w:rsidR="00B61AB1">
              <w:t xml:space="preserve"> учебном году 2</w:t>
            </w:r>
            <w:r w:rsidR="00B17AFD">
              <w:t>5</w:t>
            </w:r>
            <w:r w:rsidR="00700329">
              <w:t xml:space="preserve"> выпускников 11 класса</w:t>
            </w:r>
            <w:r>
              <w:t xml:space="preserve"> сдавали итоговую аттестацию в форме Единого государственного экзамена по обязательным предметам (русский язык и математика) и предметам по выбору.  </w:t>
            </w:r>
          </w:p>
          <w:p w:rsidR="00F258C0" w:rsidRDefault="00F258C0">
            <w:pPr>
              <w:pStyle w:val="afa"/>
              <w:spacing w:after="0" w:line="100" w:lineRule="atLeast"/>
              <w:ind w:left="0" w:right="601" w:firstLine="417"/>
              <w:jc w:val="both"/>
              <w:rPr>
                <w:rFonts w:ascii="Times New Roman" w:hAnsi="Times New Roman"/>
                <w:bCs/>
                <w:sz w:val="24"/>
                <w:szCs w:val="24"/>
              </w:rPr>
            </w:pPr>
            <w:r>
              <w:rPr>
                <w:rFonts w:ascii="Times New Roman" w:hAnsi="Times New Roman"/>
                <w:bCs/>
                <w:sz w:val="24"/>
                <w:szCs w:val="24"/>
              </w:rPr>
              <w:t>Анализ результатов показал, что:</w:t>
            </w:r>
          </w:p>
          <w:p w:rsidR="00F258C0" w:rsidRPr="00996C02" w:rsidRDefault="00B61AB1" w:rsidP="00E25EA5">
            <w:pPr>
              <w:pStyle w:val="afa"/>
              <w:numPr>
                <w:ilvl w:val="0"/>
                <w:numId w:val="17"/>
              </w:numPr>
              <w:spacing w:after="0" w:line="100" w:lineRule="atLeast"/>
              <w:ind w:left="720" w:right="601" w:firstLine="0"/>
              <w:jc w:val="both"/>
              <w:rPr>
                <w:rFonts w:ascii="Times New Roman" w:hAnsi="Times New Roman"/>
                <w:bCs/>
                <w:color w:val="000000" w:themeColor="text1"/>
                <w:sz w:val="24"/>
                <w:szCs w:val="24"/>
              </w:rPr>
            </w:pPr>
            <w:r w:rsidRPr="00996C02">
              <w:rPr>
                <w:rFonts w:ascii="Times New Roman" w:hAnsi="Times New Roman"/>
                <w:bCs/>
                <w:color w:val="000000" w:themeColor="text1"/>
                <w:sz w:val="24"/>
                <w:szCs w:val="24"/>
              </w:rPr>
              <w:t>русский язык,</w:t>
            </w:r>
            <w:r w:rsidR="003F160F" w:rsidRPr="00996C02">
              <w:rPr>
                <w:rFonts w:ascii="Times New Roman" w:hAnsi="Times New Roman"/>
                <w:bCs/>
                <w:color w:val="000000" w:themeColor="text1"/>
                <w:sz w:val="24"/>
                <w:szCs w:val="24"/>
              </w:rPr>
              <w:t xml:space="preserve"> 25</w:t>
            </w:r>
            <w:r w:rsidR="00F258C0" w:rsidRPr="00996C02">
              <w:rPr>
                <w:rFonts w:ascii="Times New Roman" w:hAnsi="Times New Roman"/>
                <w:bCs/>
                <w:color w:val="000000" w:themeColor="text1"/>
                <w:sz w:val="24"/>
                <w:szCs w:val="24"/>
              </w:rPr>
              <w:t xml:space="preserve"> чел, успеваемость 100%, средний балл – </w:t>
            </w:r>
            <w:r w:rsidR="005B113C">
              <w:rPr>
                <w:rFonts w:ascii="Times New Roman" w:hAnsi="Times New Roman"/>
                <w:bCs/>
                <w:color w:val="000000" w:themeColor="text1"/>
                <w:sz w:val="24"/>
                <w:szCs w:val="24"/>
              </w:rPr>
              <w:t>71,6</w:t>
            </w:r>
            <w:r w:rsidR="00A10AD7" w:rsidRPr="00996C02">
              <w:rPr>
                <w:rFonts w:ascii="Times New Roman" w:hAnsi="Times New Roman"/>
                <w:bCs/>
                <w:color w:val="000000" w:themeColor="text1"/>
                <w:sz w:val="24"/>
                <w:szCs w:val="24"/>
              </w:rPr>
              <w:t>;</w:t>
            </w:r>
            <w:r w:rsidR="00F258C0" w:rsidRPr="00996C02">
              <w:rPr>
                <w:rFonts w:ascii="Times New Roman" w:hAnsi="Times New Roman"/>
                <w:bCs/>
                <w:color w:val="000000" w:themeColor="text1"/>
                <w:sz w:val="24"/>
                <w:szCs w:val="24"/>
              </w:rPr>
              <w:t xml:space="preserve"> максимальный балл – </w:t>
            </w:r>
            <w:r w:rsidR="003F160F" w:rsidRPr="00996C02">
              <w:rPr>
                <w:rFonts w:ascii="Times New Roman" w:hAnsi="Times New Roman"/>
                <w:bCs/>
                <w:color w:val="000000" w:themeColor="text1"/>
                <w:sz w:val="24"/>
                <w:szCs w:val="24"/>
              </w:rPr>
              <w:t>95</w:t>
            </w:r>
            <w:r w:rsidR="00F258C0" w:rsidRPr="00996C02">
              <w:rPr>
                <w:rFonts w:ascii="Times New Roman" w:hAnsi="Times New Roman"/>
                <w:bCs/>
                <w:color w:val="000000" w:themeColor="text1"/>
                <w:sz w:val="24"/>
                <w:szCs w:val="24"/>
              </w:rPr>
              <w:t>;</w:t>
            </w:r>
          </w:p>
          <w:p w:rsidR="00F258C0" w:rsidRPr="00996C02" w:rsidRDefault="00996C02" w:rsidP="00E25EA5">
            <w:pPr>
              <w:pStyle w:val="afa"/>
              <w:numPr>
                <w:ilvl w:val="0"/>
                <w:numId w:val="17"/>
              </w:numPr>
              <w:spacing w:after="0" w:line="100" w:lineRule="atLeast"/>
              <w:ind w:left="720" w:right="601" w:firstLine="0"/>
              <w:jc w:val="both"/>
              <w:rPr>
                <w:rFonts w:ascii="Times New Roman" w:hAnsi="Times New Roman"/>
                <w:bCs/>
                <w:color w:val="000000" w:themeColor="text1"/>
                <w:sz w:val="24"/>
                <w:szCs w:val="24"/>
              </w:rPr>
            </w:pPr>
            <w:r w:rsidRPr="00996C02">
              <w:rPr>
                <w:rFonts w:ascii="Times New Roman" w:hAnsi="Times New Roman"/>
                <w:bCs/>
                <w:color w:val="000000" w:themeColor="text1"/>
                <w:sz w:val="24"/>
                <w:szCs w:val="24"/>
              </w:rPr>
              <w:t>математика базовая, 25</w:t>
            </w:r>
            <w:r w:rsidR="00F258C0" w:rsidRPr="00996C02">
              <w:rPr>
                <w:rFonts w:ascii="Times New Roman" w:hAnsi="Times New Roman"/>
                <w:bCs/>
                <w:color w:val="000000" w:themeColor="text1"/>
                <w:sz w:val="24"/>
                <w:szCs w:val="24"/>
              </w:rPr>
              <w:t xml:space="preserve"> чел., успеваемость </w:t>
            </w:r>
            <w:r w:rsidR="00A10AD7" w:rsidRPr="00996C02">
              <w:rPr>
                <w:rFonts w:ascii="Times New Roman" w:hAnsi="Times New Roman"/>
                <w:bCs/>
                <w:color w:val="000000" w:themeColor="text1"/>
                <w:sz w:val="24"/>
                <w:szCs w:val="24"/>
              </w:rPr>
              <w:t>100</w:t>
            </w:r>
            <w:r w:rsidR="00F258C0" w:rsidRPr="00996C02">
              <w:rPr>
                <w:rFonts w:ascii="Times New Roman" w:hAnsi="Times New Roman"/>
                <w:bCs/>
                <w:color w:val="000000" w:themeColor="text1"/>
                <w:sz w:val="24"/>
                <w:szCs w:val="24"/>
              </w:rPr>
              <w:t xml:space="preserve">%, средний балл – </w:t>
            </w:r>
            <w:r w:rsidRPr="00996C02">
              <w:rPr>
                <w:rFonts w:ascii="Times New Roman" w:hAnsi="Times New Roman"/>
                <w:bCs/>
                <w:color w:val="000000" w:themeColor="text1"/>
                <w:sz w:val="24"/>
                <w:szCs w:val="24"/>
              </w:rPr>
              <w:t>4,36</w:t>
            </w:r>
            <w:r w:rsidR="00A10AD7" w:rsidRPr="00996C02">
              <w:rPr>
                <w:rFonts w:ascii="Times New Roman" w:hAnsi="Times New Roman"/>
                <w:bCs/>
                <w:color w:val="000000" w:themeColor="text1"/>
                <w:sz w:val="24"/>
                <w:szCs w:val="24"/>
              </w:rPr>
              <w:t>;</w:t>
            </w:r>
            <w:r w:rsidR="00F258C0" w:rsidRPr="00996C02">
              <w:rPr>
                <w:rFonts w:ascii="Times New Roman" w:hAnsi="Times New Roman"/>
                <w:bCs/>
                <w:color w:val="000000" w:themeColor="text1"/>
                <w:sz w:val="24"/>
                <w:szCs w:val="24"/>
              </w:rPr>
              <w:t xml:space="preserve"> максимальный балл </w:t>
            </w:r>
            <w:r w:rsidR="00B61AB1" w:rsidRPr="00996C02">
              <w:rPr>
                <w:rFonts w:ascii="Times New Roman" w:hAnsi="Times New Roman"/>
                <w:bCs/>
                <w:color w:val="000000" w:themeColor="text1"/>
                <w:sz w:val="24"/>
                <w:szCs w:val="24"/>
              </w:rPr>
              <w:t xml:space="preserve">– </w:t>
            </w:r>
            <w:r w:rsidRPr="00996C02">
              <w:rPr>
                <w:rFonts w:ascii="Times New Roman" w:hAnsi="Times New Roman"/>
                <w:bCs/>
                <w:color w:val="000000" w:themeColor="text1"/>
                <w:sz w:val="24"/>
                <w:szCs w:val="24"/>
              </w:rPr>
              <w:t>5</w:t>
            </w:r>
            <w:r w:rsidR="00F258C0" w:rsidRPr="00996C02">
              <w:rPr>
                <w:rFonts w:ascii="Times New Roman" w:hAnsi="Times New Roman"/>
                <w:bCs/>
                <w:color w:val="000000" w:themeColor="text1"/>
                <w:sz w:val="24"/>
                <w:szCs w:val="24"/>
              </w:rPr>
              <w:t>;</w:t>
            </w:r>
          </w:p>
          <w:p w:rsidR="00996C02" w:rsidRPr="00996C02" w:rsidRDefault="00996C02" w:rsidP="00996C02">
            <w:pPr>
              <w:pStyle w:val="afa"/>
              <w:numPr>
                <w:ilvl w:val="0"/>
                <w:numId w:val="17"/>
              </w:numPr>
              <w:spacing w:after="0" w:line="100" w:lineRule="atLeast"/>
              <w:ind w:left="720" w:right="601" w:firstLine="0"/>
              <w:jc w:val="both"/>
              <w:rPr>
                <w:rFonts w:ascii="Times New Roman" w:hAnsi="Times New Roman"/>
                <w:bCs/>
                <w:color w:val="000000" w:themeColor="text1"/>
                <w:sz w:val="24"/>
                <w:szCs w:val="24"/>
              </w:rPr>
            </w:pPr>
            <w:r w:rsidRPr="00996C02">
              <w:rPr>
                <w:rFonts w:ascii="Times New Roman" w:hAnsi="Times New Roman"/>
                <w:bCs/>
                <w:color w:val="000000" w:themeColor="text1"/>
                <w:sz w:val="24"/>
                <w:szCs w:val="24"/>
              </w:rPr>
              <w:t>математика профильная, 22 чел., успеваемость 81,81%, средний балл – 48,27; макс</w:t>
            </w:r>
            <w:r w:rsidRPr="00996C02">
              <w:rPr>
                <w:rFonts w:ascii="Times New Roman" w:hAnsi="Times New Roman"/>
                <w:bCs/>
                <w:color w:val="000000" w:themeColor="text1"/>
                <w:sz w:val="24"/>
                <w:szCs w:val="24"/>
              </w:rPr>
              <w:t>и</w:t>
            </w:r>
            <w:r w:rsidRPr="00996C02">
              <w:rPr>
                <w:rFonts w:ascii="Times New Roman" w:hAnsi="Times New Roman"/>
                <w:bCs/>
                <w:color w:val="000000" w:themeColor="text1"/>
                <w:sz w:val="24"/>
                <w:szCs w:val="24"/>
              </w:rPr>
              <w:t>мальный балл – 72;</w:t>
            </w:r>
          </w:p>
          <w:p w:rsidR="00F258C0" w:rsidRPr="008B78FB" w:rsidRDefault="00F258C0" w:rsidP="00E25EA5">
            <w:pPr>
              <w:pStyle w:val="afa"/>
              <w:numPr>
                <w:ilvl w:val="0"/>
                <w:numId w:val="17"/>
              </w:numPr>
              <w:spacing w:after="0" w:line="100" w:lineRule="atLeast"/>
              <w:ind w:left="720" w:right="601" w:firstLine="0"/>
              <w:jc w:val="both"/>
              <w:rPr>
                <w:rFonts w:ascii="Times New Roman" w:hAnsi="Times New Roman"/>
                <w:bCs/>
                <w:sz w:val="24"/>
                <w:szCs w:val="24"/>
              </w:rPr>
            </w:pPr>
            <w:r w:rsidRPr="008B78FB">
              <w:rPr>
                <w:rFonts w:ascii="Times New Roman" w:hAnsi="Times New Roman"/>
                <w:bCs/>
                <w:sz w:val="24"/>
                <w:szCs w:val="24"/>
              </w:rPr>
              <w:t xml:space="preserve">физика, </w:t>
            </w:r>
            <w:r w:rsidR="008B78FB" w:rsidRPr="008B78FB">
              <w:rPr>
                <w:rFonts w:ascii="Times New Roman" w:hAnsi="Times New Roman"/>
                <w:bCs/>
                <w:sz w:val="24"/>
                <w:szCs w:val="24"/>
              </w:rPr>
              <w:t>14</w:t>
            </w:r>
            <w:r w:rsidRPr="008B78FB">
              <w:rPr>
                <w:rFonts w:ascii="Times New Roman" w:hAnsi="Times New Roman"/>
                <w:bCs/>
                <w:sz w:val="24"/>
                <w:szCs w:val="24"/>
              </w:rPr>
              <w:t xml:space="preserve"> чел., успеваемость </w:t>
            </w:r>
            <w:r w:rsidR="008B78FB" w:rsidRPr="008B78FB">
              <w:rPr>
                <w:rFonts w:ascii="Times New Roman" w:hAnsi="Times New Roman"/>
                <w:bCs/>
                <w:sz w:val="24"/>
                <w:szCs w:val="24"/>
              </w:rPr>
              <w:t>100</w:t>
            </w:r>
            <w:r w:rsidRPr="008B78FB">
              <w:rPr>
                <w:rFonts w:ascii="Times New Roman" w:hAnsi="Times New Roman"/>
                <w:bCs/>
                <w:sz w:val="24"/>
                <w:szCs w:val="24"/>
              </w:rPr>
              <w:t>%, средний балл –</w:t>
            </w:r>
            <w:r w:rsidR="008B78FB" w:rsidRPr="008B78FB">
              <w:rPr>
                <w:rFonts w:ascii="Times New Roman" w:hAnsi="Times New Roman"/>
                <w:bCs/>
                <w:sz w:val="24"/>
                <w:szCs w:val="24"/>
              </w:rPr>
              <w:t xml:space="preserve"> 55</w:t>
            </w:r>
            <w:r w:rsidR="00A10AD7" w:rsidRPr="008B78FB">
              <w:rPr>
                <w:rFonts w:ascii="Times New Roman" w:hAnsi="Times New Roman"/>
                <w:bCs/>
                <w:sz w:val="24"/>
                <w:szCs w:val="24"/>
              </w:rPr>
              <w:t>;</w:t>
            </w:r>
            <w:r w:rsidRPr="008B78FB">
              <w:rPr>
                <w:rFonts w:ascii="Times New Roman" w:hAnsi="Times New Roman"/>
                <w:bCs/>
                <w:sz w:val="24"/>
                <w:szCs w:val="24"/>
              </w:rPr>
              <w:t xml:space="preserve"> максимальный балл – </w:t>
            </w:r>
            <w:r w:rsidR="008B78FB" w:rsidRPr="008B78FB">
              <w:rPr>
                <w:rFonts w:ascii="Times New Roman" w:hAnsi="Times New Roman"/>
                <w:bCs/>
                <w:sz w:val="24"/>
                <w:szCs w:val="24"/>
              </w:rPr>
              <w:t>69</w:t>
            </w:r>
            <w:r w:rsidRPr="008B78FB">
              <w:rPr>
                <w:rFonts w:ascii="Times New Roman" w:hAnsi="Times New Roman"/>
                <w:bCs/>
                <w:sz w:val="24"/>
                <w:szCs w:val="24"/>
              </w:rPr>
              <w:t>;</w:t>
            </w:r>
          </w:p>
          <w:p w:rsidR="00F258C0" w:rsidRPr="00123675" w:rsidRDefault="00F258C0" w:rsidP="00E25EA5">
            <w:pPr>
              <w:pStyle w:val="afa"/>
              <w:numPr>
                <w:ilvl w:val="0"/>
                <w:numId w:val="17"/>
              </w:numPr>
              <w:spacing w:after="0" w:line="100" w:lineRule="atLeast"/>
              <w:ind w:left="720" w:right="601" w:firstLine="0"/>
              <w:jc w:val="both"/>
              <w:rPr>
                <w:rFonts w:ascii="Times New Roman" w:hAnsi="Times New Roman"/>
                <w:bCs/>
                <w:sz w:val="24"/>
                <w:szCs w:val="24"/>
              </w:rPr>
            </w:pPr>
            <w:r w:rsidRPr="00123675">
              <w:rPr>
                <w:rFonts w:ascii="Times New Roman" w:hAnsi="Times New Roman"/>
                <w:bCs/>
                <w:sz w:val="24"/>
                <w:szCs w:val="24"/>
              </w:rPr>
              <w:t xml:space="preserve">история, </w:t>
            </w:r>
            <w:r w:rsidR="008B78FB" w:rsidRPr="00123675">
              <w:rPr>
                <w:rFonts w:ascii="Times New Roman" w:hAnsi="Times New Roman"/>
                <w:bCs/>
                <w:sz w:val="24"/>
                <w:szCs w:val="24"/>
              </w:rPr>
              <w:t>5</w:t>
            </w:r>
            <w:r w:rsidRPr="00123675">
              <w:rPr>
                <w:rFonts w:ascii="Times New Roman" w:hAnsi="Times New Roman"/>
                <w:bCs/>
                <w:sz w:val="24"/>
                <w:szCs w:val="24"/>
              </w:rPr>
              <w:t xml:space="preserve"> человек, усп</w:t>
            </w:r>
            <w:r w:rsidR="008B78FB" w:rsidRPr="00123675">
              <w:rPr>
                <w:rFonts w:ascii="Times New Roman" w:hAnsi="Times New Roman"/>
                <w:bCs/>
                <w:sz w:val="24"/>
                <w:szCs w:val="24"/>
              </w:rPr>
              <w:t>еваемость 80</w:t>
            </w:r>
            <w:r w:rsidRPr="00123675">
              <w:rPr>
                <w:rFonts w:ascii="Times New Roman" w:hAnsi="Times New Roman"/>
                <w:bCs/>
                <w:sz w:val="24"/>
                <w:szCs w:val="24"/>
              </w:rPr>
              <w:t xml:space="preserve">%, средний балл – </w:t>
            </w:r>
            <w:r w:rsidR="004E300B" w:rsidRPr="00123675">
              <w:rPr>
                <w:rFonts w:ascii="Times New Roman" w:hAnsi="Times New Roman"/>
                <w:bCs/>
                <w:sz w:val="24"/>
                <w:szCs w:val="24"/>
              </w:rPr>
              <w:t xml:space="preserve"> </w:t>
            </w:r>
            <w:r w:rsidR="00123675" w:rsidRPr="00123675">
              <w:rPr>
                <w:rFonts w:ascii="Times New Roman" w:hAnsi="Times New Roman"/>
                <w:bCs/>
                <w:sz w:val="24"/>
                <w:szCs w:val="24"/>
              </w:rPr>
              <w:t>41,8</w:t>
            </w:r>
            <w:r w:rsidR="006063BF" w:rsidRPr="00123675">
              <w:rPr>
                <w:rFonts w:ascii="Times New Roman" w:hAnsi="Times New Roman"/>
                <w:bCs/>
                <w:sz w:val="24"/>
                <w:szCs w:val="24"/>
              </w:rPr>
              <w:t>;</w:t>
            </w:r>
            <w:r w:rsidRPr="00123675">
              <w:rPr>
                <w:rFonts w:ascii="Times New Roman" w:hAnsi="Times New Roman"/>
                <w:bCs/>
                <w:sz w:val="24"/>
                <w:szCs w:val="24"/>
              </w:rPr>
              <w:t xml:space="preserve"> максимальный балл – </w:t>
            </w:r>
            <w:r w:rsidR="00B61AB1" w:rsidRPr="00123675">
              <w:rPr>
                <w:rFonts w:ascii="Times New Roman" w:hAnsi="Times New Roman"/>
                <w:bCs/>
                <w:sz w:val="24"/>
                <w:szCs w:val="24"/>
              </w:rPr>
              <w:t>6</w:t>
            </w:r>
            <w:r w:rsidR="008B78FB" w:rsidRPr="00123675">
              <w:rPr>
                <w:rFonts w:ascii="Times New Roman" w:hAnsi="Times New Roman"/>
                <w:bCs/>
                <w:sz w:val="24"/>
                <w:szCs w:val="24"/>
              </w:rPr>
              <w:t>4</w:t>
            </w:r>
            <w:r w:rsidRPr="00123675">
              <w:rPr>
                <w:rFonts w:ascii="Times New Roman" w:hAnsi="Times New Roman"/>
                <w:bCs/>
                <w:sz w:val="24"/>
                <w:szCs w:val="24"/>
              </w:rPr>
              <w:t>;</w:t>
            </w:r>
          </w:p>
          <w:p w:rsidR="00F258C0" w:rsidRPr="00123675" w:rsidRDefault="00F258C0" w:rsidP="00E25EA5">
            <w:pPr>
              <w:pStyle w:val="afa"/>
              <w:numPr>
                <w:ilvl w:val="0"/>
                <w:numId w:val="17"/>
              </w:numPr>
              <w:spacing w:after="0" w:line="100" w:lineRule="atLeast"/>
              <w:ind w:left="720" w:right="601" w:firstLine="0"/>
              <w:jc w:val="both"/>
              <w:rPr>
                <w:rFonts w:ascii="Times New Roman" w:hAnsi="Times New Roman"/>
                <w:bCs/>
                <w:sz w:val="24"/>
                <w:szCs w:val="24"/>
              </w:rPr>
            </w:pPr>
            <w:r w:rsidRPr="00123675">
              <w:rPr>
                <w:rFonts w:ascii="Times New Roman" w:hAnsi="Times New Roman"/>
                <w:bCs/>
                <w:sz w:val="24"/>
                <w:szCs w:val="24"/>
              </w:rPr>
              <w:t xml:space="preserve">обществознание, </w:t>
            </w:r>
            <w:r w:rsidR="008B78FB" w:rsidRPr="00123675">
              <w:rPr>
                <w:rFonts w:ascii="Times New Roman" w:hAnsi="Times New Roman"/>
                <w:bCs/>
                <w:sz w:val="24"/>
                <w:szCs w:val="24"/>
              </w:rPr>
              <w:t>19</w:t>
            </w:r>
            <w:r w:rsidRPr="00123675">
              <w:rPr>
                <w:rFonts w:ascii="Times New Roman" w:hAnsi="Times New Roman"/>
                <w:bCs/>
                <w:sz w:val="24"/>
                <w:szCs w:val="24"/>
              </w:rPr>
              <w:t xml:space="preserve"> чел., успеваемость </w:t>
            </w:r>
            <w:r w:rsidR="008B78FB" w:rsidRPr="00123675">
              <w:rPr>
                <w:rFonts w:ascii="Times New Roman" w:hAnsi="Times New Roman"/>
                <w:bCs/>
                <w:sz w:val="24"/>
                <w:szCs w:val="24"/>
              </w:rPr>
              <w:t>78,94</w:t>
            </w:r>
            <w:r w:rsidRPr="00123675">
              <w:rPr>
                <w:rFonts w:ascii="Times New Roman" w:hAnsi="Times New Roman"/>
                <w:bCs/>
                <w:sz w:val="24"/>
                <w:szCs w:val="24"/>
              </w:rPr>
              <w:t xml:space="preserve">%, средний балл – </w:t>
            </w:r>
            <w:r w:rsidR="008B78FB" w:rsidRPr="00123675">
              <w:rPr>
                <w:rFonts w:ascii="Times New Roman" w:hAnsi="Times New Roman"/>
                <w:bCs/>
                <w:sz w:val="24"/>
                <w:szCs w:val="24"/>
              </w:rPr>
              <w:t>45,78</w:t>
            </w:r>
            <w:r w:rsidR="006063BF" w:rsidRPr="00123675">
              <w:rPr>
                <w:rFonts w:ascii="Times New Roman" w:hAnsi="Times New Roman"/>
                <w:bCs/>
                <w:sz w:val="24"/>
                <w:szCs w:val="24"/>
              </w:rPr>
              <w:t>;</w:t>
            </w:r>
            <w:r w:rsidRPr="00123675">
              <w:rPr>
                <w:rFonts w:ascii="Times New Roman" w:hAnsi="Times New Roman"/>
                <w:bCs/>
                <w:sz w:val="24"/>
                <w:szCs w:val="24"/>
              </w:rPr>
              <w:t xml:space="preserve"> максимальный балл – </w:t>
            </w:r>
            <w:r w:rsidR="008B78FB" w:rsidRPr="00123675">
              <w:rPr>
                <w:rFonts w:ascii="Times New Roman" w:hAnsi="Times New Roman"/>
                <w:bCs/>
                <w:sz w:val="24"/>
                <w:szCs w:val="24"/>
              </w:rPr>
              <w:t>60</w:t>
            </w:r>
            <w:r w:rsidRPr="00123675">
              <w:rPr>
                <w:rFonts w:ascii="Times New Roman" w:hAnsi="Times New Roman"/>
                <w:bCs/>
                <w:sz w:val="24"/>
                <w:szCs w:val="24"/>
              </w:rPr>
              <w:t>;</w:t>
            </w:r>
          </w:p>
          <w:p w:rsidR="008B78FB" w:rsidRDefault="008B78FB" w:rsidP="008B78FB">
            <w:pPr>
              <w:pStyle w:val="1"/>
              <w:tabs>
                <w:tab w:val="clear" w:pos="432"/>
                <w:tab w:val="num" w:pos="0"/>
              </w:tabs>
              <w:ind w:left="34" w:firstLine="0"/>
              <w:jc w:val="left"/>
              <w:rPr>
                <w:i w:val="0"/>
                <w:sz w:val="24"/>
                <w:szCs w:val="24"/>
              </w:rPr>
            </w:pPr>
            <w:r>
              <w:rPr>
                <w:i w:val="0"/>
                <w:sz w:val="24"/>
                <w:szCs w:val="24"/>
              </w:rPr>
              <w:t xml:space="preserve">             -        </w:t>
            </w:r>
            <w:r w:rsidR="00F258C0" w:rsidRPr="008B78FB">
              <w:rPr>
                <w:i w:val="0"/>
                <w:sz w:val="24"/>
                <w:szCs w:val="24"/>
              </w:rPr>
              <w:t xml:space="preserve">химия, </w:t>
            </w:r>
            <w:r w:rsidR="00996C02" w:rsidRPr="008B78FB">
              <w:rPr>
                <w:i w:val="0"/>
                <w:sz w:val="24"/>
                <w:szCs w:val="24"/>
              </w:rPr>
              <w:t>2 чел., успеваемость 50</w:t>
            </w:r>
            <w:r w:rsidR="0002179F" w:rsidRPr="008B78FB">
              <w:rPr>
                <w:i w:val="0"/>
                <w:sz w:val="24"/>
                <w:szCs w:val="24"/>
              </w:rPr>
              <w:t>%, средний балл – 40,5;</w:t>
            </w:r>
            <w:r w:rsidR="00F258C0" w:rsidRPr="008B78FB">
              <w:rPr>
                <w:i w:val="0"/>
                <w:sz w:val="24"/>
                <w:szCs w:val="24"/>
              </w:rPr>
              <w:t xml:space="preserve"> максимальный </w:t>
            </w:r>
          </w:p>
          <w:p w:rsidR="00F258C0" w:rsidRPr="008B78FB" w:rsidRDefault="00F258C0" w:rsidP="008B78FB">
            <w:pPr>
              <w:pStyle w:val="1"/>
              <w:tabs>
                <w:tab w:val="clear" w:pos="432"/>
              </w:tabs>
              <w:ind w:left="0" w:firstLine="743"/>
              <w:jc w:val="left"/>
              <w:rPr>
                <w:i w:val="0"/>
                <w:sz w:val="24"/>
                <w:szCs w:val="24"/>
              </w:rPr>
            </w:pPr>
            <w:r w:rsidRPr="008B78FB">
              <w:rPr>
                <w:i w:val="0"/>
                <w:sz w:val="24"/>
                <w:szCs w:val="24"/>
              </w:rPr>
              <w:t xml:space="preserve">балл – </w:t>
            </w:r>
            <w:r w:rsidR="00996C02" w:rsidRPr="008B78FB">
              <w:rPr>
                <w:i w:val="0"/>
                <w:sz w:val="24"/>
                <w:szCs w:val="24"/>
              </w:rPr>
              <w:t>66</w:t>
            </w:r>
            <w:r w:rsidRPr="008B78FB">
              <w:rPr>
                <w:i w:val="0"/>
                <w:sz w:val="24"/>
                <w:szCs w:val="24"/>
              </w:rPr>
              <w:t>;</w:t>
            </w:r>
          </w:p>
          <w:p w:rsidR="00F258C0" w:rsidRPr="008B78FB" w:rsidRDefault="0002179F" w:rsidP="00E25EA5">
            <w:pPr>
              <w:pStyle w:val="afa"/>
              <w:numPr>
                <w:ilvl w:val="0"/>
                <w:numId w:val="17"/>
              </w:numPr>
              <w:spacing w:after="0" w:line="100" w:lineRule="atLeast"/>
              <w:ind w:left="720" w:right="601" w:firstLine="0"/>
              <w:jc w:val="both"/>
              <w:rPr>
                <w:rFonts w:ascii="Times New Roman" w:hAnsi="Times New Roman"/>
                <w:bCs/>
                <w:sz w:val="24"/>
                <w:szCs w:val="24"/>
              </w:rPr>
            </w:pPr>
            <w:r w:rsidRPr="008B78FB">
              <w:rPr>
                <w:rFonts w:ascii="Times New Roman" w:hAnsi="Times New Roman"/>
                <w:bCs/>
                <w:sz w:val="24"/>
                <w:szCs w:val="24"/>
              </w:rPr>
              <w:t>литература, 1</w:t>
            </w:r>
            <w:r w:rsidR="00F258C0" w:rsidRPr="008B78FB">
              <w:rPr>
                <w:rFonts w:ascii="Times New Roman" w:hAnsi="Times New Roman"/>
                <w:bCs/>
                <w:sz w:val="24"/>
                <w:szCs w:val="24"/>
              </w:rPr>
              <w:t xml:space="preserve"> чел., успеваемость 100%, средний балл – </w:t>
            </w:r>
            <w:r w:rsidR="008B78FB" w:rsidRPr="008B78FB">
              <w:rPr>
                <w:rFonts w:ascii="Times New Roman" w:hAnsi="Times New Roman"/>
                <w:bCs/>
                <w:sz w:val="24"/>
                <w:szCs w:val="24"/>
              </w:rPr>
              <w:t>50</w:t>
            </w:r>
            <w:r w:rsidR="00F258C0" w:rsidRPr="008B78FB">
              <w:rPr>
                <w:rFonts w:ascii="Times New Roman" w:hAnsi="Times New Roman"/>
                <w:bCs/>
                <w:sz w:val="24"/>
                <w:szCs w:val="24"/>
              </w:rPr>
              <w:t>;</w:t>
            </w:r>
            <w:r w:rsidR="008B78FB" w:rsidRPr="008B78FB">
              <w:rPr>
                <w:rFonts w:ascii="Times New Roman" w:hAnsi="Times New Roman"/>
                <w:bCs/>
                <w:sz w:val="24"/>
                <w:szCs w:val="24"/>
              </w:rPr>
              <w:t xml:space="preserve"> максимальный балл – 50</w:t>
            </w:r>
            <w:r w:rsidR="004E300B" w:rsidRPr="008B78FB">
              <w:rPr>
                <w:rFonts w:ascii="Times New Roman" w:hAnsi="Times New Roman"/>
                <w:bCs/>
                <w:sz w:val="24"/>
                <w:szCs w:val="24"/>
              </w:rPr>
              <w:t>;</w:t>
            </w:r>
          </w:p>
          <w:p w:rsidR="00F258C0" w:rsidRPr="00123675" w:rsidRDefault="00F258C0" w:rsidP="00E25EA5">
            <w:pPr>
              <w:pStyle w:val="afa"/>
              <w:numPr>
                <w:ilvl w:val="0"/>
                <w:numId w:val="17"/>
              </w:numPr>
              <w:spacing w:after="0" w:line="100" w:lineRule="atLeast"/>
              <w:ind w:left="720" w:right="601" w:firstLine="0"/>
              <w:jc w:val="both"/>
              <w:rPr>
                <w:rFonts w:ascii="Times New Roman" w:hAnsi="Times New Roman"/>
                <w:bCs/>
                <w:sz w:val="24"/>
                <w:szCs w:val="24"/>
              </w:rPr>
            </w:pPr>
            <w:r w:rsidRPr="00123675">
              <w:rPr>
                <w:rFonts w:ascii="Times New Roman" w:hAnsi="Times New Roman"/>
                <w:bCs/>
                <w:sz w:val="24"/>
                <w:szCs w:val="24"/>
              </w:rPr>
              <w:t xml:space="preserve">биология, </w:t>
            </w:r>
            <w:r w:rsidR="0002179F" w:rsidRPr="00123675">
              <w:rPr>
                <w:rFonts w:ascii="Times New Roman" w:hAnsi="Times New Roman"/>
                <w:bCs/>
                <w:sz w:val="24"/>
                <w:szCs w:val="24"/>
              </w:rPr>
              <w:t>2</w:t>
            </w:r>
            <w:r w:rsidRPr="00123675">
              <w:rPr>
                <w:rFonts w:ascii="Times New Roman" w:hAnsi="Times New Roman"/>
                <w:bCs/>
                <w:sz w:val="24"/>
                <w:szCs w:val="24"/>
              </w:rPr>
              <w:t xml:space="preserve"> чел., успеваемость </w:t>
            </w:r>
            <w:r w:rsidR="00C1048A" w:rsidRPr="00123675">
              <w:rPr>
                <w:rFonts w:ascii="Times New Roman" w:hAnsi="Times New Roman"/>
                <w:bCs/>
                <w:sz w:val="24"/>
                <w:szCs w:val="24"/>
              </w:rPr>
              <w:t>100</w:t>
            </w:r>
            <w:r w:rsidRPr="00123675">
              <w:rPr>
                <w:rFonts w:ascii="Times New Roman" w:hAnsi="Times New Roman"/>
                <w:bCs/>
                <w:sz w:val="24"/>
                <w:szCs w:val="24"/>
              </w:rPr>
              <w:t xml:space="preserve">%, средний балл – </w:t>
            </w:r>
            <w:r w:rsidR="00123675" w:rsidRPr="00123675">
              <w:rPr>
                <w:rFonts w:ascii="Times New Roman" w:hAnsi="Times New Roman"/>
                <w:bCs/>
                <w:sz w:val="24"/>
                <w:szCs w:val="24"/>
              </w:rPr>
              <w:t>71</w:t>
            </w:r>
            <w:r w:rsidRPr="00123675">
              <w:rPr>
                <w:rFonts w:ascii="Times New Roman" w:hAnsi="Times New Roman"/>
                <w:bCs/>
                <w:sz w:val="24"/>
                <w:szCs w:val="24"/>
              </w:rPr>
              <w:t xml:space="preserve">, максимальный балл – </w:t>
            </w:r>
            <w:r w:rsidR="00EF23C5" w:rsidRPr="00123675">
              <w:rPr>
                <w:rFonts w:ascii="Times New Roman" w:hAnsi="Times New Roman"/>
                <w:bCs/>
                <w:sz w:val="24"/>
                <w:szCs w:val="24"/>
              </w:rPr>
              <w:t>56</w:t>
            </w:r>
            <w:r w:rsidR="00123675" w:rsidRPr="00123675">
              <w:rPr>
                <w:rFonts w:ascii="Times New Roman" w:hAnsi="Times New Roman"/>
                <w:bCs/>
                <w:sz w:val="24"/>
                <w:szCs w:val="24"/>
              </w:rPr>
              <w:t>,5</w:t>
            </w:r>
            <w:r w:rsidRPr="00123675">
              <w:rPr>
                <w:rFonts w:ascii="Times New Roman" w:hAnsi="Times New Roman"/>
                <w:bCs/>
                <w:sz w:val="24"/>
                <w:szCs w:val="24"/>
              </w:rPr>
              <w:t>;</w:t>
            </w:r>
          </w:p>
          <w:p w:rsidR="009A6713" w:rsidRPr="005B113C" w:rsidRDefault="005B113C" w:rsidP="00E25EA5">
            <w:pPr>
              <w:pStyle w:val="afa"/>
              <w:numPr>
                <w:ilvl w:val="0"/>
                <w:numId w:val="17"/>
              </w:numPr>
              <w:spacing w:after="0" w:line="100" w:lineRule="atLeast"/>
              <w:ind w:left="720" w:right="601" w:firstLine="0"/>
              <w:jc w:val="both"/>
              <w:rPr>
                <w:rFonts w:ascii="Times New Roman" w:hAnsi="Times New Roman"/>
                <w:bCs/>
                <w:sz w:val="24"/>
                <w:szCs w:val="24"/>
              </w:rPr>
            </w:pPr>
            <w:r w:rsidRPr="005B113C">
              <w:rPr>
                <w:rFonts w:ascii="Times New Roman" w:hAnsi="Times New Roman"/>
                <w:bCs/>
                <w:sz w:val="24"/>
                <w:szCs w:val="24"/>
              </w:rPr>
              <w:t>иностранный язык, 1</w:t>
            </w:r>
            <w:r w:rsidR="009A6713" w:rsidRPr="005B113C">
              <w:rPr>
                <w:rFonts w:ascii="Times New Roman" w:hAnsi="Times New Roman"/>
                <w:bCs/>
                <w:sz w:val="24"/>
                <w:szCs w:val="24"/>
              </w:rPr>
              <w:t>чел., успев</w:t>
            </w:r>
            <w:r w:rsidR="0002179F" w:rsidRPr="005B113C">
              <w:rPr>
                <w:rFonts w:ascii="Times New Roman" w:hAnsi="Times New Roman"/>
                <w:bCs/>
                <w:sz w:val="24"/>
                <w:szCs w:val="24"/>
              </w:rPr>
              <w:t>ае</w:t>
            </w:r>
            <w:r w:rsidRPr="005B113C">
              <w:rPr>
                <w:rFonts w:ascii="Times New Roman" w:hAnsi="Times New Roman"/>
                <w:bCs/>
                <w:sz w:val="24"/>
                <w:szCs w:val="24"/>
              </w:rPr>
              <w:t>мость 100%, средний балл – 75</w:t>
            </w:r>
            <w:r w:rsidR="0002179F" w:rsidRPr="005B113C">
              <w:rPr>
                <w:rFonts w:ascii="Times New Roman" w:hAnsi="Times New Roman"/>
                <w:bCs/>
                <w:sz w:val="24"/>
                <w:szCs w:val="24"/>
              </w:rPr>
              <w:t>;</w:t>
            </w:r>
            <w:r w:rsidR="009A6713" w:rsidRPr="005B113C">
              <w:rPr>
                <w:rFonts w:ascii="Times New Roman" w:hAnsi="Times New Roman"/>
                <w:bCs/>
                <w:sz w:val="24"/>
                <w:szCs w:val="24"/>
              </w:rPr>
              <w:t xml:space="preserve"> максимальный балл </w:t>
            </w:r>
            <w:r w:rsidR="007242A3" w:rsidRPr="005B113C">
              <w:rPr>
                <w:rFonts w:ascii="Times New Roman" w:hAnsi="Times New Roman"/>
                <w:bCs/>
                <w:sz w:val="24"/>
                <w:szCs w:val="24"/>
              </w:rPr>
              <w:t>–</w:t>
            </w:r>
            <w:r w:rsidR="009A6713" w:rsidRPr="005B113C">
              <w:rPr>
                <w:rFonts w:ascii="Times New Roman" w:hAnsi="Times New Roman"/>
                <w:bCs/>
                <w:sz w:val="24"/>
                <w:szCs w:val="24"/>
              </w:rPr>
              <w:t xml:space="preserve"> </w:t>
            </w:r>
            <w:r w:rsidRPr="005B113C">
              <w:rPr>
                <w:rFonts w:ascii="Times New Roman" w:hAnsi="Times New Roman"/>
                <w:bCs/>
                <w:sz w:val="24"/>
                <w:szCs w:val="24"/>
              </w:rPr>
              <w:t>75</w:t>
            </w:r>
            <w:r w:rsidR="007242A3" w:rsidRPr="005B113C">
              <w:rPr>
                <w:rFonts w:ascii="Times New Roman" w:hAnsi="Times New Roman"/>
                <w:bCs/>
                <w:sz w:val="24"/>
                <w:szCs w:val="24"/>
              </w:rPr>
              <w:t>.</w:t>
            </w:r>
          </w:p>
          <w:p w:rsidR="00195C85" w:rsidRPr="00B17AFD" w:rsidRDefault="00195C85" w:rsidP="00195C85">
            <w:pPr>
              <w:ind w:right="601"/>
              <w:jc w:val="both"/>
              <w:rPr>
                <w:bCs/>
                <w:color w:val="FF0000"/>
              </w:rPr>
            </w:pPr>
            <w:r w:rsidRPr="00B17AFD">
              <w:rPr>
                <w:bCs/>
                <w:color w:val="FF0000"/>
              </w:rPr>
              <w:t xml:space="preserve">      </w:t>
            </w:r>
          </w:p>
          <w:p w:rsidR="00F258C0" w:rsidRDefault="00195C85" w:rsidP="00195C85">
            <w:pPr>
              <w:ind w:right="601"/>
              <w:jc w:val="both"/>
            </w:pPr>
            <w:r>
              <w:rPr>
                <w:bCs/>
              </w:rPr>
              <w:t xml:space="preserve">        </w:t>
            </w:r>
            <w:r w:rsidR="004E300B" w:rsidRPr="00665F45">
              <w:t xml:space="preserve"> </w:t>
            </w:r>
            <w:r w:rsidR="00665F45" w:rsidRPr="00665F45">
              <w:t>Все</w:t>
            </w:r>
            <w:r w:rsidR="00F258C0" w:rsidRPr="00665F45">
              <w:t xml:space="preserve"> выпускник</w:t>
            </w:r>
            <w:r w:rsidR="00665F45" w:rsidRPr="00665F45">
              <w:t>и</w:t>
            </w:r>
            <w:r w:rsidR="00665F45">
              <w:t xml:space="preserve"> 11 класса</w:t>
            </w:r>
            <w:r w:rsidR="00F258C0">
              <w:t xml:space="preserve"> получили аттестат  о среднем (полном)  общем образовании  на о</w:t>
            </w:r>
            <w:r w:rsidR="00F258C0">
              <w:t>с</w:t>
            </w:r>
            <w:r w:rsidR="00F258C0">
              <w:t>новании полного освоения образовательных программ среднего (полного) общего образования,   положительных результатов государственной (итоговой) аттестации</w:t>
            </w:r>
            <w:r w:rsidR="00665F45">
              <w:rPr>
                <w:color w:val="FF0000"/>
              </w:rPr>
              <w:t>.</w:t>
            </w:r>
          </w:p>
          <w:p w:rsidR="00195C85" w:rsidRDefault="00195C85" w:rsidP="00195C85">
            <w:pPr>
              <w:ind w:right="601" w:firstLine="614"/>
              <w:jc w:val="both"/>
            </w:pPr>
          </w:p>
          <w:p w:rsidR="00F258C0" w:rsidRDefault="00F258C0" w:rsidP="00195C85">
            <w:pPr>
              <w:ind w:right="601" w:firstLine="614"/>
              <w:jc w:val="both"/>
            </w:pPr>
            <w:r>
              <w:t>Итоги аттестации показывают в основном  оптимальный уровень учебно</w:t>
            </w:r>
            <w:r w:rsidR="00195C85">
              <w:t>й подготовки вып</w:t>
            </w:r>
            <w:r w:rsidR="00195C85">
              <w:t>у</w:t>
            </w:r>
            <w:r w:rsidR="00195C85">
              <w:t>скников школы.</w:t>
            </w:r>
          </w:p>
          <w:p w:rsidR="00195C85" w:rsidRPr="00195C85" w:rsidRDefault="00195C85" w:rsidP="00195C85">
            <w:pPr>
              <w:ind w:right="601" w:firstLine="614"/>
              <w:jc w:val="both"/>
            </w:pPr>
          </w:p>
          <w:tbl>
            <w:tblPr>
              <w:tblW w:w="0" w:type="auto"/>
              <w:tblLayout w:type="fixed"/>
              <w:tblLook w:val="0000"/>
            </w:tblPr>
            <w:tblGrid>
              <w:gridCol w:w="817"/>
              <w:gridCol w:w="864"/>
              <w:gridCol w:w="1027"/>
              <w:gridCol w:w="1028"/>
              <w:gridCol w:w="1027"/>
              <w:gridCol w:w="1028"/>
              <w:gridCol w:w="1028"/>
              <w:gridCol w:w="1027"/>
              <w:gridCol w:w="1028"/>
              <w:gridCol w:w="1038"/>
            </w:tblGrid>
            <w:tr w:rsidR="00F258C0">
              <w:tc>
                <w:tcPr>
                  <w:tcW w:w="817" w:type="dxa"/>
                  <w:vMerge w:val="restart"/>
                  <w:tcBorders>
                    <w:top w:val="single" w:sz="4" w:space="0" w:color="000000"/>
                    <w:left w:val="single" w:sz="4" w:space="0" w:color="000000"/>
                    <w:bottom w:val="single" w:sz="4" w:space="0" w:color="000000"/>
                  </w:tcBorders>
                </w:tcPr>
                <w:p w:rsidR="00F258C0" w:rsidRDefault="00F258C0">
                  <w:pPr>
                    <w:snapToGrid w:val="0"/>
                  </w:pPr>
                  <w:r>
                    <w:t>год</w:t>
                  </w:r>
                </w:p>
                <w:p w:rsidR="00F258C0" w:rsidRDefault="00F258C0">
                  <w:r>
                    <w:t>вы-</w:t>
                  </w:r>
                </w:p>
                <w:p w:rsidR="00F258C0" w:rsidRDefault="00F258C0">
                  <w:r>
                    <w:t>пуска</w:t>
                  </w:r>
                </w:p>
              </w:tc>
              <w:tc>
                <w:tcPr>
                  <w:tcW w:w="864" w:type="dxa"/>
                  <w:vMerge w:val="restart"/>
                  <w:tcBorders>
                    <w:top w:val="single" w:sz="4" w:space="0" w:color="000000"/>
                    <w:left w:val="single" w:sz="4" w:space="0" w:color="000000"/>
                    <w:bottom w:val="single" w:sz="4" w:space="0" w:color="000000"/>
                  </w:tcBorders>
                </w:tcPr>
                <w:p w:rsidR="00F258C0" w:rsidRDefault="00F258C0">
                  <w:pPr>
                    <w:snapToGrid w:val="0"/>
                  </w:pPr>
                  <w:r>
                    <w:t>Кол-во вып-ов</w:t>
                  </w:r>
                </w:p>
              </w:tc>
              <w:tc>
                <w:tcPr>
                  <w:tcW w:w="4110" w:type="dxa"/>
                  <w:gridSpan w:val="4"/>
                  <w:tcBorders>
                    <w:top w:val="single" w:sz="4" w:space="0" w:color="000000"/>
                    <w:left w:val="single" w:sz="4" w:space="0" w:color="000000"/>
                    <w:bottom w:val="single" w:sz="4" w:space="0" w:color="000000"/>
                  </w:tcBorders>
                </w:tcPr>
                <w:p w:rsidR="00F258C0" w:rsidRDefault="00F258C0">
                  <w:pPr>
                    <w:snapToGrid w:val="0"/>
                    <w:jc w:val="center"/>
                    <w:rPr>
                      <w:i/>
                    </w:rPr>
                  </w:pPr>
                  <w:r>
                    <w:rPr>
                      <w:i/>
                    </w:rPr>
                    <w:t>математика</w:t>
                  </w:r>
                </w:p>
              </w:tc>
              <w:tc>
                <w:tcPr>
                  <w:tcW w:w="4121" w:type="dxa"/>
                  <w:gridSpan w:val="4"/>
                  <w:tcBorders>
                    <w:top w:val="single" w:sz="4" w:space="0" w:color="000000"/>
                    <w:left w:val="single" w:sz="4" w:space="0" w:color="000000"/>
                    <w:bottom w:val="single" w:sz="4" w:space="0" w:color="000000"/>
                    <w:right w:val="single" w:sz="4" w:space="0" w:color="000000"/>
                  </w:tcBorders>
                </w:tcPr>
                <w:p w:rsidR="00F258C0" w:rsidRDefault="00F258C0">
                  <w:pPr>
                    <w:snapToGrid w:val="0"/>
                    <w:jc w:val="center"/>
                    <w:rPr>
                      <w:i/>
                    </w:rPr>
                  </w:pPr>
                  <w:r>
                    <w:rPr>
                      <w:i/>
                    </w:rPr>
                    <w:t>русский язык</w:t>
                  </w:r>
                </w:p>
              </w:tc>
            </w:tr>
            <w:tr w:rsidR="00F258C0">
              <w:trPr>
                <w:trHeight w:val="1073"/>
              </w:trPr>
              <w:tc>
                <w:tcPr>
                  <w:tcW w:w="817" w:type="dxa"/>
                  <w:vMerge/>
                  <w:tcBorders>
                    <w:top w:val="single" w:sz="4" w:space="0" w:color="000000"/>
                    <w:left w:val="single" w:sz="4" w:space="0" w:color="000000"/>
                    <w:bottom w:val="single" w:sz="4" w:space="0" w:color="000000"/>
                  </w:tcBorders>
                </w:tcPr>
                <w:p w:rsidR="00F258C0" w:rsidRDefault="00F258C0"/>
              </w:tc>
              <w:tc>
                <w:tcPr>
                  <w:tcW w:w="864" w:type="dxa"/>
                  <w:vMerge/>
                  <w:tcBorders>
                    <w:top w:val="single" w:sz="4" w:space="0" w:color="000000"/>
                    <w:left w:val="single" w:sz="4" w:space="0" w:color="000000"/>
                    <w:bottom w:val="single" w:sz="4" w:space="0" w:color="000000"/>
                  </w:tcBorders>
                </w:tcPr>
                <w:p w:rsidR="00F258C0" w:rsidRDefault="00F258C0"/>
              </w:tc>
              <w:tc>
                <w:tcPr>
                  <w:tcW w:w="1027" w:type="dxa"/>
                  <w:tcBorders>
                    <w:top w:val="single" w:sz="4" w:space="0" w:color="000000"/>
                    <w:left w:val="single" w:sz="4" w:space="0" w:color="000000"/>
                    <w:bottom w:val="single" w:sz="4" w:space="0" w:color="000000"/>
                  </w:tcBorders>
                </w:tcPr>
                <w:p w:rsidR="00F258C0" w:rsidRDefault="00F258C0">
                  <w:pPr>
                    <w:snapToGrid w:val="0"/>
                  </w:pPr>
                  <w:r>
                    <w:t>сдавали</w:t>
                  </w:r>
                </w:p>
                <w:p w:rsidR="00F258C0" w:rsidRDefault="00F258C0">
                  <w:r>
                    <w:t>экзамен</w:t>
                  </w:r>
                </w:p>
                <w:p w:rsidR="00F258C0" w:rsidRDefault="00F258C0">
                  <w:r>
                    <w:t>(чел.)</w:t>
                  </w:r>
                </w:p>
              </w:tc>
              <w:tc>
                <w:tcPr>
                  <w:tcW w:w="1028" w:type="dxa"/>
                  <w:tcBorders>
                    <w:top w:val="single" w:sz="4" w:space="0" w:color="000000"/>
                    <w:left w:val="single" w:sz="4" w:space="0" w:color="000000"/>
                    <w:bottom w:val="single" w:sz="4" w:space="0" w:color="000000"/>
                  </w:tcBorders>
                </w:tcPr>
                <w:p w:rsidR="00F258C0" w:rsidRDefault="00F258C0">
                  <w:pPr>
                    <w:snapToGrid w:val="0"/>
                  </w:pPr>
                  <w:r>
                    <w:t>пол</w:t>
                  </w:r>
                  <w:r>
                    <w:t>у</w:t>
                  </w:r>
                  <w:r>
                    <w:t>чили баллы ниже мин</w:t>
                  </w:r>
                  <w:r>
                    <w:t>и</w:t>
                  </w:r>
                  <w:r>
                    <w:t>маль</w:t>
                  </w:r>
                </w:p>
                <w:p w:rsidR="00F258C0" w:rsidRDefault="00F258C0">
                  <w:r>
                    <w:t>ного порога</w:t>
                  </w:r>
                </w:p>
              </w:tc>
              <w:tc>
                <w:tcPr>
                  <w:tcW w:w="1027" w:type="dxa"/>
                  <w:tcBorders>
                    <w:top w:val="single" w:sz="4" w:space="0" w:color="000000"/>
                    <w:left w:val="single" w:sz="4" w:space="0" w:color="000000"/>
                    <w:bottom w:val="single" w:sz="4" w:space="0" w:color="000000"/>
                  </w:tcBorders>
                </w:tcPr>
                <w:p w:rsidR="00F258C0" w:rsidRDefault="00F258C0">
                  <w:pPr>
                    <w:snapToGrid w:val="0"/>
                  </w:pPr>
                  <w:r>
                    <w:t>набр</w:t>
                  </w:r>
                  <w:r>
                    <w:t>а</w:t>
                  </w:r>
                  <w:r>
                    <w:t>ли</w:t>
                  </w:r>
                </w:p>
                <w:p w:rsidR="00F258C0" w:rsidRDefault="00F258C0">
                  <w:r>
                    <w:t>от 80 до</w:t>
                  </w:r>
                </w:p>
                <w:p w:rsidR="00F258C0" w:rsidRDefault="00F258C0">
                  <w:r>
                    <w:t>100 баллов</w:t>
                  </w:r>
                </w:p>
              </w:tc>
              <w:tc>
                <w:tcPr>
                  <w:tcW w:w="1028" w:type="dxa"/>
                  <w:tcBorders>
                    <w:top w:val="single" w:sz="4" w:space="0" w:color="000000"/>
                    <w:left w:val="single" w:sz="4" w:space="0" w:color="000000"/>
                    <w:bottom w:val="single" w:sz="4" w:space="0" w:color="000000"/>
                  </w:tcBorders>
                </w:tcPr>
                <w:p w:rsidR="00F258C0" w:rsidRDefault="00F258C0">
                  <w:pPr>
                    <w:snapToGrid w:val="0"/>
                  </w:pPr>
                  <w:r>
                    <w:t>сре</w:t>
                  </w:r>
                  <w:r>
                    <w:t>д</w:t>
                  </w:r>
                  <w:r>
                    <w:t xml:space="preserve">ний </w:t>
                  </w:r>
                </w:p>
                <w:p w:rsidR="00F258C0" w:rsidRDefault="00F258C0">
                  <w:r>
                    <w:t>балл</w:t>
                  </w:r>
                </w:p>
              </w:tc>
              <w:tc>
                <w:tcPr>
                  <w:tcW w:w="1028" w:type="dxa"/>
                  <w:tcBorders>
                    <w:top w:val="single" w:sz="4" w:space="0" w:color="000000"/>
                    <w:left w:val="single" w:sz="4" w:space="0" w:color="000000"/>
                    <w:bottom w:val="single" w:sz="4" w:space="0" w:color="000000"/>
                  </w:tcBorders>
                </w:tcPr>
                <w:p w:rsidR="00F258C0" w:rsidRDefault="00F258C0">
                  <w:pPr>
                    <w:snapToGrid w:val="0"/>
                  </w:pPr>
                  <w:r>
                    <w:t>сдавали</w:t>
                  </w:r>
                </w:p>
                <w:p w:rsidR="00F258C0" w:rsidRDefault="00F258C0">
                  <w:r>
                    <w:t>экзамен</w:t>
                  </w:r>
                </w:p>
                <w:p w:rsidR="00F258C0" w:rsidRDefault="00F258C0">
                  <w:r>
                    <w:t>(чел.)</w:t>
                  </w:r>
                </w:p>
              </w:tc>
              <w:tc>
                <w:tcPr>
                  <w:tcW w:w="1027" w:type="dxa"/>
                  <w:tcBorders>
                    <w:top w:val="single" w:sz="4" w:space="0" w:color="000000"/>
                    <w:left w:val="single" w:sz="4" w:space="0" w:color="000000"/>
                    <w:bottom w:val="single" w:sz="4" w:space="0" w:color="000000"/>
                  </w:tcBorders>
                </w:tcPr>
                <w:p w:rsidR="00F258C0" w:rsidRDefault="00F258C0">
                  <w:pPr>
                    <w:snapToGrid w:val="0"/>
                  </w:pPr>
                  <w:r>
                    <w:t>пол</w:t>
                  </w:r>
                  <w:r>
                    <w:t>у</w:t>
                  </w:r>
                  <w:r>
                    <w:t>чили баллы ниже мин</w:t>
                  </w:r>
                  <w:r>
                    <w:t>и</w:t>
                  </w:r>
                  <w:r>
                    <w:t>маль</w:t>
                  </w:r>
                </w:p>
                <w:p w:rsidR="00F258C0" w:rsidRDefault="00F258C0">
                  <w:r>
                    <w:t>ного порога</w:t>
                  </w:r>
                </w:p>
              </w:tc>
              <w:tc>
                <w:tcPr>
                  <w:tcW w:w="1028" w:type="dxa"/>
                  <w:tcBorders>
                    <w:top w:val="single" w:sz="4" w:space="0" w:color="000000"/>
                    <w:left w:val="single" w:sz="4" w:space="0" w:color="000000"/>
                    <w:bottom w:val="single" w:sz="4" w:space="0" w:color="000000"/>
                  </w:tcBorders>
                </w:tcPr>
                <w:p w:rsidR="00F258C0" w:rsidRDefault="00F258C0">
                  <w:pPr>
                    <w:snapToGrid w:val="0"/>
                  </w:pPr>
                  <w:r>
                    <w:t>набр</w:t>
                  </w:r>
                  <w:r>
                    <w:t>а</w:t>
                  </w:r>
                  <w:r>
                    <w:t>ли</w:t>
                  </w:r>
                </w:p>
                <w:p w:rsidR="00F258C0" w:rsidRDefault="00F258C0">
                  <w:r>
                    <w:t>от 80 до</w:t>
                  </w:r>
                </w:p>
                <w:p w:rsidR="00F258C0" w:rsidRDefault="00F258C0">
                  <w:r>
                    <w:t>100 баллов</w:t>
                  </w:r>
                </w:p>
              </w:tc>
              <w:tc>
                <w:tcPr>
                  <w:tcW w:w="1038" w:type="dxa"/>
                  <w:tcBorders>
                    <w:top w:val="single" w:sz="4" w:space="0" w:color="000000"/>
                    <w:left w:val="single" w:sz="4" w:space="0" w:color="000000"/>
                    <w:bottom w:val="single" w:sz="4" w:space="0" w:color="000000"/>
                    <w:right w:val="single" w:sz="4" w:space="0" w:color="000000"/>
                  </w:tcBorders>
                </w:tcPr>
                <w:p w:rsidR="00F258C0" w:rsidRDefault="00F258C0">
                  <w:pPr>
                    <w:snapToGrid w:val="0"/>
                  </w:pPr>
                  <w:r>
                    <w:t>сре</w:t>
                  </w:r>
                  <w:r>
                    <w:t>д</w:t>
                  </w:r>
                  <w:r>
                    <w:t xml:space="preserve">ний </w:t>
                  </w:r>
                </w:p>
                <w:p w:rsidR="00F258C0" w:rsidRDefault="00F258C0">
                  <w:r>
                    <w:t>балл</w:t>
                  </w:r>
                </w:p>
              </w:tc>
            </w:tr>
            <w:tr w:rsidR="00F258C0">
              <w:tc>
                <w:tcPr>
                  <w:tcW w:w="817" w:type="dxa"/>
                  <w:tcBorders>
                    <w:top w:val="single" w:sz="4" w:space="0" w:color="000000"/>
                    <w:left w:val="single" w:sz="4" w:space="0" w:color="000000"/>
                    <w:bottom w:val="single" w:sz="4" w:space="0" w:color="000000"/>
                  </w:tcBorders>
                </w:tcPr>
                <w:p w:rsidR="00F258C0" w:rsidRDefault="00F258C0">
                  <w:pPr>
                    <w:pStyle w:val="af1"/>
                    <w:snapToGrid w:val="0"/>
                    <w:jc w:val="center"/>
                  </w:pPr>
                  <w:r>
                    <w:t>2012</w:t>
                  </w:r>
                </w:p>
              </w:tc>
              <w:tc>
                <w:tcPr>
                  <w:tcW w:w="864" w:type="dxa"/>
                  <w:tcBorders>
                    <w:top w:val="single" w:sz="4" w:space="0" w:color="000000"/>
                    <w:left w:val="single" w:sz="4" w:space="0" w:color="000000"/>
                    <w:bottom w:val="single" w:sz="4" w:space="0" w:color="000000"/>
                  </w:tcBorders>
                </w:tcPr>
                <w:p w:rsidR="00F258C0" w:rsidRDefault="00F258C0">
                  <w:pPr>
                    <w:snapToGrid w:val="0"/>
                  </w:pPr>
                  <w:r>
                    <w:t>23</w:t>
                  </w:r>
                </w:p>
              </w:tc>
              <w:tc>
                <w:tcPr>
                  <w:tcW w:w="1027" w:type="dxa"/>
                  <w:tcBorders>
                    <w:top w:val="single" w:sz="4" w:space="0" w:color="000000"/>
                    <w:left w:val="single" w:sz="4" w:space="0" w:color="000000"/>
                    <w:bottom w:val="single" w:sz="4" w:space="0" w:color="000000"/>
                  </w:tcBorders>
                </w:tcPr>
                <w:p w:rsidR="00F258C0" w:rsidRDefault="00F258C0">
                  <w:pPr>
                    <w:snapToGrid w:val="0"/>
                  </w:pPr>
                  <w:r>
                    <w:t>23</w:t>
                  </w:r>
                </w:p>
              </w:tc>
              <w:tc>
                <w:tcPr>
                  <w:tcW w:w="1028" w:type="dxa"/>
                  <w:tcBorders>
                    <w:top w:val="single" w:sz="4" w:space="0" w:color="000000"/>
                    <w:left w:val="single" w:sz="4" w:space="0" w:color="000000"/>
                    <w:bottom w:val="single" w:sz="4" w:space="0" w:color="000000"/>
                  </w:tcBorders>
                </w:tcPr>
                <w:p w:rsidR="00F258C0" w:rsidRDefault="00F258C0">
                  <w:pPr>
                    <w:snapToGrid w:val="0"/>
                  </w:pPr>
                  <w:r>
                    <w:t>1</w:t>
                  </w:r>
                </w:p>
              </w:tc>
              <w:tc>
                <w:tcPr>
                  <w:tcW w:w="1027" w:type="dxa"/>
                  <w:tcBorders>
                    <w:top w:val="single" w:sz="4" w:space="0" w:color="000000"/>
                    <w:left w:val="single" w:sz="4" w:space="0" w:color="000000"/>
                    <w:bottom w:val="single" w:sz="4" w:space="0" w:color="000000"/>
                  </w:tcBorders>
                </w:tcPr>
                <w:p w:rsidR="00F258C0" w:rsidRDefault="00F258C0">
                  <w:pPr>
                    <w:snapToGrid w:val="0"/>
                  </w:pPr>
                  <w:r>
                    <w:t>-</w:t>
                  </w:r>
                </w:p>
              </w:tc>
              <w:tc>
                <w:tcPr>
                  <w:tcW w:w="1028" w:type="dxa"/>
                  <w:tcBorders>
                    <w:top w:val="single" w:sz="4" w:space="0" w:color="000000"/>
                    <w:left w:val="single" w:sz="4" w:space="0" w:color="000000"/>
                    <w:bottom w:val="single" w:sz="4" w:space="0" w:color="000000"/>
                  </w:tcBorders>
                </w:tcPr>
                <w:p w:rsidR="00F258C0" w:rsidRDefault="00F258C0">
                  <w:pPr>
                    <w:snapToGrid w:val="0"/>
                  </w:pPr>
                  <w:r>
                    <w:t>44.1</w:t>
                  </w:r>
                </w:p>
              </w:tc>
              <w:tc>
                <w:tcPr>
                  <w:tcW w:w="1028" w:type="dxa"/>
                  <w:tcBorders>
                    <w:top w:val="single" w:sz="4" w:space="0" w:color="000000"/>
                    <w:left w:val="single" w:sz="4" w:space="0" w:color="000000"/>
                    <w:bottom w:val="single" w:sz="4" w:space="0" w:color="000000"/>
                  </w:tcBorders>
                </w:tcPr>
                <w:p w:rsidR="00F258C0" w:rsidRDefault="00F258C0">
                  <w:pPr>
                    <w:snapToGrid w:val="0"/>
                  </w:pPr>
                  <w:r>
                    <w:t>23</w:t>
                  </w:r>
                </w:p>
              </w:tc>
              <w:tc>
                <w:tcPr>
                  <w:tcW w:w="1027" w:type="dxa"/>
                  <w:tcBorders>
                    <w:top w:val="single" w:sz="4" w:space="0" w:color="000000"/>
                    <w:left w:val="single" w:sz="4" w:space="0" w:color="000000"/>
                    <w:bottom w:val="single" w:sz="4" w:space="0" w:color="000000"/>
                  </w:tcBorders>
                </w:tcPr>
                <w:p w:rsidR="00F258C0" w:rsidRDefault="00F258C0">
                  <w:pPr>
                    <w:snapToGrid w:val="0"/>
                  </w:pPr>
                  <w:r>
                    <w:t>23</w:t>
                  </w:r>
                </w:p>
              </w:tc>
              <w:tc>
                <w:tcPr>
                  <w:tcW w:w="1028" w:type="dxa"/>
                  <w:tcBorders>
                    <w:top w:val="single" w:sz="4" w:space="0" w:color="000000"/>
                    <w:left w:val="single" w:sz="4" w:space="0" w:color="000000"/>
                    <w:bottom w:val="single" w:sz="4" w:space="0" w:color="000000"/>
                  </w:tcBorders>
                </w:tcPr>
                <w:p w:rsidR="00F258C0" w:rsidRDefault="00F258C0">
                  <w:pPr>
                    <w:snapToGrid w:val="0"/>
                  </w:pPr>
                  <w:r>
                    <w:t>-</w:t>
                  </w:r>
                </w:p>
              </w:tc>
              <w:tc>
                <w:tcPr>
                  <w:tcW w:w="1038" w:type="dxa"/>
                  <w:tcBorders>
                    <w:top w:val="single" w:sz="4" w:space="0" w:color="000000"/>
                    <w:left w:val="single" w:sz="4" w:space="0" w:color="000000"/>
                    <w:bottom w:val="single" w:sz="4" w:space="0" w:color="000000"/>
                    <w:right w:val="single" w:sz="4" w:space="0" w:color="000000"/>
                  </w:tcBorders>
                </w:tcPr>
                <w:p w:rsidR="00F258C0" w:rsidRDefault="00F258C0">
                  <w:pPr>
                    <w:snapToGrid w:val="0"/>
                  </w:pPr>
                  <w:r>
                    <w:t>66</w:t>
                  </w:r>
                </w:p>
              </w:tc>
            </w:tr>
            <w:tr w:rsidR="004E300B">
              <w:tc>
                <w:tcPr>
                  <w:tcW w:w="817" w:type="dxa"/>
                  <w:tcBorders>
                    <w:top w:val="single" w:sz="4" w:space="0" w:color="000000"/>
                    <w:left w:val="single" w:sz="4" w:space="0" w:color="000000"/>
                    <w:bottom w:val="single" w:sz="4" w:space="0" w:color="000000"/>
                  </w:tcBorders>
                </w:tcPr>
                <w:p w:rsidR="004E300B" w:rsidRDefault="004E300B">
                  <w:pPr>
                    <w:pStyle w:val="af1"/>
                    <w:snapToGrid w:val="0"/>
                    <w:jc w:val="center"/>
                  </w:pPr>
                  <w:r>
                    <w:t>2013</w:t>
                  </w:r>
                </w:p>
              </w:tc>
              <w:tc>
                <w:tcPr>
                  <w:tcW w:w="864" w:type="dxa"/>
                  <w:tcBorders>
                    <w:top w:val="single" w:sz="4" w:space="0" w:color="000000"/>
                    <w:left w:val="single" w:sz="4" w:space="0" w:color="000000"/>
                    <w:bottom w:val="single" w:sz="4" w:space="0" w:color="000000"/>
                  </w:tcBorders>
                </w:tcPr>
                <w:p w:rsidR="004E300B" w:rsidRDefault="004E300B">
                  <w:pPr>
                    <w:snapToGrid w:val="0"/>
                  </w:pPr>
                  <w:r>
                    <w:t>28</w:t>
                  </w:r>
                </w:p>
              </w:tc>
              <w:tc>
                <w:tcPr>
                  <w:tcW w:w="1027" w:type="dxa"/>
                  <w:tcBorders>
                    <w:top w:val="single" w:sz="4" w:space="0" w:color="000000"/>
                    <w:left w:val="single" w:sz="4" w:space="0" w:color="000000"/>
                    <w:bottom w:val="single" w:sz="4" w:space="0" w:color="000000"/>
                  </w:tcBorders>
                </w:tcPr>
                <w:p w:rsidR="004E300B" w:rsidRDefault="004E300B">
                  <w:pPr>
                    <w:snapToGrid w:val="0"/>
                  </w:pPr>
                  <w:r>
                    <w:t>28</w:t>
                  </w:r>
                </w:p>
              </w:tc>
              <w:tc>
                <w:tcPr>
                  <w:tcW w:w="1028" w:type="dxa"/>
                  <w:tcBorders>
                    <w:top w:val="single" w:sz="4" w:space="0" w:color="000000"/>
                    <w:left w:val="single" w:sz="4" w:space="0" w:color="000000"/>
                    <w:bottom w:val="single" w:sz="4" w:space="0" w:color="000000"/>
                  </w:tcBorders>
                </w:tcPr>
                <w:p w:rsidR="004E300B" w:rsidRDefault="004E300B">
                  <w:pPr>
                    <w:snapToGrid w:val="0"/>
                  </w:pPr>
                  <w:r>
                    <w:t>1</w:t>
                  </w:r>
                </w:p>
              </w:tc>
              <w:tc>
                <w:tcPr>
                  <w:tcW w:w="1027" w:type="dxa"/>
                  <w:tcBorders>
                    <w:top w:val="single" w:sz="4" w:space="0" w:color="000000"/>
                    <w:left w:val="single" w:sz="4" w:space="0" w:color="000000"/>
                    <w:bottom w:val="single" w:sz="4" w:space="0" w:color="000000"/>
                  </w:tcBorders>
                </w:tcPr>
                <w:p w:rsidR="004E300B" w:rsidRDefault="004E300B">
                  <w:pPr>
                    <w:snapToGrid w:val="0"/>
                  </w:pPr>
                  <w:r>
                    <w:t>-</w:t>
                  </w:r>
                </w:p>
              </w:tc>
              <w:tc>
                <w:tcPr>
                  <w:tcW w:w="1028" w:type="dxa"/>
                  <w:tcBorders>
                    <w:top w:val="single" w:sz="4" w:space="0" w:color="000000"/>
                    <w:left w:val="single" w:sz="4" w:space="0" w:color="000000"/>
                    <w:bottom w:val="single" w:sz="4" w:space="0" w:color="000000"/>
                  </w:tcBorders>
                </w:tcPr>
                <w:p w:rsidR="004E300B" w:rsidRDefault="00C717CA">
                  <w:pPr>
                    <w:snapToGrid w:val="0"/>
                  </w:pPr>
                  <w:r>
                    <w:t>49,7</w:t>
                  </w:r>
                </w:p>
              </w:tc>
              <w:tc>
                <w:tcPr>
                  <w:tcW w:w="1028" w:type="dxa"/>
                  <w:tcBorders>
                    <w:top w:val="single" w:sz="4" w:space="0" w:color="000000"/>
                    <w:left w:val="single" w:sz="4" w:space="0" w:color="000000"/>
                    <w:bottom w:val="single" w:sz="4" w:space="0" w:color="000000"/>
                  </w:tcBorders>
                </w:tcPr>
                <w:p w:rsidR="004E300B" w:rsidRDefault="004E300B">
                  <w:pPr>
                    <w:snapToGrid w:val="0"/>
                  </w:pPr>
                  <w:r>
                    <w:t>28</w:t>
                  </w:r>
                </w:p>
              </w:tc>
              <w:tc>
                <w:tcPr>
                  <w:tcW w:w="1027" w:type="dxa"/>
                  <w:tcBorders>
                    <w:top w:val="single" w:sz="4" w:space="0" w:color="000000"/>
                    <w:left w:val="single" w:sz="4" w:space="0" w:color="000000"/>
                    <w:bottom w:val="single" w:sz="4" w:space="0" w:color="000000"/>
                  </w:tcBorders>
                </w:tcPr>
                <w:p w:rsidR="004E300B" w:rsidRDefault="004E300B">
                  <w:pPr>
                    <w:snapToGrid w:val="0"/>
                  </w:pPr>
                  <w:r>
                    <w:t>-</w:t>
                  </w:r>
                </w:p>
              </w:tc>
              <w:tc>
                <w:tcPr>
                  <w:tcW w:w="1028" w:type="dxa"/>
                  <w:tcBorders>
                    <w:top w:val="single" w:sz="4" w:space="0" w:color="000000"/>
                    <w:left w:val="single" w:sz="4" w:space="0" w:color="000000"/>
                    <w:bottom w:val="single" w:sz="4" w:space="0" w:color="000000"/>
                  </w:tcBorders>
                </w:tcPr>
                <w:p w:rsidR="004E300B" w:rsidRDefault="004E300B">
                  <w:pPr>
                    <w:snapToGrid w:val="0"/>
                  </w:pPr>
                  <w:r>
                    <w:t>4</w:t>
                  </w:r>
                </w:p>
              </w:tc>
              <w:tc>
                <w:tcPr>
                  <w:tcW w:w="1038" w:type="dxa"/>
                  <w:tcBorders>
                    <w:top w:val="single" w:sz="4" w:space="0" w:color="000000"/>
                    <w:left w:val="single" w:sz="4" w:space="0" w:color="000000"/>
                    <w:bottom w:val="single" w:sz="4" w:space="0" w:color="000000"/>
                    <w:right w:val="single" w:sz="4" w:space="0" w:color="000000"/>
                  </w:tcBorders>
                </w:tcPr>
                <w:p w:rsidR="004E300B" w:rsidRDefault="004E300B">
                  <w:pPr>
                    <w:snapToGrid w:val="0"/>
                  </w:pPr>
                  <w:r>
                    <w:t>67,7</w:t>
                  </w:r>
                </w:p>
              </w:tc>
            </w:tr>
            <w:tr w:rsidR="006A6D1F">
              <w:tc>
                <w:tcPr>
                  <w:tcW w:w="817" w:type="dxa"/>
                  <w:tcBorders>
                    <w:top w:val="single" w:sz="4" w:space="0" w:color="000000"/>
                    <w:left w:val="single" w:sz="4" w:space="0" w:color="000000"/>
                    <w:bottom w:val="single" w:sz="4" w:space="0" w:color="000000"/>
                  </w:tcBorders>
                </w:tcPr>
                <w:p w:rsidR="006A6D1F" w:rsidRDefault="006A6D1F">
                  <w:pPr>
                    <w:pStyle w:val="af1"/>
                    <w:snapToGrid w:val="0"/>
                    <w:jc w:val="center"/>
                  </w:pPr>
                  <w:r>
                    <w:t>2014</w:t>
                  </w:r>
                </w:p>
              </w:tc>
              <w:tc>
                <w:tcPr>
                  <w:tcW w:w="864" w:type="dxa"/>
                  <w:tcBorders>
                    <w:top w:val="single" w:sz="4" w:space="0" w:color="000000"/>
                    <w:left w:val="single" w:sz="4" w:space="0" w:color="000000"/>
                    <w:bottom w:val="single" w:sz="4" w:space="0" w:color="000000"/>
                  </w:tcBorders>
                </w:tcPr>
                <w:p w:rsidR="006A6D1F" w:rsidRDefault="006A6D1F">
                  <w:pPr>
                    <w:snapToGrid w:val="0"/>
                  </w:pPr>
                  <w:r>
                    <w:t>27</w:t>
                  </w:r>
                </w:p>
              </w:tc>
              <w:tc>
                <w:tcPr>
                  <w:tcW w:w="1027" w:type="dxa"/>
                  <w:tcBorders>
                    <w:top w:val="single" w:sz="4" w:space="0" w:color="000000"/>
                    <w:left w:val="single" w:sz="4" w:space="0" w:color="000000"/>
                    <w:bottom w:val="single" w:sz="4" w:space="0" w:color="000000"/>
                  </w:tcBorders>
                </w:tcPr>
                <w:p w:rsidR="006A6D1F" w:rsidRDefault="006A6D1F">
                  <w:pPr>
                    <w:snapToGrid w:val="0"/>
                  </w:pPr>
                  <w:r>
                    <w:t>27</w:t>
                  </w:r>
                </w:p>
              </w:tc>
              <w:tc>
                <w:tcPr>
                  <w:tcW w:w="1028" w:type="dxa"/>
                  <w:tcBorders>
                    <w:top w:val="single" w:sz="4" w:space="0" w:color="000000"/>
                    <w:left w:val="single" w:sz="4" w:space="0" w:color="000000"/>
                    <w:bottom w:val="single" w:sz="4" w:space="0" w:color="000000"/>
                  </w:tcBorders>
                </w:tcPr>
                <w:p w:rsidR="006A6D1F" w:rsidRDefault="006A6D1F">
                  <w:pPr>
                    <w:snapToGrid w:val="0"/>
                  </w:pPr>
                  <w:r>
                    <w:t>-</w:t>
                  </w:r>
                </w:p>
              </w:tc>
              <w:tc>
                <w:tcPr>
                  <w:tcW w:w="1027" w:type="dxa"/>
                  <w:tcBorders>
                    <w:top w:val="single" w:sz="4" w:space="0" w:color="000000"/>
                    <w:left w:val="single" w:sz="4" w:space="0" w:color="000000"/>
                    <w:bottom w:val="single" w:sz="4" w:space="0" w:color="000000"/>
                  </w:tcBorders>
                </w:tcPr>
                <w:p w:rsidR="006A6D1F" w:rsidRDefault="006A6D1F">
                  <w:pPr>
                    <w:snapToGrid w:val="0"/>
                  </w:pPr>
                  <w:r>
                    <w:t>-</w:t>
                  </w:r>
                </w:p>
              </w:tc>
              <w:tc>
                <w:tcPr>
                  <w:tcW w:w="1028" w:type="dxa"/>
                  <w:tcBorders>
                    <w:top w:val="single" w:sz="4" w:space="0" w:color="000000"/>
                    <w:left w:val="single" w:sz="4" w:space="0" w:color="000000"/>
                    <w:bottom w:val="single" w:sz="4" w:space="0" w:color="000000"/>
                  </w:tcBorders>
                </w:tcPr>
                <w:p w:rsidR="006A6D1F" w:rsidRDefault="006A6D1F">
                  <w:pPr>
                    <w:snapToGrid w:val="0"/>
                  </w:pPr>
                  <w:r>
                    <w:t>46,07</w:t>
                  </w:r>
                </w:p>
              </w:tc>
              <w:tc>
                <w:tcPr>
                  <w:tcW w:w="1028" w:type="dxa"/>
                  <w:tcBorders>
                    <w:top w:val="single" w:sz="4" w:space="0" w:color="000000"/>
                    <w:left w:val="single" w:sz="4" w:space="0" w:color="000000"/>
                    <w:bottom w:val="single" w:sz="4" w:space="0" w:color="000000"/>
                  </w:tcBorders>
                </w:tcPr>
                <w:p w:rsidR="006A6D1F" w:rsidRDefault="006A6D1F">
                  <w:pPr>
                    <w:snapToGrid w:val="0"/>
                  </w:pPr>
                  <w:r>
                    <w:t>27</w:t>
                  </w:r>
                </w:p>
              </w:tc>
              <w:tc>
                <w:tcPr>
                  <w:tcW w:w="1027" w:type="dxa"/>
                  <w:tcBorders>
                    <w:top w:val="single" w:sz="4" w:space="0" w:color="000000"/>
                    <w:left w:val="single" w:sz="4" w:space="0" w:color="000000"/>
                    <w:bottom w:val="single" w:sz="4" w:space="0" w:color="000000"/>
                  </w:tcBorders>
                </w:tcPr>
                <w:p w:rsidR="006A6D1F" w:rsidRDefault="006A6D1F">
                  <w:pPr>
                    <w:snapToGrid w:val="0"/>
                  </w:pPr>
                  <w:r>
                    <w:t>-</w:t>
                  </w:r>
                </w:p>
              </w:tc>
              <w:tc>
                <w:tcPr>
                  <w:tcW w:w="1028" w:type="dxa"/>
                  <w:tcBorders>
                    <w:top w:val="single" w:sz="4" w:space="0" w:color="000000"/>
                    <w:left w:val="single" w:sz="4" w:space="0" w:color="000000"/>
                    <w:bottom w:val="single" w:sz="4" w:space="0" w:color="000000"/>
                  </w:tcBorders>
                </w:tcPr>
                <w:p w:rsidR="006A6D1F" w:rsidRDefault="006A6D1F">
                  <w:pPr>
                    <w:snapToGrid w:val="0"/>
                  </w:pPr>
                  <w:r>
                    <w:t>-</w:t>
                  </w:r>
                </w:p>
              </w:tc>
              <w:tc>
                <w:tcPr>
                  <w:tcW w:w="1038" w:type="dxa"/>
                  <w:tcBorders>
                    <w:top w:val="single" w:sz="4" w:space="0" w:color="000000"/>
                    <w:left w:val="single" w:sz="4" w:space="0" w:color="000000"/>
                    <w:bottom w:val="single" w:sz="4" w:space="0" w:color="000000"/>
                    <w:right w:val="single" w:sz="4" w:space="0" w:color="000000"/>
                  </w:tcBorders>
                </w:tcPr>
                <w:p w:rsidR="006A6D1F" w:rsidRDefault="006A6D1F">
                  <w:pPr>
                    <w:snapToGrid w:val="0"/>
                  </w:pPr>
                  <w:r>
                    <w:t>62,5</w:t>
                  </w:r>
                </w:p>
              </w:tc>
            </w:tr>
            <w:tr w:rsidR="00B17AFD" w:rsidRPr="00123675">
              <w:tc>
                <w:tcPr>
                  <w:tcW w:w="817" w:type="dxa"/>
                  <w:tcBorders>
                    <w:top w:val="single" w:sz="4" w:space="0" w:color="000000"/>
                    <w:left w:val="single" w:sz="4" w:space="0" w:color="000000"/>
                    <w:bottom w:val="single" w:sz="4" w:space="0" w:color="000000"/>
                  </w:tcBorders>
                </w:tcPr>
                <w:p w:rsidR="00B17AFD" w:rsidRPr="00123675" w:rsidRDefault="00B17AFD">
                  <w:pPr>
                    <w:pStyle w:val="af1"/>
                    <w:snapToGrid w:val="0"/>
                    <w:jc w:val="center"/>
                    <w:rPr>
                      <w:color w:val="000000" w:themeColor="text1"/>
                    </w:rPr>
                  </w:pPr>
                  <w:r w:rsidRPr="00123675">
                    <w:rPr>
                      <w:color w:val="000000" w:themeColor="text1"/>
                    </w:rPr>
                    <w:t>2015</w:t>
                  </w:r>
                </w:p>
              </w:tc>
              <w:tc>
                <w:tcPr>
                  <w:tcW w:w="864" w:type="dxa"/>
                  <w:tcBorders>
                    <w:top w:val="single" w:sz="4" w:space="0" w:color="000000"/>
                    <w:left w:val="single" w:sz="4" w:space="0" w:color="000000"/>
                    <w:bottom w:val="single" w:sz="4" w:space="0" w:color="000000"/>
                  </w:tcBorders>
                </w:tcPr>
                <w:p w:rsidR="00B17AFD" w:rsidRPr="00123675" w:rsidRDefault="00B17AFD">
                  <w:pPr>
                    <w:snapToGrid w:val="0"/>
                    <w:rPr>
                      <w:color w:val="000000" w:themeColor="text1"/>
                    </w:rPr>
                  </w:pPr>
                  <w:r w:rsidRPr="00123675">
                    <w:rPr>
                      <w:color w:val="000000" w:themeColor="text1"/>
                    </w:rPr>
                    <w:t>25</w:t>
                  </w:r>
                </w:p>
              </w:tc>
              <w:tc>
                <w:tcPr>
                  <w:tcW w:w="1027" w:type="dxa"/>
                  <w:tcBorders>
                    <w:top w:val="single" w:sz="4" w:space="0" w:color="000000"/>
                    <w:left w:val="single" w:sz="4" w:space="0" w:color="000000"/>
                    <w:bottom w:val="single" w:sz="4" w:space="0" w:color="000000"/>
                  </w:tcBorders>
                </w:tcPr>
                <w:p w:rsidR="00B17AFD" w:rsidRPr="00123675" w:rsidRDefault="00123675">
                  <w:pPr>
                    <w:snapToGrid w:val="0"/>
                    <w:rPr>
                      <w:color w:val="000000" w:themeColor="text1"/>
                    </w:rPr>
                  </w:pPr>
                  <w:r w:rsidRPr="00123675">
                    <w:rPr>
                      <w:color w:val="000000" w:themeColor="text1"/>
                    </w:rPr>
                    <w:t>22</w:t>
                  </w:r>
                </w:p>
              </w:tc>
              <w:tc>
                <w:tcPr>
                  <w:tcW w:w="1028" w:type="dxa"/>
                  <w:tcBorders>
                    <w:top w:val="single" w:sz="4" w:space="0" w:color="000000"/>
                    <w:left w:val="single" w:sz="4" w:space="0" w:color="000000"/>
                    <w:bottom w:val="single" w:sz="4" w:space="0" w:color="000000"/>
                  </w:tcBorders>
                </w:tcPr>
                <w:p w:rsidR="00B17AFD" w:rsidRPr="00123675" w:rsidRDefault="00123675">
                  <w:pPr>
                    <w:snapToGrid w:val="0"/>
                    <w:rPr>
                      <w:color w:val="000000" w:themeColor="text1"/>
                    </w:rPr>
                  </w:pPr>
                  <w:r w:rsidRPr="00123675">
                    <w:rPr>
                      <w:color w:val="000000" w:themeColor="text1"/>
                    </w:rPr>
                    <w:t>4</w:t>
                  </w:r>
                </w:p>
              </w:tc>
              <w:tc>
                <w:tcPr>
                  <w:tcW w:w="1027" w:type="dxa"/>
                  <w:tcBorders>
                    <w:top w:val="single" w:sz="4" w:space="0" w:color="000000"/>
                    <w:left w:val="single" w:sz="4" w:space="0" w:color="000000"/>
                    <w:bottom w:val="single" w:sz="4" w:space="0" w:color="000000"/>
                  </w:tcBorders>
                </w:tcPr>
                <w:p w:rsidR="00B17AFD" w:rsidRPr="00123675" w:rsidRDefault="00123675">
                  <w:pPr>
                    <w:snapToGrid w:val="0"/>
                    <w:rPr>
                      <w:color w:val="000000" w:themeColor="text1"/>
                    </w:rPr>
                  </w:pPr>
                  <w:r w:rsidRPr="00123675">
                    <w:rPr>
                      <w:color w:val="000000" w:themeColor="text1"/>
                    </w:rPr>
                    <w:t>-</w:t>
                  </w:r>
                </w:p>
              </w:tc>
              <w:tc>
                <w:tcPr>
                  <w:tcW w:w="1028" w:type="dxa"/>
                  <w:tcBorders>
                    <w:top w:val="single" w:sz="4" w:space="0" w:color="000000"/>
                    <w:left w:val="single" w:sz="4" w:space="0" w:color="000000"/>
                    <w:bottom w:val="single" w:sz="4" w:space="0" w:color="000000"/>
                  </w:tcBorders>
                </w:tcPr>
                <w:p w:rsidR="00B17AFD" w:rsidRPr="00123675" w:rsidRDefault="00123675">
                  <w:pPr>
                    <w:snapToGrid w:val="0"/>
                    <w:rPr>
                      <w:color w:val="000000" w:themeColor="text1"/>
                    </w:rPr>
                  </w:pPr>
                  <w:r w:rsidRPr="00123675">
                    <w:rPr>
                      <w:color w:val="000000" w:themeColor="text1"/>
                    </w:rPr>
                    <w:t>48,27</w:t>
                  </w:r>
                </w:p>
              </w:tc>
              <w:tc>
                <w:tcPr>
                  <w:tcW w:w="1028" w:type="dxa"/>
                  <w:tcBorders>
                    <w:top w:val="single" w:sz="4" w:space="0" w:color="000000"/>
                    <w:left w:val="single" w:sz="4" w:space="0" w:color="000000"/>
                    <w:bottom w:val="single" w:sz="4" w:space="0" w:color="000000"/>
                  </w:tcBorders>
                </w:tcPr>
                <w:p w:rsidR="00B17AFD" w:rsidRPr="00123675" w:rsidRDefault="00123675">
                  <w:pPr>
                    <w:snapToGrid w:val="0"/>
                    <w:rPr>
                      <w:color w:val="000000" w:themeColor="text1"/>
                    </w:rPr>
                  </w:pPr>
                  <w:r w:rsidRPr="00123675">
                    <w:rPr>
                      <w:color w:val="000000" w:themeColor="text1"/>
                    </w:rPr>
                    <w:t>25</w:t>
                  </w:r>
                </w:p>
              </w:tc>
              <w:tc>
                <w:tcPr>
                  <w:tcW w:w="1027" w:type="dxa"/>
                  <w:tcBorders>
                    <w:top w:val="single" w:sz="4" w:space="0" w:color="000000"/>
                    <w:left w:val="single" w:sz="4" w:space="0" w:color="000000"/>
                    <w:bottom w:val="single" w:sz="4" w:space="0" w:color="000000"/>
                  </w:tcBorders>
                </w:tcPr>
                <w:p w:rsidR="00B17AFD" w:rsidRPr="00123675" w:rsidRDefault="00123675">
                  <w:pPr>
                    <w:snapToGrid w:val="0"/>
                    <w:rPr>
                      <w:color w:val="000000" w:themeColor="text1"/>
                    </w:rPr>
                  </w:pPr>
                  <w:r w:rsidRPr="00123675">
                    <w:rPr>
                      <w:color w:val="000000" w:themeColor="text1"/>
                    </w:rPr>
                    <w:t>-</w:t>
                  </w:r>
                </w:p>
              </w:tc>
              <w:tc>
                <w:tcPr>
                  <w:tcW w:w="1028" w:type="dxa"/>
                  <w:tcBorders>
                    <w:top w:val="single" w:sz="4" w:space="0" w:color="000000"/>
                    <w:left w:val="single" w:sz="4" w:space="0" w:color="000000"/>
                    <w:bottom w:val="single" w:sz="4" w:space="0" w:color="000000"/>
                  </w:tcBorders>
                </w:tcPr>
                <w:p w:rsidR="00B17AFD" w:rsidRPr="00123675" w:rsidRDefault="00123675">
                  <w:pPr>
                    <w:snapToGrid w:val="0"/>
                    <w:rPr>
                      <w:color w:val="000000" w:themeColor="text1"/>
                    </w:rPr>
                  </w:pPr>
                  <w:r w:rsidRPr="00123675">
                    <w:rPr>
                      <w:color w:val="000000" w:themeColor="text1"/>
                    </w:rPr>
                    <w:t>8</w:t>
                  </w:r>
                </w:p>
              </w:tc>
              <w:tc>
                <w:tcPr>
                  <w:tcW w:w="1038" w:type="dxa"/>
                  <w:tcBorders>
                    <w:top w:val="single" w:sz="4" w:space="0" w:color="000000"/>
                    <w:left w:val="single" w:sz="4" w:space="0" w:color="000000"/>
                    <w:bottom w:val="single" w:sz="4" w:space="0" w:color="000000"/>
                    <w:right w:val="single" w:sz="4" w:space="0" w:color="000000"/>
                  </w:tcBorders>
                </w:tcPr>
                <w:p w:rsidR="00B17AFD" w:rsidRPr="00123675" w:rsidRDefault="00123675">
                  <w:pPr>
                    <w:snapToGrid w:val="0"/>
                    <w:rPr>
                      <w:color w:val="000000" w:themeColor="text1"/>
                    </w:rPr>
                  </w:pPr>
                  <w:r w:rsidRPr="00123675">
                    <w:rPr>
                      <w:color w:val="000000" w:themeColor="text1"/>
                    </w:rPr>
                    <w:t>71,</w:t>
                  </w:r>
                  <w:r w:rsidR="005B113C">
                    <w:rPr>
                      <w:color w:val="000000" w:themeColor="text1"/>
                    </w:rPr>
                    <w:t>6</w:t>
                  </w:r>
                </w:p>
              </w:tc>
            </w:tr>
          </w:tbl>
          <w:p w:rsidR="00195C85" w:rsidRPr="00123675" w:rsidRDefault="00195C85" w:rsidP="00195C85">
            <w:pPr>
              <w:rPr>
                <w:i/>
                <w:color w:val="000000" w:themeColor="text1"/>
              </w:rPr>
            </w:pPr>
          </w:p>
          <w:p w:rsidR="008A2A91" w:rsidRPr="00123675" w:rsidRDefault="00195C85" w:rsidP="00195C85">
            <w:pPr>
              <w:rPr>
                <w:i/>
                <w:color w:val="000000" w:themeColor="text1"/>
              </w:rPr>
            </w:pPr>
            <w:r w:rsidRPr="00123675">
              <w:rPr>
                <w:i/>
                <w:color w:val="000000" w:themeColor="text1"/>
              </w:rPr>
              <w:t xml:space="preserve">                           </w:t>
            </w:r>
          </w:p>
          <w:p w:rsidR="00F258C0" w:rsidRDefault="008A2A91" w:rsidP="00195C85">
            <w:pPr>
              <w:rPr>
                <w:b/>
                <w:i/>
              </w:rPr>
            </w:pPr>
            <w:r>
              <w:rPr>
                <w:i/>
              </w:rPr>
              <w:t xml:space="preserve">                                  </w:t>
            </w:r>
            <w:r w:rsidR="00195C85">
              <w:rPr>
                <w:i/>
              </w:rPr>
              <w:t xml:space="preserve">  </w:t>
            </w:r>
            <w:r w:rsidR="00F258C0">
              <w:rPr>
                <w:b/>
                <w:i/>
              </w:rPr>
              <w:t>Средний балл ЕГЭ по обязательным предметам</w:t>
            </w:r>
          </w:p>
          <w:p w:rsidR="00F87CBB" w:rsidRDefault="00F87CBB" w:rsidP="00195C85">
            <w:pPr>
              <w:rPr>
                <w:b/>
                <w:i/>
              </w:rPr>
            </w:pPr>
          </w:p>
          <w:p w:rsidR="00F87CBB" w:rsidRDefault="00A05681" w:rsidP="00195C85">
            <w:pPr>
              <w:rPr>
                <w:b/>
                <w:i/>
              </w:rPr>
            </w:pPr>
            <w:r>
              <w:rPr>
                <w:noProof/>
                <w:lang w:eastAsia="ru-RU"/>
              </w:rPr>
              <w:lastRenderedPageBreak/>
              <w:drawing>
                <wp:inline distT="0" distB="0" distL="0" distR="0">
                  <wp:extent cx="5885689" cy="3879718"/>
                  <wp:effectExtent l="0" t="0" r="8381" b="6482"/>
                  <wp:docPr id="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87CBB" w:rsidRDefault="00F87CBB" w:rsidP="00195C85">
            <w:pPr>
              <w:rPr>
                <w:b/>
                <w:i/>
              </w:rPr>
            </w:pPr>
          </w:p>
          <w:p w:rsidR="00F87CBB" w:rsidRDefault="00F87CBB" w:rsidP="00195C85">
            <w:pPr>
              <w:rPr>
                <w:b/>
                <w:i/>
              </w:rPr>
            </w:pPr>
          </w:p>
          <w:p w:rsidR="007C6C13" w:rsidRDefault="007C6C13">
            <w:pPr>
              <w:ind w:right="459" w:firstLine="614"/>
              <w:jc w:val="both"/>
            </w:pPr>
          </w:p>
          <w:p w:rsidR="00F258C0" w:rsidRPr="005D1CD2" w:rsidRDefault="00195C85" w:rsidP="005D1CD2">
            <w:pPr>
              <w:ind w:right="459"/>
              <w:jc w:val="both"/>
            </w:pPr>
            <w:r>
              <w:t xml:space="preserve">   </w:t>
            </w:r>
            <w:r w:rsidR="003F5FBC">
              <w:t>С</w:t>
            </w:r>
            <w:r w:rsidR="00F258C0">
              <w:t>редни</w:t>
            </w:r>
            <w:r w:rsidR="000865FF">
              <w:t xml:space="preserve">й балл ЕГЭ по русскому языку и </w:t>
            </w:r>
            <w:r w:rsidR="00E46FE6">
              <w:t xml:space="preserve"> математике</w:t>
            </w:r>
            <w:r w:rsidR="00042494">
              <w:t xml:space="preserve"> в 2</w:t>
            </w:r>
            <w:r w:rsidR="00123675">
              <w:t>014-2015</w:t>
            </w:r>
            <w:r w:rsidR="00042494">
              <w:t xml:space="preserve"> учебном году</w:t>
            </w:r>
            <w:r w:rsidR="00123675">
              <w:t xml:space="preserve"> имеет  положител</w:t>
            </w:r>
            <w:r w:rsidR="00123675">
              <w:t>ь</w:t>
            </w:r>
            <w:r w:rsidR="00123675">
              <w:t xml:space="preserve">ную </w:t>
            </w:r>
            <w:r w:rsidR="00042494">
              <w:t xml:space="preserve"> динамику: </w:t>
            </w:r>
            <w:r w:rsidR="00123675">
              <w:t>по русскому языку выше</w:t>
            </w:r>
            <w:r w:rsidR="003F5FBC">
              <w:t>,</w:t>
            </w:r>
            <w:r w:rsidR="00DA25DF">
              <w:t xml:space="preserve"> чем в прошлом году на</w:t>
            </w:r>
            <w:r w:rsidR="00123675">
              <w:t xml:space="preserve"> 9,06</w:t>
            </w:r>
            <w:r w:rsidR="003F5FBC">
              <w:t>;  по математи</w:t>
            </w:r>
            <w:r w:rsidR="00123675">
              <w:t>ке выше на 2,2</w:t>
            </w:r>
            <w:r w:rsidR="00DA25DF">
              <w:t>.</w:t>
            </w:r>
          </w:p>
          <w:tbl>
            <w:tblPr>
              <w:tblW w:w="0" w:type="auto"/>
              <w:tblLayout w:type="fixed"/>
              <w:tblLook w:val="0000"/>
            </w:tblPr>
            <w:tblGrid>
              <w:gridCol w:w="817"/>
              <w:gridCol w:w="864"/>
              <w:gridCol w:w="1027"/>
              <w:gridCol w:w="1028"/>
              <w:gridCol w:w="829"/>
              <w:gridCol w:w="805"/>
              <w:gridCol w:w="421"/>
              <w:gridCol w:w="1028"/>
              <w:gridCol w:w="1027"/>
              <w:gridCol w:w="767"/>
              <w:gridCol w:w="772"/>
              <w:gridCol w:w="530"/>
            </w:tblGrid>
            <w:tr w:rsidR="00F258C0">
              <w:tc>
                <w:tcPr>
                  <w:tcW w:w="817"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Год</w:t>
                  </w:r>
                </w:p>
                <w:p w:rsidR="00F258C0" w:rsidRDefault="00F258C0">
                  <w:pPr>
                    <w:rPr>
                      <w:sz w:val="22"/>
                      <w:szCs w:val="22"/>
                    </w:rPr>
                  </w:pPr>
                  <w:r>
                    <w:rPr>
                      <w:sz w:val="22"/>
                      <w:szCs w:val="22"/>
                    </w:rPr>
                    <w:t>вы-</w:t>
                  </w:r>
                </w:p>
                <w:p w:rsidR="00F258C0" w:rsidRDefault="00F258C0">
                  <w:pPr>
                    <w:rPr>
                      <w:sz w:val="22"/>
                      <w:szCs w:val="22"/>
                    </w:rPr>
                  </w:pPr>
                  <w:r>
                    <w:rPr>
                      <w:sz w:val="22"/>
                      <w:szCs w:val="22"/>
                    </w:rPr>
                    <w:t>пуска</w:t>
                  </w:r>
                </w:p>
              </w:tc>
              <w:tc>
                <w:tcPr>
                  <w:tcW w:w="864"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Кол-во вып-ов</w:t>
                  </w:r>
                </w:p>
              </w:tc>
              <w:tc>
                <w:tcPr>
                  <w:tcW w:w="4110" w:type="dxa"/>
                  <w:gridSpan w:val="5"/>
                  <w:tcBorders>
                    <w:top w:val="single" w:sz="4" w:space="0" w:color="000000"/>
                    <w:left w:val="single" w:sz="4" w:space="0" w:color="000000"/>
                    <w:bottom w:val="single" w:sz="4" w:space="0" w:color="000000"/>
                  </w:tcBorders>
                </w:tcPr>
                <w:p w:rsidR="00F258C0" w:rsidRDefault="00F258C0">
                  <w:pPr>
                    <w:snapToGrid w:val="0"/>
                    <w:jc w:val="center"/>
                    <w:rPr>
                      <w:i/>
                      <w:sz w:val="22"/>
                      <w:szCs w:val="22"/>
                    </w:rPr>
                  </w:pPr>
                  <w:r>
                    <w:rPr>
                      <w:i/>
                      <w:sz w:val="22"/>
                      <w:szCs w:val="22"/>
                    </w:rPr>
                    <w:t>Инф</w:t>
                  </w:r>
                  <w:r w:rsidR="0027589F">
                    <w:rPr>
                      <w:i/>
                      <w:sz w:val="22"/>
                      <w:szCs w:val="22"/>
                    </w:rPr>
                    <w:t>орм</w:t>
                  </w:r>
                  <w:r>
                    <w:rPr>
                      <w:i/>
                      <w:sz w:val="22"/>
                      <w:szCs w:val="22"/>
                    </w:rPr>
                    <w:t>атика и ИКТ</w:t>
                  </w:r>
                </w:p>
              </w:tc>
              <w:tc>
                <w:tcPr>
                  <w:tcW w:w="4124" w:type="dxa"/>
                  <w:gridSpan w:val="5"/>
                  <w:tcBorders>
                    <w:top w:val="single" w:sz="4" w:space="0" w:color="000000"/>
                    <w:left w:val="single" w:sz="4" w:space="0" w:color="000000"/>
                    <w:bottom w:val="single" w:sz="4" w:space="0" w:color="000000"/>
                    <w:right w:val="single" w:sz="4" w:space="0" w:color="000000"/>
                  </w:tcBorders>
                </w:tcPr>
                <w:p w:rsidR="00F258C0" w:rsidRDefault="00F258C0">
                  <w:pPr>
                    <w:snapToGrid w:val="0"/>
                    <w:jc w:val="center"/>
                    <w:rPr>
                      <w:i/>
                      <w:sz w:val="22"/>
                      <w:szCs w:val="22"/>
                    </w:rPr>
                  </w:pPr>
                  <w:r>
                    <w:rPr>
                      <w:i/>
                      <w:sz w:val="22"/>
                      <w:szCs w:val="22"/>
                    </w:rPr>
                    <w:t>обществознание</w:t>
                  </w:r>
                </w:p>
              </w:tc>
            </w:tr>
            <w:tr w:rsidR="00F258C0" w:rsidTr="00365AB9">
              <w:trPr>
                <w:trHeight w:val="435"/>
              </w:trPr>
              <w:tc>
                <w:tcPr>
                  <w:tcW w:w="817" w:type="dxa"/>
                  <w:vMerge/>
                  <w:tcBorders>
                    <w:top w:val="single" w:sz="4" w:space="0" w:color="000000"/>
                    <w:left w:val="single" w:sz="4" w:space="0" w:color="000000"/>
                    <w:bottom w:val="single" w:sz="4" w:space="0" w:color="000000"/>
                  </w:tcBorders>
                </w:tcPr>
                <w:p w:rsidR="00F258C0" w:rsidRDefault="00F258C0"/>
              </w:tc>
              <w:tc>
                <w:tcPr>
                  <w:tcW w:w="864" w:type="dxa"/>
                  <w:vMerge/>
                  <w:tcBorders>
                    <w:top w:val="single" w:sz="4" w:space="0" w:color="000000"/>
                    <w:left w:val="single" w:sz="4" w:space="0" w:color="000000"/>
                    <w:bottom w:val="single" w:sz="4" w:space="0" w:color="000000"/>
                  </w:tcBorders>
                </w:tcPr>
                <w:p w:rsidR="00F258C0" w:rsidRDefault="00F258C0"/>
              </w:tc>
              <w:tc>
                <w:tcPr>
                  <w:tcW w:w="1027"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сдавали</w:t>
                  </w:r>
                </w:p>
                <w:p w:rsidR="00F258C0" w:rsidRDefault="00F258C0">
                  <w:pPr>
                    <w:rPr>
                      <w:sz w:val="22"/>
                      <w:szCs w:val="22"/>
                    </w:rPr>
                  </w:pPr>
                  <w:r>
                    <w:rPr>
                      <w:sz w:val="22"/>
                      <w:szCs w:val="22"/>
                    </w:rPr>
                    <w:t>экзамен</w:t>
                  </w:r>
                </w:p>
                <w:p w:rsidR="00F258C0" w:rsidRDefault="00F258C0">
                  <w:pPr>
                    <w:rPr>
                      <w:sz w:val="22"/>
                      <w:szCs w:val="22"/>
                    </w:rPr>
                  </w:pPr>
                  <w:r>
                    <w:rPr>
                      <w:sz w:val="22"/>
                      <w:szCs w:val="22"/>
                    </w:rPr>
                    <w:t>(чел.)</w:t>
                  </w:r>
                </w:p>
              </w:tc>
              <w:tc>
                <w:tcPr>
                  <w:tcW w:w="1028"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получ</w:t>
                  </w:r>
                  <w:r>
                    <w:rPr>
                      <w:sz w:val="22"/>
                      <w:szCs w:val="22"/>
                    </w:rPr>
                    <w:t>и</w:t>
                  </w:r>
                  <w:r>
                    <w:rPr>
                      <w:sz w:val="22"/>
                      <w:szCs w:val="22"/>
                    </w:rPr>
                    <w:t>ли ба</w:t>
                  </w:r>
                  <w:r>
                    <w:rPr>
                      <w:sz w:val="22"/>
                      <w:szCs w:val="22"/>
                    </w:rPr>
                    <w:t>л</w:t>
                  </w:r>
                  <w:r>
                    <w:rPr>
                      <w:sz w:val="22"/>
                      <w:szCs w:val="22"/>
                    </w:rPr>
                    <w:t>лы ниже мин</w:t>
                  </w:r>
                  <w:r>
                    <w:rPr>
                      <w:sz w:val="22"/>
                      <w:szCs w:val="22"/>
                    </w:rPr>
                    <w:t>и</w:t>
                  </w:r>
                  <w:r>
                    <w:rPr>
                      <w:sz w:val="22"/>
                      <w:szCs w:val="22"/>
                    </w:rPr>
                    <w:t>маль</w:t>
                  </w:r>
                </w:p>
                <w:p w:rsidR="00F258C0" w:rsidRDefault="00F258C0">
                  <w:pPr>
                    <w:rPr>
                      <w:sz w:val="22"/>
                      <w:szCs w:val="22"/>
                    </w:rPr>
                  </w:pPr>
                  <w:r>
                    <w:rPr>
                      <w:sz w:val="22"/>
                      <w:szCs w:val="22"/>
                    </w:rPr>
                    <w:t>ного порога</w:t>
                  </w:r>
                </w:p>
              </w:tc>
              <w:tc>
                <w:tcPr>
                  <w:tcW w:w="829"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н</w:t>
                  </w:r>
                  <w:r>
                    <w:rPr>
                      <w:sz w:val="22"/>
                      <w:szCs w:val="22"/>
                    </w:rPr>
                    <w:t>а</w:t>
                  </w:r>
                  <w:r>
                    <w:rPr>
                      <w:sz w:val="22"/>
                      <w:szCs w:val="22"/>
                    </w:rPr>
                    <w:t>брали</w:t>
                  </w:r>
                </w:p>
                <w:p w:rsidR="00F258C0" w:rsidRDefault="00F258C0">
                  <w:pPr>
                    <w:rPr>
                      <w:sz w:val="22"/>
                      <w:szCs w:val="22"/>
                    </w:rPr>
                  </w:pPr>
                  <w:r>
                    <w:rPr>
                      <w:sz w:val="22"/>
                      <w:szCs w:val="22"/>
                    </w:rPr>
                    <w:t>от 80 до</w:t>
                  </w:r>
                </w:p>
                <w:p w:rsidR="00F258C0" w:rsidRDefault="00F258C0">
                  <w:pPr>
                    <w:rPr>
                      <w:sz w:val="22"/>
                      <w:szCs w:val="22"/>
                    </w:rPr>
                  </w:pPr>
                  <w:r>
                    <w:rPr>
                      <w:sz w:val="22"/>
                      <w:szCs w:val="22"/>
                    </w:rPr>
                    <w:t>100 ба</w:t>
                  </w:r>
                  <w:r>
                    <w:rPr>
                      <w:sz w:val="22"/>
                      <w:szCs w:val="22"/>
                    </w:rPr>
                    <w:t>л</w:t>
                  </w:r>
                  <w:r>
                    <w:rPr>
                      <w:sz w:val="22"/>
                      <w:szCs w:val="22"/>
                    </w:rPr>
                    <w:t>лов</w:t>
                  </w:r>
                </w:p>
              </w:tc>
              <w:tc>
                <w:tcPr>
                  <w:tcW w:w="1226" w:type="dxa"/>
                  <w:gridSpan w:val="2"/>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 xml:space="preserve">средний </w:t>
                  </w:r>
                </w:p>
                <w:p w:rsidR="00F258C0" w:rsidRDefault="00F258C0">
                  <w:pPr>
                    <w:rPr>
                      <w:sz w:val="22"/>
                      <w:szCs w:val="22"/>
                    </w:rPr>
                  </w:pPr>
                  <w:r>
                    <w:rPr>
                      <w:sz w:val="22"/>
                      <w:szCs w:val="22"/>
                    </w:rPr>
                    <w:t>балл</w:t>
                  </w:r>
                </w:p>
              </w:tc>
              <w:tc>
                <w:tcPr>
                  <w:tcW w:w="1028"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сдавали</w:t>
                  </w:r>
                </w:p>
                <w:p w:rsidR="00F258C0" w:rsidRDefault="00F258C0">
                  <w:pPr>
                    <w:rPr>
                      <w:sz w:val="22"/>
                      <w:szCs w:val="22"/>
                    </w:rPr>
                  </w:pPr>
                  <w:r>
                    <w:rPr>
                      <w:sz w:val="22"/>
                      <w:szCs w:val="22"/>
                    </w:rPr>
                    <w:t>экзамен</w:t>
                  </w:r>
                </w:p>
                <w:p w:rsidR="00F258C0" w:rsidRDefault="00F258C0">
                  <w:pPr>
                    <w:rPr>
                      <w:sz w:val="22"/>
                      <w:szCs w:val="22"/>
                    </w:rPr>
                  </w:pPr>
                  <w:r>
                    <w:rPr>
                      <w:sz w:val="22"/>
                      <w:szCs w:val="22"/>
                    </w:rPr>
                    <w:t>(чел.)</w:t>
                  </w:r>
                </w:p>
              </w:tc>
              <w:tc>
                <w:tcPr>
                  <w:tcW w:w="1027"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получ</w:t>
                  </w:r>
                  <w:r>
                    <w:rPr>
                      <w:sz w:val="22"/>
                      <w:szCs w:val="22"/>
                    </w:rPr>
                    <w:t>и</w:t>
                  </w:r>
                  <w:r>
                    <w:rPr>
                      <w:sz w:val="22"/>
                      <w:szCs w:val="22"/>
                    </w:rPr>
                    <w:t>ли ба</w:t>
                  </w:r>
                  <w:r>
                    <w:rPr>
                      <w:sz w:val="22"/>
                      <w:szCs w:val="22"/>
                    </w:rPr>
                    <w:t>л</w:t>
                  </w:r>
                  <w:r>
                    <w:rPr>
                      <w:sz w:val="22"/>
                      <w:szCs w:val="22"/>
                    </w:rPr>
                    <w:t>лы ниже мин</w:t>
                  </w:r>
                  <w:r>
                    <w:rPr>
                      <w:sz w:val="22"/>
                      <w:szCs w:val="22"/>
                    </w:rPr>
                    <w:t>и</w:t>
                  </w:r>
                  <w:r>
                    <w:rPr>
                      <w:sz w:val="22"/>
                      <w:szCs w:val="22"/>
                    </w:rPr>
                    <w:t>маль</w:t>
                  </w:r>
                </w:p>
                <w:p w:rsidR="00F258C0" w:rsidRDefault="00F258C0">
                  <w:pPr>
                    <w:rPr>
                      <w:sz w:val="22"/>
                      <w:szCs w:val="22"/>
                    </w:rPr>
                  </w:pPr>
                  <w:r>
                    <w:rPr>
                      <w:sz w:val="22"/>
                      <w:szCs w:val="22"/>
                    </w:rPr>
                    <w:t>ного порога</w:t>
                  </w:r>
                </w:p>
              </w:tc>
              <w:tc>
                <w:tcPr>
                  <w:tcW w:w="767" w:type="dxa"/>
                  <w:vMerge w:val="restart"/>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н</w:t>
                  </w:r>
                  <w:r>
                    <w:rPr>
                      <w:sz w:val="22"/>
                      <w:szCs w:val="22"/>
                    </w:rPr>
                    <w:t>а</w:t>
                  </w:r>
                  <w:r>
                    <w:rPr>
                      <w:sz w:val="22"/>
                      <w:szCs w:val="22"/>
                    </w:rPr>
                    <w:t>брали</w:t>
                  </w:r>
                </w:p>
                <w:p w:rsidR="00F258C0" w:rsidRDefault="00F258C0">
                  <w:pPr>
                    <w:rPr>
                      <w:sz w:val="22"/>
                      <w:szCs w:val="22"/>
                    </w:rPr>
                  </w:pPr>
                  <w:r>
                    <w:rPr>
                      <w:sz w:val="22"/>
                      <w:szCs w:val="22"/>
                    </w:rPr>
                    <w:t>от 80 до</w:t>
                  </w:r>
                </w:p>
                <w:p w:rsidR="00F258C0" w:rsidRDefault="00F258C0">
                  <w:pPr>
                    <w:rPr>
                      <w:sz w:val="22"/>
                      <w:szCs w:val="22"/>
                    </w:rPr>
                  </w:pPr>
                  <w:r>
                    <w:rPr>
                      <w:sz w:val="22"/>
                      <w:szCs w:val="22"/>
                    </w:rPr>
                    <w:t>100 ба</w:t>
                  </w:r>
                  <w:r>
                    <w:rPr>
                      <w:sz w:val="22"/>
                      <w:szCs w:val="22"/>
                    </w:rPr>
                    <w:t>л</w:t>
                  </w:r>
                  <w:r>
                    <w:rPr>
                      <w:sz w:val="22"/>
                      <w:szCs w:val="22"/>
                    </w:rPr>
                    <w:t>лов</w:t>
                  </w:r>
                </w:p>
              </w:tc>
              <w:tc>
                <w:tcPr>
                  <w:tcW w:w="1302" w:type="dxa"/>
                  <w:gridSpan w:val="2"/>
                  <w:tcBorders>
                    <w:top w:val="single" w:sz="4" w:space="0" w:color="000000"/>
                    <w:left w:val="single" w:sz="4" w:space="0" w:color="000000"/>
                    <w:bottom w:val="single" w:sz="4" w:space="0" w:color="000000"/>
                    <w:right w:val="single" w:sz="4" w:space="0" w:color="000000"/>
                  </w:tcBorders>
                </w:tcPr>
                <w:p w:rsidR="00F258C0" w:rsidRDefault="00F258C0">
                  <w:pPr>
                    <w:snapToGrid w:val="0"/>
                    <w:rPr>
                      <w:sz w:val="22"/>
                      <w:szCs w:val="22"/>
                    </w:rPr>
                  </w:pPr>
                  <w:r>
                    <w:rPr>
                      <w:sz w:val="22"/>
                      <w:szCs w:val="22"/>
                    </w:rPr>
                    <w:t xml:space="preserve">средний </w:t>
                  </w:r>
                </w:p>
                <w:p w:rsidR="00F258C0" w:rsidRDefault="00F258C0">
                  <w:pPr>
                    <w:rPr>
                      <w:sz w:val="22"/>
                      <w:szCs w:val="22"/>
                    </w:rPr>
                  </w:pPr>
                  <w:r>
                    <w:rPr>
                      <w:sz w:val="22"/>
                      <w:szCs w:val="22"/>
                    </w:rPr>
                    <w:t>балл</w:t>
                  </w:r>
                </w:p>
              </w:tc>
            </w:tr>
            <w:tr w:rsidR="00F258C0" w:rsidTr="00C822C3">
              <w:trPr>
                <w:trHeight w:val="795"/>
              </w:trPr>
              <w:tc>
                <w:tcPr>
                  <w:tcW w:w="817" w:type="dxa"/>
                  <w:vMerge/>
                  <w:tcBorders>
                    <w:top w:val="single" w:sz="4" w:space="0" w:color="000000"/>
                    <w:left w:val="single" w:sz="4" w:space="0" w:color="000000"/>
                    <w:bottom w:val="single" w:sz="4" w:space="0" w:color="000000"/>
                  </w:tcBorders>
                </w:tcPr>
                <w:p w:rsidR="00F258C0" w:rsidRDefault="00F258C0"/>
              </w:tc>
              <w:tc>
                <w:tcPr>
                  <w:tcW w:w="864" w:type="dxa"/>
                  <w:vMerge/>
                  <w:tcBorders>
                    <w:top w:val="single" w:sz="4" w:space="0" w:color="000000"/>
                    <w:left w:val="single" w:sz="4" w:space="0" w:color="000000"/>
                    <w:bottom w:val="single" w:sz="4" w:space="0" w:color="000000"/>
                  </w:tcBorders>
                </w:tcPr>
                <w:p w:rsidR="00F258C0" w:rsidRDefault="00F258C0"/>
              </w:tc>
              <w:tc>
                <w:tcPr>
                  <w:tcW w:w="1027" w:type="dxa"/>
                  <w:vMerge/>
                  <w:tcBorders>
                    <w:top w:val="single" w:sz="4" w:space="0" w:color="000000"/>
                    <w:left w:val="single" w:sz="4" w:space="0" w:color="000000"/>
                    <w:bottom w:val="single" w:sz="4" w:space="0" w:color="000000"/>
                  </w:tcBorders>
                </w:tcPr>
                <w:p w:rsidR="00F258C0" w:rsidRDefault="00F258C0"/>
              </w:tc>
              <w:tc>
                <w:tcPr>
                  <w:tcW w:w="1028" w:type="dxa"/>
                  <w:vMerge/>
                  <w:tcBorders>
                    <w:top w:val="single" w:sz="4" w:space="0" w:color="000000"/>
                    <w:left w:val="single" w:sz="4" w:space="0" w:color="000000"/>
                    <w:bottom w:val="single" w:sz="4" w:space="0" w:color="000000"/>
                  </w:tcBorders>
                </w:tcPr>
                <w:p w:rsidR="00F258C0" w:rsidRDefault="00F258C0"/>
              </w:tc>
              <w:tc>
                <w:tcPr>
                  <w:tcW w:w="829" w:type="dxa"/>
                  <w:vMerge/>
                  <w:tcBorders>
                    <w:top w:val="single" w:sz="4" w:space="0" w:color="000000"/>
                    <w:left w:val="single" w:sz="4" w:space="0" w:color="000000"/>
                    <w:bottom w:val="single" w:sz="4" w:space="0" w:color="000000"/>
                  </w:tcBorders>
                </w:tcPr>
                <w:p w:rsidR="00F258C0" w:rsidRDefault="00F258C0"/>
              </w:tc>
              <w:tc>
                <w:tcPr>
                  <w:tcW w:w="805" w:type="dxa"/>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ОУ</w:t>
                  </w:r>
                </w:p>
              </w:tc>
              <w:tc>
                <w:tcPr>
                  <w:tcW w:w="421" w:type="dxa"/>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РТ</w:t>
                  </w:r>
                </w:p>
              </w:tc>
              <w:tc>
                <w:tcPr>
                  <w:tcW w:w="1028" w:type="dxa"/>
                  <w:vMerge/>
                  <w:tcBorders>
                    <w:top w:val="single" w:sz="4" w:space="0" w:color="000000"/>
                    <w:left w:val="single" w:sz="4" w:space="0" w:color="000000"/>
                    <w:bottom w:val="single" w:sz="4" w:space="0" w:color="000000"/>
                  </w:tcBorders>
                </w:tcPr>
                <w:p w:rsidR="00F258C0" w:rsidRDefault="00F258C0"/>
              </w:tc>
              <w:tc>
                <w:tcPr>
                  <w:tcW w:w="1027" w:type="dxa"/>
                  <w:vMerge/>
                  <w:tcBorders>
                    <w:top w:val="single" w:sz="4" w:space="0" w:color="000000"/>
                    <w:left w:val="single" w:sz="4" w:space="0" w:color="000000"/>
                    <w:bottom w:val="single" w:sz="4" w:space="0" w:color="000000"/>
                  </w:tcBorders>
                </w:tcPr>
                <w:p w:rsidR="00F258C0" w:rsidRDefault="00F258C0"/>
              </w:tc>
              <w:tc>
                <w:tcPr>
                  <w:tcW w:w="767" w:type="dxa"/>
                  <w:vMerge/>
                  <w:tcBorders>
                    <w:top w:val="single" w:sz="4" w:space="0" w:color="000000"/>
                    <w:left w:val="single" w:sz="4" w:space="0" w:color="000000"/>
                    <w:bottom w:val="single" w:sz="4" w:space="0" w:color="000000"/>
                  </w:tcBorders>
                </w:tcPr>
                <w:p w:rsidR="00F258C0" w:rsidRDefault="00F258C0"/>
              </w:tc>
              <w:tc>
                <w:tcPr>
                  <w:tcW w:w="772" w:type="dxa"/>
                  <w:tcBorders>
                    <w:top w:val="single" w:sz="4" w:space="0" w:color="000000"/>
                    <w:left w:val="single" w:sz="4" w:space="0" w:color="000000"/>
                    <w:bottom w:val="single" w:sz="4" w:space="0" w:color="000000"/>
                  </w:tcBorders>
                </w:tcPr>
                <w:p w:rsidR="00F258C0" w:rsidRDefault="00F258C0">
                  <w:pPr>
                    <w:snapToGrid w:val="0"/>
                    <w:rPr>
                      <w:sz w:val="22"/>
                      <w:szCs w:val="22"/>
                    </w:rPr>
                  </w:pPr>
                  <w:r>
                    <w:rPr>
                      <w:sz w:val="22"/>
                      <w:szCs w:val="22"/>
                    </w:rPr>
                    <w:t>ОУ</w:t>
                  </w:r>
                </w:p>
              </w:tc>
              <w:tc>
                <w:tcPr>
                  <w:tcW w:w="530" w:type="dxa"/>
                  <w:tcBorders>
                    <w:top w:val="single" w:sz="4" w:space="0" w:color="000000"/>
                    <w:left w:val="single" w:sz="4" w:space="0" w:color="000000"/>
                    <w:bottom w:val="single" w:sz="4" w:space="0" w:color="000000"/>
                    <w:right w:val="single" w:sz="4" w:space="0" w:color="000000"/>
                  </w:tcBorders>
                </w:tcPr>
                <w:p w:rsidR="00F258C0" w:rsidRDefault="00F258C0">
                  <w:pPr>
                    <w:snapToGrid w:val="0"/>
                    <w:rPr>
                      <w:sz w:val="22"/>
                      <w:szCs w:val="22"/>
                    </w:rPr>
                  </w:pPr>
                  <w:r>
                    <w:rPr>
                      <w:sz w:val="22"/>
                      <w:szCs w:val="22"/>
                    </w:rPr>
                    <w:t>РТ</w:t>
                  </w:r>
                </w:p>
              </w:tc>
            </w:tr>
            <w:tr w:rsidR="00F258C0" w:rsidTr="00C822C3">
              <w:tc>
                <w:tcPr>
                  <w:tcW w:w="817" w:type="dxa"/>
                  <w:tcBorders>
                    <w:top w:val="single" w:sz="4" w:space="0" w:color="000000"/>
                    <w:left w:val="single" w:sz="4" w:space="0" w:color="000000"/>
                    <w:bottom w:val="single" w:sz="4" w:space="0" w:color="000000"/>
                  </w:tcBorders>
                </w:tcPr>
                <w:p w:rsidR="00F258C0" w:rsidRDefault="00F258C0">
                  <w:pPr>
                    <w:pStyle w:val="af1"/>
                    <w:snapToGrid w:val="0"/>
                    <w:jc w:val="center"/>
                  </w:pPr>
                  <w:r>
                    <w:t>2010</w:t>
                  </w:r>
                </w:p>
              </w:tc>
              <w:tc>
                <w:tcPr>
                  <w:tcW w:w="864" w:type="dxa"/>
                  <w:tcBorders>
                    <w:top w:val="single" w:sz="4" w:space="0" w:color="000000"/>
                    <w:left w:val="single" w:sz="4" w:space="0" w:color="000000"/>
                    <w:bottom w:val="single" w:sz="4" w:space="0" w:color="000000"/>
                  </w:tcBorders>
                </w:tcPr>
                <w:p w:rsidR="00F258C0" w:rsidRDefault="00F258C0">
                  <w:pPr>
                    <w:snapToGrid w:val="0"/>
                  </w:pPr>
                  <w:r>
                    <w:t>33</w:t>
                  </w:r>
                </w:p>
              </w:tc>
              <w:tc>
                <w:tcPr>
                  <w:tcW w:w="1027" w:type="dxa"/>
                  <w:tcBorders>
                    <w:top w:val="single" w:sz="4" w:space="0" w:color="000000"/>
                    <w:left w:val="single" w:sz="4" w:space="0" w:color="000000"/>
                    <w:bottom w:val="single" w:sz="4" w:space="0" w:color="000000"/>
                  </w:tcBorders>
                </w:tcPr>
                <w:p w:rsidR="00F258C0" w:rsidRDefault="00F258C0">
                  <w:pPr>
                    <w:snapToGrid w:val="0"/>
                  </w:pPr>
                  <w:r>
                    <w:t>2</w:t>
                  </w:r>
                </w:p>
              </w:tc>
              <w:tc>
                <w:tcPr>
                  <w:tcW w:w="1028" w:type="dxa"/>
                  <w:tcBorders>
                    <w:top w:val="single" w:sz="4" w:space="0" w:color="000000"/>
                    <w:left w:val="single" w:sz="4" w:space="0" w:color="000000"/>
                    <w:bottom w:val="single" w:sz="4" w:space="0" w:color="000000"/>
                  </w:tcBorders>
                </w:tcPr>
                <w:p w:rsidR="00F258C0" w:rsidRDefault="00F258C0">
                  <w:pPr>
                    <w:snapToGrid w:val="0"/>
                  </w:pPr>
                  <w:r>
                    <w:t>-</w:t>
                  </w:r>
                </w:p>
              </w:tc>
              <w:tc>
                <w:tcPr>
                  <w:tcW w:w="829" w:type="dxa"/>
                  <w:tcBorders>
                    <w:top w:val="single" w:sz="4" w:space="0" w:color="000000"/>
                    <w:left w:val="single" w:sz="4" w:space="0" w:color="000000"/>
                    <w:bottom w:val="single" w:sz="4" w:space="0" w:color="000000"/>
                  </w:tcBorders>
                </w:tcPr>
                <w:p w:rsidR="00F258C0" w:rsidRDefault="00F258C0">
                  <w:pPr>
                    <w:snapToGrid w:val="0"/>
                  </w:pPr>
                  <w:r>
                    <w:t>1</w:t>
                  </w:r>
                </w:p>
              </w:tc>
              <w:tc>
                <w:tcPr>
                  <w:tcW w:w="805" w:type="dxa"/>
                  <w:tcBorders>
                    <w:top w:val="single" w:sz="4" w:space="0" w:color="000000"/>
                    <w:left w:val="single" w:sz="4" w:space="0" w:color="000000"/>
                    <w:bottom w:val="single" w:sz="4" w:space="0" w:color="000000"/>
                  </w:tcBorders>
                </w:tcPr>
                <w:p w:rsidR="00F258C0" w:rsidRDefault="00F258C0">
                  <w:pPr>
                    <w:snapToGrid w:val="0"/>
                  </w:pPr>
                  <w:r>
                    <w:t>62.5</w:t>
                  </w:r>
                </w:p>
              </w:tc>
              <w:tc>
                <w:tcPr>
                  <w:tcW w:w="421" w:type="dxa"/>
                  <w:tcBorders>
                    <w:top w:val="single" w:sz="4" w:space="0" w:color="000000"/>
                    <w:left w:val="single" w:sz="4" w:space="0" w:color="000000"/>
                    <w:bottom w:val="single" w:sz="4" w:space="0" w:color="000000"/>
                  </w:tcBorders>
                </w:tcPr>
                <w:p w:rsidR="00F258C0" w:rsidRDefault="00F258C0">
                  <w:pPr>
                    <w:snapToGrid w:val="0"/>
                  </w:pPr>
                </w:p>
              </w:tc>
              <w:tc>
                <w:tcPr>
                  <w:tcW w:w="1028" w:type="dxa"/>
                  <w:tcBorders>
                    <w:top w:val="single" w:sz="4" w:space="0" w:color="000000"/>
                    <w:left w:val="single" w:sz="4" w:space="0" w:color="000000"/>
                    <w:bottom w:val="single" w:sz="4" w:space="0" w:color="000000"/>
                  </w:tcBorders>
                </w:tcPr>
                <w:p w:rsidR="00F258C0" w:rsidRDefault="00F258C0">
                  <w:pPr>
                    <w:snapToGrid w:val="0"/>
                  </w:pPr>
                  <w:r>
                    <w:t>22</w:t>
                  </w:r>
                </w:p>
              </w:tc>
              <w:tc>
                <w:tcPr>
                  <w:tcW w:w="1027" w:type="dxa"/>
                  <w:tcBorders>
                    <w:top w:val="single" w:sz="4" w:space="0" w:color="000000"/>
                    <w:left w:val="single" w:sz="4" w:space="0" w:color="000000"/>
                    <w:bottom w:val="single" w:sz="4" w:space="0" w:color="000000"/>
                  </w:tcBorders>
                </w:tcPr>
                <w:p w:rsidR="00F258C0" w:rsidRDefault="00F258C0">
                  <w:pPr>
                    <w:snapToGrid w:val="0"/>
                  </w:pPr>
                  <w:r>
                    <w:t>5</w:t>
                  </w:r>
                </w:p>
              </w:tc>
              <w:tc>
                <w:tcPr>
                  <w:tcW w:w="767" w:type="dxa"/>
                  <w:tcBorders>
                    <w:top w:val="single" w:sz="4" w:space="0" w:color="000000"/>
                    <w:left w:val="single" w:sz="4" w:space="0" w:color="000000"/>
                    <w:bottom w:val="single" w:sz="4" w:space="0" w:color="000000"/>
                  </w:tcBorders>
                </w:tcPr>
                <w:p w:rsidR="00F258C0" w:rsidRDefault="00F258C0">
                  <w:pPr>
                    <w:snapToGrid w:val="0"/>
                  </w:pPr>
                  <w:r>
                    <w:t>-</w:t>
                  </w:r>
                </w:p>
              </w:tc>
              <w:tc>
                <w:tcPr>
                  <w:tcW w:w="772" w:type="dxa"/>
                  <w:tcBorders>
                    <w:top w:val="single" w:sz="4" w:space="0" w:color="000000"/>
                    <w:left w:val="single" w:sz="4" w:space="0" w:color="000000"/>
                    <w:bottom w:val="single" w:sz="4" w:space="0" w:color="000000"/>
                  </w:tcBorders>
                </w:tcPr>
                <w:p w:rsidR="00F258C0" w:rsidRDefault="00F258C0">
                  <w:pPr>
                    <w:snapToGrid w:val="0"/>
                  </w:pPr>
                  <w:r>
                    <w:t>45</w:t>
                  </w:r>
                </w:p>
              </w:tc>
              <w:tc>
                <w:tcPr>
                  <w:tcW w:w="530" w:type="dxa"/>
                  <w:tcBorders>
                    <w:top w:val="single" w:sz="4" w:space="0" w:color="000000"/>
                    <w:left w:val="single" w:sz="4" w:space="0" w:color="000000"/>
                    <w:bottom w:val="single" w:sz="4" w:space="0" w:color="000000"/>
                    <w:right w:val="single" w:sz="4" w:space="0" w:color="000000"/>
                  </w:tcBorders>
                </w:tcPr>
                <w:p w:rsidR="00F258C0" w:rsidRDefault="00F258C0">
                  <w:pPr>
                    <w:snapToGrid w:val="0"/>
                  </w:pPr>
                </w:p>
              </w:tc>
            </w:tr>
            <w:tr w:rsidR="00F258C0" w:rsidTr="00C822C3">
              <w:tc>
                <w:tcPr>
                  <w:tcW w:w="817" w:type="dxa"/>
                  <w:tcBorders>
                    <w:top w:val="single" w:sz="4" w:space="0" w:color="000000"/>
                    <w:left w:val="single" w:sz="4" w:space="0" w:color="000000"/>
                    <w:bottom w:val="single" w:sz="4" w:space="0" w:color="000000"/>
                  </w:tcBorders>
                </w:tcPr>
                <w:p w:rsidR="00F258C0" w:rsidRDefault="00F258C0">
                  <w:pPr>
                    <w:pStyle w:val="af1"/>
                    <w:snapToGrid w:val="0"/>
                    <w:jc w:val="center"/>
                  </w:pPr>
                  <w:r>
                    <w:t>2011</w:t>
                  </w:r>
                </w:p>
              </w:tc>
              <w:tc>
                <w:tcPr>
                  <w:tcW w:w="864" w:type="dxa"/>
                  <w:tcBorders>
                    <w:top w:val="single" w:sz="4" w:space="0" w:color="000000"/>
                    <w:left w:val="single" w:sz="4" w:space="0" w:color="000000"/>
                    <w:bottom w:val="single" w:sz="4" w:space="0" w:color="000000"/>
                  </w:tcBorders>
                </w:tcPr>
                <w:p w:rsidR="00F258C0" w:rsidRDefault="00F258C0">
                  <w:pPr>
                    <w:snapToGrid w:val="0"/>
                  </w:pPr>
                  <w:r>
                    <w:t>26</w:t>
                  </w:r>
                </w:p>
              </w:tc>
              <w:tc>
                <w:tcPr>
                  <w:tcW w:w="1027" w:type="dxa"/>
                  <w:tcBorders>
                    <w:top w:val="single" w:sz="4" w:space="0" w:color="000000"/>
                    <w:left w:val="single" w:sz="4" w:space="0" w:color="000000"/>
                    <w:bottom w:val="single" w:sz="4" w:space="0" w:color="000000"/>
                  </w:tcBorders>
                </w:tcPr>
                <w:p w:rsidR="00F258C0" w:rsidRDefault="00F258C0">
                  <w:pPr>
                    <w:snapToGrid w:val="0"/>
                  </w:pPr>
                  <w:r>
                    <w:t>8</w:t>
                  </w:r>
                </w:p>
              </w:tc>
              <w:tc>
                <w:tcPr>
                  <w:tcW w:w="1028" w:type="dxa"/>
                  <w:tcBorders>
                    <w:top w:val="single" w:sz="4" w:space="0" w:color="000000"/>
                    <w:left w:val="single" w:sz="4" w:space="0" w:color="000000"/>
                    <w:bottom w:val="single" w:sz="4" w:space="0" w:color="000000"/>
                  </w:tcBorders>
                </w:tcPr>
                <w:p w:rsidR="00F258C0" w:rsidRDefault="00F258C0">
                  <w:pPr>
                    <w:snapToGrid w:val="0"/>
                  </w:pPr>
                  <w:r>
                    <w:t>-</w:t>
                  </w:r>
                </w:p>
              </w:tc>
              <w:tc>
                <w:tcPr>
                  <w:tcW w:w="829" w:type="dxa"/>
                  <w:tcBorders>
                    <w:top w:val="single" w:sz="4" w:space="0" w:color="000000"/>
                    <w:left w:val="single" w:sz="4" w:space="0" w:color="000000"/>
                    <w:bottom w:val="single" w:sz="4" w:space="0" w:color="000000"/>
                  </w:tcBorders>
                </w:tcPr>
                <w:p w:rsidR="00F258C0" w:rsidRDefault="00F258C0">
                  <w:pPr>
                    <w:snapToGrid w:val="0"/>
                  </w:pPr>
                  <w:r>
                    <w:t>1</w:t>
                  </w:r>
                </w:p>
              </w:tc>
              <w:tc>
                <w:tcPr>
                  <w:tcW w:w="805" w:type="dxa"/>
                  <w:tcBorders>
                    <w:top w:val="single" w:sz="4" w:space="0" w:color="000000"/>
                    <w:left w:val="single" w:sz="4" w:space="0" w:color="000000"/>
                    <w:bottom w:val="single" w:sz="4" w:space="0" w:color="000000"/>
                  </w:tcBorders>
                </w:tcPr>
                <w:p w:rsidR="00F258C0" w:rsidRDefault="00F258C0">
                  <w:pPr>
                    <w:snapToGrid w:val="0"/>
                  </w:pPr>
                  <w:r>
                    <w:t>62.1</w:t>
                  </w:r>
                </w:p>
              </w:tc>
              <w:tc>
                <w:tcPr>
                  <w:tcW w:w="421" w:type="dxa"/>
                  <w:tcBorders>
                    <w:top w:val="single" w:sz="4" w:space="0" w:color="000000"/>
                    <w:left w:val="single" w:sz="4" w:space="0" w:color="000000"/>
                    <w:bottom w:val="single" w:sz="4" w:space="0" w:color="000000"/>
                  </w:tcBorders>
                </w:tcPr>
                <w:p w:rsidR="00F258C0" w:rsidRDefault="00F258C0">
                  <w:pPr>
                    <w:snapToGrid w:val="0"/>
                  </w:pPr>
                </w:p>
              </w:tc>
              <w:tc>
                <w:tcPr>
                  <w:tcW w:w="1028" w:type="dxa"/>
                  <w:tcBorders>
                    <w:top w:val="single" w:sz="4" w:space="0" w:color="000000"/>
                    <w:left w:val="single" w:sz="4" w:space="0" w:color="000000"/>
                    <w:bottom w:val="single" w:sz="4" w:space="0" w:color="000000"/>
                  </w:tcBorders>
                </w:tcPr>
                <w:p w:rsidR="00F258C0" w:rsidRDefault="00F258C0">
                  <w:pPr>
                    <w:snapToGrid w:val="0"/>
                  </w:pPr>
                  <w:r>
                    <w:t>16</w:t>
                  </w:r>
                </w:p>
              </w:tc>
              <w:tc>
                <w:tcPr>
                  <w:tcW w:w="1027" w:type="dxa"/>
                  <w:tcBorders>
                    <w:top w:val="single" w:sz="4" w:space="0" w:color="000000"/>
                    <w:left w:val="single" w:sz="4" w:space="0" w:color="000000"/>
                    <w:bottom w:val="single" w:sz="4" w:space="0" w:color="000000"/>
                  </w:tcBorders>
                </w:tcPr>
                <w:p w:rsidR="00F258C0" w:rsidRDefault="00F258C0">
                  <w:pPr>
                    <w:snapToGrid w:val="0"/>
                  </w:pPr>
                  <w:r>
                    <w:t>1</w:t>
                  </w:r>
                </w:p>
              </w:tc>
              <w:tc>
                <w:tcPr>
                  <w:tcW w:w="767" w:type="dxa"/>
                  <w:tcBorders>
                    <w:top w:val="single" w:sz="4" w:space="0" w:color="000000"/>
                    <w:left w:val="single" w:sz="4" w:space="0" w:color="000000"/>
                    <w:bottom w:val="single" w:sz="4" w:space="0" w:color="000000"/>
                  </w:tcBorders>
                </w:tcPr>
                <w:p w:rsidR="00F258C0" w:rsidRDefault="0027589F">
                  <w:pPr>
                    <w:snapToGrid w:val="0"/>
                  </w:pPr>
                  <w:r>
                    <w:t>-</w:t>
                  </w:r>
                </w:p>
              </w:tc>
              <w:tc>
                <w:tcPr>
                  <w:tcW w:w="772" w:type="dxa"/>
                  <w:tcBorders>
                    <w:top w:val="single" w:sz="4" w:space="0" w:color="000000"/>
                    <w:left w:val="single" w:sz="4" w:space="0" w:color="000000"/>
                    <w:bottom w:val="single" w:sz="4" w:space="0" w:color="000000"/>
                  </w:tcBorders>
                </w:tcPr>
                <w:p w:rsidR="00F258C0" w:rsidRDefault="00F258C0">
                  <w:pPr>
                    <w:snapToGrid w:val="0"/>
                  </w:pPr>
                  <w:r>
                    <w:t>50.3</w:t>
                  </w:r>
                </w:p>
              </w:tc>
              <w:tc>
                <w:tcPr>
                  <w:tcW w:w="530" w:type="dxa"/>
                  <w:tcBorders>
                    <w:top w:val="single" w:sz="4" w:space="0" w:color="000000"/>
                    <w:left w:val="single" w:sz="4" w:space="0" w:color="000000"/>
                    <w:bottom w:val="single" w:sz="4" w:space="0" w:color="000000"/>
                    <w:right w:val="single" w:sz="4" w:space="0" w:color="000000"/>
                  </w:tcBorders>
                </w:tcPr>
                <w:p w:rsidR="00F258C0" w:rsidRDefault="00F258C0">
                  <w:pPr>
                    <w:snapToGrid w:val="0"/>
                  </w:pPr>
                </w:p>
              </w:tc>
            </w:tr>
            <w:tr w:rsidR="00F258C0" w:rsidTr="00C822C3">
              <w:tc>
                <w:tcPr>
                  <w:tcW w:w="817" w:type="dxa"/>
                  <w:tcBorders>
                    <w:top w:val="single" w:sz="4" w:space="0" w:color="000000"/>
                    <w:left w:val="single" w:sz="4" w:space="0" w:color="000000"/>
                    <w:bottom w:val="single" w:sz="4" w:space="0" w:color="000000"/>
                  </w:tcBorders>
                </w:tcPr>
                <w:p w:rsidR="00F258C0" w:rsidRDefault="00F258C0">
                  <w:pPr>
                    <w:pStyle w:val="af1"/>
                    <w:snapToGrid w:val="0"/>
                    <w:jc w:val="center"/>
                  </w:pPr>
                  <w:r>
                    <w:t>2012</w:t>
                  </w:r>
                </w:p>
              </w:tc>
              <w:tc>
                <w:tcPr>
                  <w:tcW w:w="864" w:type="dxa"/>
                  <w:tcBorders>
                    <w:top w:val="single" w:sz="4" w:space="0" w:color="000000"/>
                    <w:left w:val="single" w:sz="4" w:space="0" w:color="000000"/>
                    <w:bottom w:val="single" w:sz="4" w:space="0" w:color="000000"/>
                  </w:tcBorders>
                </w:tcPr>
                <w:p w:rsidR="00F258C0" w:rsidRDefault="00F258C0">
                  <w:pPr>
                    <w:snapToGrid w:val="0"/>
                  </w:pPr>
                  <w:r>
                    <w:t>23</w:t>
                  </w:r>
                </w:p>
              </w:tc>
              <w:tc>
                <w:tcPr>
                  <w:tcW w:w="1027" w:type="dxa"/>
                  <w:tcBorders>
                    <w:top w:val="single" w:sz="4" w:space="0" w:color="000000"/>
                    <w:left w:val="single" w:sz="4" w:space="0" w:color="000000"/>
                    <w:bottom w:val="single" w:sz="4" w:space="0" w:color="000000"/>
                  </w:tcBorders>
                </w:tcPr>
                <w:p w:rsidR="00F258C0" w:rsidRDefault="00F258C0">
                  <w:pPr>
                    <w:snapToGrid w:val="0"/>
                  </w:pPr>
                  <w:r>
                    <w:t>2</w:t>
                  </w:r>
                </w:p>
              </w:tc>
              <w:tc>
                <w:tcPr>
                  <w:tcW w:w="1028" w:type="dxa"/>
                  <w:tcBorders>
                    <w:top w:val="single" w:sz="4" w:space="0" w:color="000000"/>
                    <w:left w:val="single" w:sz="4" w:space="0" w:color="000000"/>
                    <w:bottom w:val="single" w:sz="4" w:space="0" w:color="000000"/>
                  </w:tcBorders>
                </w:tcPr>
                <w:p w:rsidR="00F258C0" w:rsidRDefault="00F258C0">
                  <w:pPr>
                    <w:snapToGrid w:val="0"/>
                  </w:pPr>
                  <w:r>
                    <w:t>-</w:t>
                  </w:r>
                </w:p>
              </w:tc>
              <w:tc>
                <w:tcPr>
                  <w:tcW w:w="829" w:type="dxa"/>
                  <w:tcBorders>
                    <w:top w:val="single" w:sz="4" w:space="0" w:color="000000"/>
                    <w:left w:val="single" w:sz="4" w:space="0" w:color="000000"/>
                    <w:bottom w:val="single" w:sz="4" w:space="0" w:color="000000"/>
                  </w:tcBorders>
                </w:tcPr>
                <w:p w:rsidR="00F258C0" w:rsidRDefault="00F258C0">
                  <w:pPr>
                    <w:snapToGrid w:val="0"/>
                  </w:pPr>
                  <w:r>
                    <w:t>1</w:t>
                  </w:r>
                </w:p>
              </w:tc>
              <w:tc>
                <w:tcPr>
                  <w:tcW w:w="805" w:type="dxa"/>
                  <w:tcBorders>
                    <w:top w:val="single" w:sz="4" w:space="0" w:color="000000"/>
                    <w:left w:val="single" w:sz="4" w:space="0" w:color="000000"/>
                    <w:bottom w:val="single" w:sz="4" w:space="0" w:color="000000"/>
                  </w:tcBorders>
                </w:tcPr>
                <w:p w:rsidR="00F258C0" w:rsidRDefault="00F258C0">
                  <w:pPr>
                    <w:snapToGrid w:val="0"/>
                  </w:pPr>
                  <w:r>
                    <w:t>71.5</w:t>
                  </w:r>
                </w:p>
              </w:tc>
              <w:tc>
                <w:tcPr>
                  <w:tcW w:w="421" w:type="dxa"/>
                  <w:tcBorders>
                    <w:top w:val="single" w:sz="4" w:space="0" w:color="000000"/>
                    <w:left w:val="single" w:sz="4" w:space="0" w:color="000000"/>
                    <w:bottom w:val="single" w:sz="4" w:space="0" w:color="000000"/>
                  </w:tcBorders>
                </w:tcPr>
                <w:p w:rsidR="00F258C0" w:rsidRDefault="00F258C0">
                  <w:pPr>
                    <w:snapToGrid w:val="0"/>
                  </w:pPr>
                </w:p>
              </w:tc>
              <w:tc>
                <w:tcPr>
                  <w:tcW w:w="1028" w:type="dxa"/>
                  <w:tcBorders>
                    <w:top w:val="single" w:sz="4" w:space="0" w:color="000000"/>
                    <w:left w:val="single" w:sz="4" w:space="0" w:color="000000"/>
                    <w:bottom w:val="single" w:sz="4" w:space="0" w:color="000000"/>
                  </w:tcBorders>
                </w:tcPr>
                <w:p w:rsidR="00F258C0" w:rsidRDefault="00F258C0">
                  <w:pPr>
                    <w:snapToGrid w:val="0"/>
                  </w:pPr>
                  <w:r>
                    <w:t>21</w:t>
                  </w:r>
                </w:p>
              </w:tc>
              <w:tc>
                <w:tcPr>
                  <w:tcW w:w="1027" w:type="dxa"/>
                  <w:tcBorders>
                    <w:top w:val="single" w:sz="4" w:space="0" w:color="000000"/>
                    <w:left w:val="single" w:sz="4" w:space="0" w:color="000000"/>
                    <w:bottom w:val="single" w:sz="4" w:space="0" w:color="000000"/>
                  </w:tcBorders>
                </w:tcPr>
                <w:p w:rsidR="00F258C0" w:rsidRDefault="00F258C0">
                  <w:pPr>
                    <w:snapToGrid w:val="0"/>
                  </w:pPr>
                  <w:r>
                    <w:t>1</w:t>
                  </w:r>
                </w:p>
              </w:tc>
              <w:tc>
                <w:tcPr>
                  <w:tcW w:w="767" w:type="dxa"/>
                  <w:tcBorders>
                    <w:top w:val="single" w:sz="4" w:space="0" w:color="000000"/>
                    <w:left w:val="single" w:sz="4" w:space="0" w:color="000000"/>
                    <w:bottom w:val="single" w:sz="4" w:space="0" w:color="000000"/>
                  </w:tcBorders>
                </w:tcPr>
                <w:p w:rsidR="00F258C0" w:rsidRDefault="00F258C0">
                  <w:pPr>
                    <w:snapToGrid w:val="0"/>
                  </w:pPr>
                  <w:r>
                    <w:t>-</w:t>
                  </w:r>
                </w:p>
              </w:tc>
              <w:tc>
                <w:tcPr>
                  <w:tcW w:w="772" w:type="dxa"/>
                  <w:tcBorders>
                    <w:top w:val="single" w:sz="4" w:space="0" w:color="000000"/>
                    <w:left w:val="single" w:sz="4" w:space="0" w:color="000000"/>
                    <w:bottom w:val="single" w:sz="4" w:space="0" w:color="000000"/>
                  </w:tcBorders>
                </w:tcPr>
                <w:p w:rsidR="00F258C0" w:rsidRDefault="00F258C0">
                  <w:pPr>
                    <w:snapToGrid w:val="0"/>
                  </w:pPr>
                  <w:r>
                    <w:t>50.5</w:t>
                  </w:r>
                </w:p>
              </w:tc>
              <w:tc>
                <w:tcPr>
                  <w:tcW w:w="530" w:type="dxa"/>
                  <w:tcBorders>
                    <w:top w:val="single" w:sz="4" w:space="0" w:color="000000"/>
                    <w:left w:val="single" w:sz="4" w:space="0" w:color="000000"/>
                    <w:bottom w:val="single" w:sz="4" w:space="0" w:color="000000"/>
                    <w:right w:val="single" w:sz="4" w:space="0" w:color="000000"/>
                  </w:tcBorders>
                </w:tcPr>
                <w:p w:rsidR="00F258C0" w:rsidRDefault="00F258C0">
                  <w:pPr>
                    <w:snapToGrid w:val="0"/>
                  </w:pPr>
                </w:p>
              </w:tc>
            </w:tr>
            <w:tr w:rsidR="00365AB9" w:rsidTr="00C822C3">
              <w:tc>
                <w:tcPr>
                  <w:tcW w:w="817" w:type="dxa"/>
                  <w:tcBorders>
                    <w:top w:val="single" w:sz="4" w:space="0" w:color="000000"/>
                    <w:left w:val="single" w:sz="4" w:space="0" w:color="000000"/>
                    <w:bottom w:val="single" w:sz="4" w:space="0" w:color="000000"/>
                  </w:tcBorders>
                </w:tcPr>
                <w:p w:rsidR="00365AB9" w:rsidRDefault="00365AB9">
                  <w:pPr>
                    <w:pStyle w:val="af1"/>
                    <w:snapToGrid w:val="0"/>
                    <w:jc w:val="center"/>
                  </w:pPr>
                  <w:r>
                    <w:t>2013</w:t>
                  </w:r>
                </w:p>
              </w:tc>
              <w:tc>
                <w:tcPr>
                  <w:tcW w:w="864" w:type="dxa"/>
                  <w:tcBorders>
                    <w:top w:val="single" w:sz="4" w:space="0" w:color="000000"/>
                    <w:left w:val="single" w:sz="4" w:space="0" w:color="000000"/>
                    <w:bottom w:val="single" w:sz="4" w:space="0" w:color="000000"/>
                  </w:tcBorders>
                </w:tcPr>
                <w:p w:rsidR="00365AB9" w:rsidRDefault="00365AB9">
                  <w:pPr>
                    <w:snapToGrid w:val="0"/>
                  </w:pPr>
                  <w:r>
                    <w:t>28</w:t>
                  </w:r>
                </w:p>
              </w:tc>
              <w:tc>
                <w:tcPr>
                  <w:tcW w:w="1027" w:type="dxa"/>
                  <w:tcBorders>
                    <w:top w:val="single" w:sz="4" w:space="0" w:color="000000"/>
                    <w:left w:val="single" w:sz="4" w:space="0" w:color="000000"/>
                    <w:bottom w:val="single" w:sz="4" w:space="0" w:color="000000"/>
                  </w:tcBorders>
                </w:tcPr>
                <w:p w:rsidR="00365AB9" w:rsidRDefault="00365AB9">
                  <w:pPr>
                    <w:snapToGrid w:val="0"/>
                  </w:pPr>
                  <w:r>
                    <w:t>3</w:t>
                  </w:r>
                </w:p>
              </w:tc>
              <w:tc>
                <w:tcPr>
                  <w:tcW w:w="1028" w:type="dxa"/>
                  <w:tcBorders>
                    <w:top w:val="single" w:sz="4" w:space="0" w:color="000000"/>
                    <w:left w:val="single" w:sz="4" w:space="0" w:color="000000"/>
                    <w:bottom w:val="single" w:sz="4" w:space="0" w:color="000000"/>
                  </w:tcBorders>
                </w:tcPr>
                <w:p w:rsidR="00365AB9" w:rsidRDefault="00365AB9">
                  <w:pPr>
                    <w:snapToGrid w:val="0"/>
                  </w:pPr>
                  <w:r>
                    <w:t>-</w:t>
                  </w:r>
                </w:p>
              </w:tc>
              <w:tc>
                <w:tcPr>
                  <w:tcW w:w="829" w:type="dxa"/>
                  <w:tcBorders>
                    <w:top w:val="single" w:sz="4" w:space="0" w:color="000000"/>
                    <w:left w:val="single" w:sz="4" w:space="0" w:color="000000"/>
                    <w:bottom w:val="single" w:sz="4" w:space="0" w:color="000000"/>
                  </w:tcBorders>
                </w:tcPr>
                <w:p w:rsidR="00365AB9" w:rsidRDefault="00365AB9">
                  <w:pPr>
                    <w:snapToGrid w:val="0"/>
                  </w:pPr>
                  <w:r>
                    <w:t>1</w:t>
                  </w:r>
                </w:p>
              </w:tc>
              <w:tc>
                <w:tcPr>
                  <w:tcW w:w="805" w:type="dxa"/>
                  <w:tcBorders>
                    <w:top w:val="single" w:sz="4" w:space="0" w:color="000000"/>
                    <w:left w:val="single" w:sz="4" w:space="0" w:color="000000"/>
                    <w:bottom w:val="single" w:sz="4" w:space="0" w:color="000000"/>
                  </w:tcBorders>
                </w:tcPr>
                <w:p w:rsidR="00365AB9" w:rsidRDefault="00365AB9">
                  <w:pPr>
                    <w:snapToGrid w:val="0"/>
                  </w:pPr>
                  <w:r>
                    <w:t>64,67</w:t>
                  </w:r>
                </w:p>
              </w:tc>
              <w:tc>
                <w:tcPr>
                  <w:tcW w:w="421" w:type="dxa"/>
                  <w:tcBorders>
                    <w:top w:val="single" w:sz="4" w:space="0" w:color="000000"/>
                    <w:left w:val="single" w:sz="4" w:space="0" w:color="000000"/>
                    <w:bottom w:val="single" w:sz="4" w:space="0" w:color="000000"/>
                  </w:tcBorders>
                </w:tcPr>
                <w:p w:rsidR="00365AB9" w:rsidRDefault="00365AB9">
                  <w:pPr>
                    <w:snapToGrid w:val="0"/>
                  </w:pPr>
                </w:p>
              </w:tc>
              <w:tc>
                <w:tcPr>
                  <w:tcW w:w="1028" w:type="dxa"/>
                  <w:tcBorders>
                    <w:top w:val="single" w:sz="4" w:space="0" w:color="000000"/>
                    <w:left w:val="single" w:sz="4" w:space="0" w:color="000000"/>
                    <w:bottom w:val="single" w:sz="4" w:space="0" w:color="000000"/>
                  </w:tcBorders>
                </w:tcPr>
                <w:p w:rsidR="00365AB9" w:rsidRPr="00CE62E1" w:rsidRDefault="00365AB9">
                  <w:pPr>
                    <w:snapToGrid w:val="0"/>
                  </w:pPr>
                  <w:r w:rsidRPr="00CE62E1">
                    <w:t>20</w:t>
                  </w:r>
                </w:p>
              </w:tc>
              <w:tc>
                <w:tcPr>
                  <w:tcW w:w="1027" w:type="dxa"/>
                  <w:tcBorders>
                    <w:top w:val="single" w:sz="4" w:space="0" w:color="000000"/>
                    <w:left w:val="single" w:sz="4" w:space="0" w:color="000000"/>
                    <w:bottom w:val="single" w:sz="4" w:space="0" w:color="000000"/>
                  </w:tcBorders>
                </w:tcPr>
                <w:p w:rsidR="00365AB9" w:rsidRPr="00CE62E1" w:rsidRDefault="00365AB9">
                  <w:pPr>
                    <w:snapToGrid w:val="0"/>
                  </w:pPr>
                  <w:r w:rsidRPr="00CE62E1">
                    <w:t>-</w:t>
                  </w:r>
                </w:p>
              </w:tc>
              <w:tc>
                <w:tcPr>
                  <w:tcW w:w="767" w:type="dxa"/>
                  <w:tcBorders>
                    <w:top w:val="single" w:sz="4" w:space="0" w:color="000000"/>
                    <w:left w:val="single" w:sz="4" w:space="0" w:color="000000"/>
                    <w:bottom w:val="single" w:sz="4" w:space="0" w:color="000000"/>
                  </w:tcBorders>
                </w:tcPr>
                <w:p w:rsidR="00365AB9" w:rsidRPr="00CE62E1" w:rsidRDefault="00365AB9">
                  <w:pPr>
                    <w:snapToGrid w:val="0"/>
                  </w:pPr>
                  <w:r w:rsidRPr="00CE62E1">
                    <w:t>1</w:t>
                  </w:r>
                </w:p>
              </w:tc>
              <w:tc>
                <w:tcPr>
                  <w:tcW w:w="772" w:type="dxa"/>
                  <w:tcBorders>
                    <w:top w:val="single" w:sz="4" w:space="0" w:color="000000"/>
                    <w:left w:val="single" w:sz="4" w:space="0" w:color="000000"/>
                    <w:bottom w:val="single" w:sz="4" w:space="0" w:color="000000"/>
                  </w:tcBorders>
                </w:tcPr>
                <w:p w:rsidR="00365AB9" w:rsidRPr="00CE62E1" w:rsidRDefault="00CE62E1">
                  <w:pPr>
                    <w:snapToGrid w:val="0"/>
                  </w:pPr>
                  <w:r w:rsidRPr="00CE62E1">
                    <w:t>59,8</w:t>
                  </w:r>
                </w:p>
              </w:tc>
              <w:tc>
                <w:tcPr>
                  <w:tcW w:w="530" w:type="dxa"/>
                  <w:tcBorders>
                    <w:top w:val="single" w:sz="4" w:space="0" w:color="000000"/>
                    <w:left w:val="single" w:sz="4" w:space="0" w:color="000000"/>
                    <w:bottom w:val="single" w:sz="4" w:space="0" w:color="000000"/>
                    <w:right w:val="single" w:sz="4" w:space="0" w:color="000000"/>
                  </w:tcBorders>
                </w:tcPr>
                <w:p w:rsidR="00365AB9" w:rsidRDefault="00365AB9">
                  <w:pPr>
                    <w:snapToGrid w:val="0"/>
                  </w:pPr>
                </w:p>
              </w:tc>
            </w:tr>
            <w:tr w:rsidR="00C822C3" w:rsidTr="00C822C3">
              <w:tc>
                <w:tcPr>
                  <w:tcW w:w="817" w:type="dxa"/>
                  <w:tcBorders>
                    <w:top w:val="single" w:sz="4" w:space="0" w:color="000000"/>
                    <w:left w:val="single" w:sz="4" w:space="0" w:color="000000"/>
                    <w:bottom w:val="single" w:sz="4" w:space="0" w:color="000000"/>
                  </w:tcBorders>
                </w:tcPr>
                <w:p w:rsidR="00C822C3" w:rsidRDefault="00C822C3">
                  <w:pPr>
                    <w:pStyle w:val="af1"/>
                    <w:snapToGrid w:val="0"/>
                    <w:jc w:val="center"/>
                  </w:pPr>
                  <w:r>
                    <w:t>2014</w:t>
                  </w:r>
                </w:p>
              </w:tc>
              <w:tc>
                <w:tcPr>
                  <w:tcW w:w="864" w:type="dxa"/>
                  <w:tcBorders>
                    <w:top w:val="single" w:sz="4" w:space="0" w:color="000000"/>
                    <w:left w:val="single" w:sz="4" w:space="0" w:color="000000"/>
                    <w:bottom w:val="single" w:sz="4" w:space="0" w:color="000000"/>
                  </w:tcBorders>
                </w:tcPr>
                <w:p w:rsidR="00C822C3" w:rsidRDefault="00C822C3">
                  <w:pPr>
                    <w:snapToGrid w:val="0"/>
                  </w:pPr>
                  <w:r>
                    <w:t>27</w:t>
                  </w:r>
                </w:p>
              </w:tc>
              <w:tc>
                <w:tcPr>
                  <w:tcW w:w="1027" w:type="dxa"/>
                  <w:tcBorders>
                    <w:top w:val="single" w:sz="4" w:space="0" w:color="000000"/>
                    <w:left w:val="single" w:sz="4" w:space="0" w:color="000000"/>
                    <w:bottom w:val="single" w:sz="4" w:space="0" w:color="000000"/>
                  </w:tcBorders>
                </w:tcPr>
                <w:p w:rsidR="00C822C3" w:rsidRDefault="00C822C3">
                  <w:pPr>
                    <w:snapToGrid w:val="0"/>
                  </w:pPr>
                  <w:r>
                    <w:t>2</w:t>
                  </w:r>
                </w:p>
              </w:tc>
              <w:tc>
                <w:tcPr>
                  <w:tcW w:w="1028" w:type="dxa"/>
                  <w:tcBorders>
                    <w:top w:val="single" w:sz="4" w:space="0" w:color="000000"/>
                    <w:left w:val="single" w:sz="4" w:space="0" w:color="000000"/>
                    <w:bottom w:val="single" w:sz="4" w:space="0" w:color="000000"/>
                  </w:tcBorders>
                </w:tcPr>
                <w:p w:rsidR="00C822C3" w:rsidRDefault="00C822C3">
                  <w:pPr>
                    <w:snapToGrid w:val="0"/>
                  </w:pPr>
                  <w:r>
                    <w:t>-</w:t>
                  </w:r>
                </w:p>
              </w:tc>
              <w:tc>
                <w:tcPr>
                  <w:tcW w:w="829" w:type="dxa"/>
                  <w:tcBorders>
                    <w:top w:val="single" w:sz="4" w:space="0" w:color="000000"/>
                    <w:left w:val="single" w:sz="4" w:space="0" w:color="000000"/>
                    <w:bottom w:val="single" w:sz="4" w:space="0" w:color="000000"/>
                  </w:tcBorders>
                </w:tcPr>
                <w:p w:rsidR="00C822C3" w:rsidRDefault="00C822C3">
                  <w:pPr>
                    <w:snapToGrid w:val="0"/>
                  </w:pPr>
                  <w:r>
                    <w:t>-</w:t>
                  </w:r>
                </w:p>
              </w:tc>
              <w:tc>
                <w:tcPr>
                  <w:tcW w:w="805" w:type="dxa"/>
                  <w:tcBorders>
                    <w:top w:val="single" w:sz="4" w:space="0" w:color="000000"/>
                    <w:left w:val="single" w:sz="4" w:space="0" w:color="000000"/>
                    <w:bottom w:val="single" w:sz="4" w:space="0" w:color="000000"/>
                  </w:tcBorders>
                </w:tcPr>
                <w:p w:rsidR="00C822C3" w:rsidRDefault="00C822C3">
                  <w:pPr>
                    <w:snapToGrid w:val="0"/>
                  </w:pPr>
                  <w:r>
                    <w:t>51,5</w:t>
                  </w:r>
                </w:p>
              </w:tc>
              <w:tc>
                <w:tcPr>
                  <w:tcW w:w="421" w:type="dxa"/>
                  <w:tcBorders>
                    <w:top w:val="single" w:sz="4" w:space="0" w:color="000000"/>
                    <w:left w:val="single" w:sz="4" w:space="0" w:color="000000"/>
                    <w:bottom w:val="single" w:sz="4" w:space="0" w:color="000000"/>
                  </w:tcBorders>
                </w:tcPr>
                <w:p w:rsidR="00C822C3" w:rsidRDefault="00C822C3">
                  <w:pPr>
                    <w:snapToGrid w:val="0"/>
                  </w:pPr>
                </w:p>
              </w:tc>
              <w:tc>
                <w:tcPr>
                  <w:tcW w:w="1028" w:type="dxa"/>
                  <w:tcBorders>
                    <w:top w:val="single" w:sz="4" w:space="0" w:color="000000"/>
                    <w:left w:val="single" w:sz="4" w:space="0" w:color="000000"/>
                    <w:bottom w:val="single" w:sz="4" w:space="0" w:color="000000"/>
                  </w:tcBorders>
                </w:tcPr>
                <w:p w:rsidR="00C822C3" w:rsidRPr="00CE62E1" w:rsidRDefault="00C822C3">
                  <w:pPr>
                    <w:snapToGrid w:val="0"/>
                  </w:pPr>
                  <w:r>
                    <w:t>22</w:t>
                  </w:r>
                </w:p>
              </w:tc>
              <w:tc>
                <w:tcPr>
                  <w:tcW w:w="1027" w:type="dxa"/>
                  <w:tcBorders>
                    <w:top w:val="single" w:sz="4" w:space="0" w:color="000000"/>
                    <w:left w:val="single" w:sz="4" w:space="0" w:color="000000"/>
                    <w:bottom w:val="single" w:sz="4" w:space="0" w:color="000000"/>
                  </w:tcBorders>
                </w:tcPr>
                <w:p w:rsidR="00C822C3" w:rsidRPr="00CE62E1" w:rsidRDefault="00C822C3">
                  <w:pPr>
                    <w:snapToGrid w:val="0"/>
                  </w:pPr>
                  <w:r>
                    <w:t>-</w:t>
                  </w:r>
                </w:p>
              </w:tc>
              <w:tc>
                <w:tcPr>
                  <w:tcW w:w="767" w:type="dxa"/>
                  <w:tcBorders>
                    <w:top w:val="single" w:sz="4" w:space="0" w:color="000000"/>
                    <w:left w:val="single" w:sz="4" w:space="0" w:color="000000"/>
                    <w:bottom w:val="single" w:sz="4" w:space="0" w:color="000000"/>
                  </w:tcBorders>
                </w:tcPr>
                <w:p w:rsidR="00C822C3" w:rsidRPr="00CE62E1" w:rsidRDefault="00C822C3">
                  <w:pPr>
                    <w:snapToGrid w:val="0"/>
                  </w:pPr>
                  <w:r>
                    <w:t>-</w:t>
                  </w:r>
                </w:p>
              </w:tc>
              <w:tc>
                <w:tcPr>
                  <w:tcW w:w="772" w:type="dxa"/>
                  <w:tcBorders>
                    <w:top w:val="single" w:sz="4" w:space="0" w:color="000000"/>
                    <w:left w:val="single" w:sz="4" w:space="0" w:color="000000"/>
                    <w:bottom w:val="single" w:sz="4" w:space="0" w:color="000000"/>
                  </w:tcBorders>
                </w:tcPr>
                <w:p w:rsidR="00C822C3" w:rsidRPr="00CE62E1" w:rsidRDefault="00C822C3">
                  <w:pPr>
                    <w:snapToGrid w:val="0"/>
                  </w:pPr>
                  <w:r>
                    <w:t>52,86</w:t>
                  </w:r>
                </w:p>
              </w:tc>
              <w:tc>
                <w:tcPr>
                  <w:tcW w:w="530" w:type="dxa"/>
                  <w:tcBorders>
                    <w:top w:val="single" w:sz="4" w:space="0" w:color="000000"/>
                    <w:left w:val="single" w:sz="4" w:space="0" w:color="000000"/>
                    <w:bottom w:val="single" w:sz="4" w:space="0" w:color="000000"/>
                    <w:right w:val="single" w:sz="4" w:space="0" w:color="000000"/>
                  </w:tcBorders>
                </w:tcPr>
                <w:p w:rsidR="00C822C3" w:rsidRDefault="00C822C3">
                  <w:pPr>
                    <w:snapToGrid w:val="0"/>
                  </w:pPr>
                </w:p>
              </w:tc>
            </w:tr>
            <w:tr w:rsidR="00123675" w:rsidTr="00C822C3">
              <w:tc>
                <w:tcPr>
                  <w:tcW w:w="817" w:type="dxa"/>
                  <w:tcBorders>
                    <w:top w:val="single" w:sz="4" w:space="0" w:color="000000"/>
                    <w:left w:val="single" w:sz="4" w:space="0" w:color="000000"/>
                    <w:bottom w:val="single" w:sz="4" w:space="0" w:color="000000"/>
                  </w:tcBorders>
                </w:tcPr>
                <w:p w:rsidR="00123675" w:rsidRDefault="00123675">
                  <w:pPr>
                    <w:pStyle w:val="af1"/>
                    <w:snapToGrid w:val="0"/>
                    <w:jc w:val="center"/>
                  </w:pPr>
                  <w:r>
                    <w:t>2015</w:t>
                  </w:r>
                </w:p>
              </w:tc>
              <w:tc>
                <w:tcPr>
                  <w:tcW w:w="864" w:type="dxa"/>
                  <w:tcBorders>
                    <w:top w:val="single" w:sz="4" w:space="0" w:color="000000"/>
                    <w:left w:val="single" w:sz="4" w:space="0" w:color="000000"/>
                    <w:bottom w:val="single" w:sz="4" w:space="0" w:color="000000"/>
                  </w:tcBorders>
                </w:tcPr>
                <w:p w:rsidR="00123675" w:rsidRDefault="00123675">
                  <w:pPr>
                    <w:snapToGrid w:val="0"/>
                  </w:pPr>
                  <w:r>
                    <w:t>25</w:t>
                  </w:r>
                </w:p>
              </w:tc>
              <w:tc>
                <w:tcPr>
                  <w:tcW w:w="1027" w:type="dxa"/>
                  <w:tcBorders>
                    <w:top w:val="single" w:sz="4" w:space="0" w:color="000000"/>
                    <w:left w:val="single" w:sz="4" w:space="0" w:color="000000"/>
                    <w:bottom w:val="single" w:sz="4" w:space="0" w:color="000000"/>
                  </w:tcBorders>
                </w:tcPr>
                <w:p w:rsidR="00123675" w:rsidRDefault="00123675">
                  <w:pPr>
                    <w:snapToGrid w:val="0"/>
                  </w:pPr>
                  <w:r>
                    <w:t>-</w:t>
                  </w:r>
                </w:p>
              </w:tc>
              <w:tc>
                <w:tcPr>
                  <w:tcW w:w="1028" w:type="dxa"/>
                  <w:tcBorders>
                    <w:top w:val="single" w:sz="4" w:space="0" w:color="000000"/>
                    <w:left w:val="single" w:sz="4" w:space="0" w:color="000000"/>
                    <w:bottom w:val="single" w:sz="4" w:space="0" w:color="000000"/>
                  </w:tcBorders>
                </w:tcPr>
                <w:p w:rsidR="00123675" w:rsidRDefault="00123675">
                  <w:pPr>
                    <w:snapToGrid w:val="0"/>
                  </w:pPr>
                  <w:r>
                    <w:t>-</w:t>
                  </w:r>
                </w:p>
              </w:tc>
              <w:tc>
                <w:tcPr>
                  <w:tcW w:w="829" w:type="dxa"/>
                  <w:tcBorders>
                    <w:top w:val="single" w:sz="4" w:space="0" w:color="000000"/>
                    <w:left w:val="single" w:sz="4" w:space="0" w:color="000000"/>
                    <w:bottom w:val="single" w:sz="4" w:space="0" w:color="000000"/>
                  </w:tcBorders>
                </w:tcPr>
                <w:p w:rsidR="00123675" w:rsidRDefault="00123675">
                  <w:pPr>
                    <w:snapToGrid w:val="0"/>
                  </w:pPr>
                  <w:r>
                    <w:t>--</w:t>
                  </w:r>
                </w:p>
              </w:tc>
              <w:tc>
                <w:tcPr>
                  <w:tcW w:w="805" w:type="dxa"/>
                  <w:tcBorders>
                    <w:top w:val="single" w:sz="4" w:space="0" w:color="000000"/>
                    <w:left w:val="single" w:sz="4" w:space="0" w:color="000000"/>
                    <w:bottom w:val="single" w:sz="4" w:space="0" w:color="000000"/>
                  </w:tcBorders>
                </w:tcPr>
                <w:p w:rsidR="00123675" w:rsidRDefault="00123675">
                  <w:pPr>
                    <w:snapToGrid w:val="0"/>
                  </w:pPr>
                  <w:r>
                    <w:t>-</w:t>
                  </w:r>
                </w:p>
              </w:tc>
              <w:tc>
                <w:tcPr>
                  <w:tcW w:w="421" w:type="dxa"/>
                  <w:tcBorders>
                    <w:top w:val="single" w:sz="4" w:space="0" w:color="000000"/>
                    <w:left w:val="single" w:sz="4" w:space="0" w:color="000000"/>
                    <w:bottom w:val="single" w:sz="4" w:space="0" w:color="000000"/>
                  </w:tcBorders>
                </w:tcPr>
                <w:p w:rsidR="00123675" w:rsidRDefault="00123675">
                  <w:pPr>
                    <w:snapToGrid w:val="0"/>
                  </w:pPr>
                </w:p>
              </w:tc>
              <w:tc>
                <w:tcPr>
                  <w:tcW w:w="1028" w:type="dxa"/>
                  <w:tcBorders>
                    <w:top w:val="single" w:sz="4" w:space="0" w:color="000000"/>
                    <w:left w:val="single" w:sz="4" w:space="0" w:color="000000"/>
                    <w:bottom w:val="single" w:sz="4" w:space="0" w:color="000000"/>
                  </w:tcBorders>
                </w:tcPr>
                <w:p w:rsidR="00123675" w:rsidRDefault="00123675">
                  <w:pPr>
                    <w:snapToGrid w:val="0"/>
                  </w:pPr>
                  <w:r>
                    <w:t>19</w:t>
                  </w:r>
                </w:p>
              </w:tc>
              <w:tc>
                <w:tcPr>
                  <w:tcW w:w="1027" w:type="dxa"/>
                  <w:tcBorders>
                    <w:top w:val="single" w:sz="4" w:space="0" w:color="000000"/>
                    <w:left w:val="single" w:sz="4" w:space="0" w:color="000000"/>
                    <w:bottom w:val="single" w:sz="4" w:space="0" w:color="000000"/>
                  </w:tcBorders>
                </w:tcPr>
                <w:p w:rsidR="00123675" w:rsidRDefault="00123675">
                  <w:pPr>
                    <w:snapToGrid w:val="0"/>
                  </w:pPr>
                  <w:r>
                    <w:t>4</w:t>
                  </w:r>
                </w:p>
              </w:tc>
              <w:tc>
                <w:tcPr>
                  <w:tcW w:w="767" w:type="dxa"/>
                  <w:tcBorders>
                    <w:top w:val="single" w:sz="4" w:space="0" w:color="000000"/>
                    <w:left w:val="single" w:sz="4" w:space="0" w:color="000000"/>
                    <w:bottom w:val="single" w:sz="4" w:space="0" w:color="000000"/>
                  </w:tcBorders>
                </w:tcPr>
                <w:p w:rsidR="00123675" w:rsidRDefault="00123675">
                  <w:pPr>
                    <w:snapToGrid w:val="0"/>
                  </w:pPr>
                  <w:r>
                    <w:t>-</w:t>
                  </w:r>
                </w:p>
              </w:tc>
              <w:tc>
                <w:tcPr>
                  <w:tcW w:w="772" w:type="dxa"/>
                  <w:tcBorders>
                    <w:top w:val="single" w:sz="4" w:space="0" w:color="000000"/>
                    <w:left w:val="single" w:sz="4" w:space="0" w:color="000000"/>
                    <w:bottom w:val="single" w:sz="4" w:space="0" w:color="000000"/>
                  </w:tcBorders>
                </w:tcPr>
                <w:p w:rsidR="00123675" w:rsidRDefault="00123675">
                  <w:pPr>
                    <w:snapToGrid w:val="0"/>
                  </w:pPr>
                  <w:r>
                    <w:t>45,78</w:t>
                  </w:r>
                </w:p>
              </w:tc>
              <w:tc>
                <w:tcPr>
                  <w:tcW w:w="530" w:type="dxa"/>
                  <w:tcBorders>
                    <w:top w:val="single" w:sz="4" w:space="0" w:color="000000"/>
                    <w:left w:val="single" w:sz="4" w:space="0" w:color="000000"/>
                    <w:bottom w:val="single" w:sz="4" w:space="0" w:color="000000"/>
                    <w:right w:val="single" w:sz="4" w:space="0" w:color="000000"/>
                  </w:tcBorders>
                </w:tcPr>
                <w:p w:rsidR="00123675" w:rsidRDefault="00123675">
                  <w:pPr>
                    <w:snapToGrid w:val="0"/>
                  </w:pPr>
                </w:p>
              </w:tc>
            </w:tr>
          </w:tbl>
          <w:p w:rsidR="008A2A91" w:rsidRDefault="005D1CD2" w:rsidP="00195C85">
            <w:pPr>
              <w:rPr>
                <w:b/>
                <w:i/>
                <w:color w:val="FF0000"/>
              </w:rPr>
            </w:pPr>
            <w:r>
              <w:rPr>
                <w:b/>
                <w:i/>
                <w:color w:val="FF0000"/>
              </w:rPr>
              <w:t xml:space="preserve"> </w:t>
            </w: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8A2A91" w:rsidRDefault="008A2A91" w:rsidP="00195C85">
            <w:pPr>
              <w:rPr>
                <w:b/>
                <w:i/>
                <w:color w:val="FF0000"/>
              </w:rPr>
            </w:pPr>
          </w:p>
          <w:p w:rsidR="00F87CBB" w:rsidRDefault="005D1CD2" w:rsidP="00195C85">
            <w:pPr>
              <w:rPr>
                <w:b/>
                <w:i/>
                <w:color w:val="FF0000"/>
              </w:rPr>
            </w:pPr>
            <w:r>
              <w:rPr>
                <w:b/>
                <w:i/>
                <w:color w:val="FF0000"/>
              </w:rPr>
              <w:t xml:space="preserve">             </w:t>
            </w:r>
            <w:r w:rsidR="00195C85">
              <w:rPr>
                <w:b/>
                <w:i/>
                <w:color w:val="FF0000"/>
              </w:rPr>
              <w:t xml:space="preserve"> </w:t>
            </w:r>
          </w:p>
          <w:p w:rsidR="00F258C0" w:rsidRPr="00195C85" w:rsidRDefault="00195C85" w:rsidP="00195C85">
            <w:pPr>
              <w:rPr>
                <w:i/>
              </w:rPr>
            </w:pPr>
            <w:r>
              <w:rPr>
                <w:b/>
                <w:i/>
                <w:color w:val="FF0000"/>
              </w:rPr>
              <w:t xml:space="preserve"> </w:t>
            </w:r>
            <w:r w:rsidR="00123675">
              <w:rPr>
                <w:i/>
              </w:rPr>
              <w:t xml:space="preserve">Результаты ЕГЭ </w:t>
            </w:r>
            <w:r w:rsidR="00F258C0">
              <w:rPr>
                <w:i/>
              </w:rPr>
              <w:t xml:space="preserve"> выпускников 11</w:t>
            </w:r>
            <w:r>
              <w:rPr>
                <w:i/>
              </w:rPr>
              <w:t xml:space="preserve"> классов по предметам по выбору</w:t>
            </w:r>
          </w:p>
        </w:tc>
      </w:tr>
      <w:tr w:rsidR="00F258C0" w:rsidTr="00123675">
        <w:trPr>
          <w:gridAfter w:val="1"/>
          <w:wAfter w:w="473" w:type="dxa"/>
          <w:trHeight w:val="167"/>
        </w:trPr>
        <w:tc>
          <w:tcPr>
            <w:tcW w:w="2694" w:type="dxa"/>
            <w:vAlign w:val="bottom"/>
          </w:tcPr>
          <w:p w:rsidR="00F258C0" w:rsidRDefault="00F258C0">
            <w:pPr>
              <w:snapToGrid w:val="0"/>
              <w:rPr>
                <w:rFonts w:ascii="Arial CYR" w:hAnsi="Arial CYR" w:cs="Arial CYR"/>
                <w:sz w:val="12"/>
                <w:shd w:val="clear" w:color="auto" w:fill="FFFF00"/>
              </w:rPr>
            </w:pPr>
          </w:p>
        </w:tc>
        <w:tc>
          <w:tcPr>
            <w:tcW w:w="1559" w:type="dxa"/>
            <w:vAlign w:val="bottom"/>
          </w:tcPr>
          <w:p w:rsidR="00F258C0" w:rsidRDefault="00F258C0">
            <w:pPr>
              <w:snapToGrid w:val="0"/>
              <w:rPr>
                <w:rFonts w:ascii="Arial CYR" w:hAnsi="Arial CYR" w:cs="Arial CYR"/>
                <w:sz w:val="8"/>
                <w:shd w:val="clear" w:color="auto" w:fill="FFFF00"/>
              </w:rPr>
            </w:pPr>
          </w:p>
        </w:tc>
        <w:tc>
          <w:tcPr>
            <w:tcW w:w="1134" w:type="dxa"/>
            <w:vAlign w:val="bottom"/>
          </w:tcPr>
          <w:p w:rsidR="00F258C0" w:rsidRDefault="00F258C0">
            <w:pPr>
              <w:snapToGrid w:val="0"/>
              <w:rPr>
                <w:rFonts w:ascii="Arial CYR" w:hAnsi="Arial CYR" w:cs="Arial CYR"/>
                <w:shd w:val="clear" w:color="auto" w:fill="FFFF00"/>
              </w:rPr>
            </w:pPr>
          </w:p>
        </w:tc>
        <w:tc>
          <w:tcPr>
            <w:tcW w:w="1228" w:type="dxa"/>
            <w:vAlign w:val="bottom"/>
          </w:tcPr>
          <w:p w:rsidR="00F258C0" w:rsidRDefault="00F258C0">
            <w:pPr>
              <w:snapToGrid w:val="0"/>
              <w:rPr>
                <w:rFonts w:ascii="Arial CYR" w:hAnsi="Arial CYR" w:cs="Arial CYR"/>
                <w:shd w:val="clear" w:color="auto" w:fill="FFFF00"/>
              </w:rPr>
            </w:pPr>
          </w:p>
        </w:tc>
        <w:tc>
          <w:tcPr>
            <w:tcW w:w="1749" w:type="dxa"/>
            <w:vAlign w:val="bottom"/>
          </w:tcPr>
          <w:p w:rsidR="00F258C0" w:rsidRDefault="00F258C0">
            <w:pPr>
              <w:snapToGrid w:val="0"/>
              <w:rPr>
                <w:rFonts w:ascii="Arial CYR" w:hAnsi="Arial CYR" w:cs="Arial CYR"/>
                <w:shd w:val="clear" w:color="auto" w:fill="FFFF00"/>
              </w:rPr>
            </w:pPr>
          </w:p>
        </w:tc>
        <w:tc>
          <w:tcPr>
            <w:tcW w:w="2126" w:type="dxa"/>
            <w:vAlign w:val="bottom"/>
          </w:tcPr>
          <w:p w:rsidR="00F258C0" w:rsidRDefault="00F258C0">
            <w:pPr>
              <w:snapToGrid w:val="0"/>
              <w:rPr>
                <w:rFonts w:ascii="Arial CYR" w:hAnsi="Arial CYR" w:cs="Arial CYR"/>
                <w:shd w:val="clear" w:color="auto" w:fill="FFFF00"/>
              </w:rPr>
            </w:pPr>
          </w:p>
        </w:tc>
        <w:tc>
          <w:tcPr>
            <w:tcW w:w="236" w:type="dxa"/>
            <w:vAlign w:val="bottom"/>
          </w:tcPr>
          <w:p w:rsidR="00F258C0" w:rsidRDefault="00F258C0">
            <w:pPr>
              <w:snapToGrid w:val="0"/>
              <w:rPr>
                <w:rFonts w:ascii="Arial CYR" w:hAnsi="Arial CYR" w:cs="Arial CYR"/>
                <w:shd w:val="clear" w:color="auto" w:fill="FFFF00"/>
              </w:rPr>
            </w:pPr>
          </w:p>
        </w:tc>
      </w:tr>
      <w:tr w:rsidR="00F258C0" w:rsidTr="00AA3C96">
        <w:trPr>
          <w:gridAfter w:val="2"/>
          <w:wAfter w:w="709" w:type="dxa"/>
          <w:trHeight w:val="495"/>
        </w:trPr>
        <w:tc>
          <w:tcPr>
            <w:tcW w:w="10490" w:type="dxa"/>
            <w:gridSpan w:val="6"/>
            <w:vAlign w:val="bottom"/>
          </w:tcPr>
          <w:p w:rsidR="00F258C0" w:rsidRPr="00195C85" w:rsidRDefault="00F258C0">
            <w:pPr>
              <w:snapToGrid w:val="0"/>
              <w:rPr>
                <w:szCs w:val="28"/>
              </w:rPr>
            </w:pPr>
            <w:r w:rsidRPr="00195C85">
              <w:rPr>
                <w:szCs w:val="28"/>
              </w:rPr>
              <w:lastRenderedPageBreak/>
              <w:t xml:space="preserve">Результаты ЕГЭ </w:t>
            </w:r>
          </w:p>
          <w:tbl>
            <w:tblPr>
              <w:tblW w:w="10749" w:type="dxa"/>
              <w:tblLayout w:type="fixed"/>
              <w:tblLook w:val="0000"/>
            </w:tblPr>
            <w:tblGrid>
              <w:gridCol w:w="1022"/>
              <w:gridCol w:w="708"/>
              <w:gridCol w:w="993"/>
              <w:gridCol w:w="850"/>
              <w:gridCol w:w="851"/>
              <w:gridCol w:w="1134"/>
              <w:gridCol w:w="992"/>
              <w:gridCol w:w="850"/>
              <w:gridCol w:w="851"/>
              <w:gridCol w:w="567"/>
              <w:gridCol w:w="709"/>
              <w:gridCol w:w="1222"/>
            </w:tblGrid>
            <w:tr w:rsidR="00AA3C96" w:rsidRPr="00195C85" w:rsidTr="00AA3C96">
              <w:trPr>
                <w:trHeight w:val="220"/>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p>
              </w:tc>
              <w:tc>
                <w:tcPr>
                  <w:tcW w:w="1701" w:type="dxa"/>
                  <w:gridSpan w:val="2"/>
                  <w:tcBorders>
                    <w:top w:val="single" w:sz="4" w:space="0" w:color="000000"/>
                    <w:left w:val="single" w:sz="4" w:space="0" w:color="000000"/>
                    <w:bottom w:val="single" w:sz="4" w:space="0" w:color="000000"/>
                  </w:tcBorders>
                </w:tcPr>
                <w:p w:rsidR="00AA3C96" w:rsidRPr="00195C85" w:rsidRDefault="00AA3C96">
                  <w:pPr>
                    <w:snapToGrid w:val="0"/>
                    <w:jc w:val="center"/>
                    <w:rPr>
                      <w:sz w:val="20"/>
                      <w:szCs w:val="20"/>
                    </w:rPr>
                  </w:pPr>
                  <w:r>
                    <w:rPr>
                      <w:sz w:val="20"/>
                      <w:szCs w:val="20"/>
                    </w:rPr>
                    <w:t>2011/2012</w:t>
                  </w:r>
                </w:p>
              </w:tc>
              <w:tc>
                <w:tcPr>
                  <w:tcW w:w="1701" w:type="dxa"/>
                  <w:gridSpan w:val="2"/>
                  <w:tcBorders>
                    <w:top w:val="single" w:sz="4" w:space="0" w:color="000000"/>
                    <w:left w:val="single" w:sz="4" w:space="0" w:color="000000"/>
                    <w:bottom w:val="single" w:sz="4" w:space="0" w:color="000000"/>
                  </w:tcBorders>
                </w:tcPr>
                <w:p w:rsidR="00AA3C96" w:rsidRPr="00195C85" w:rsidRDefault="00AA3C96">
                  <w:pPr>
                    <w:snapToGrid w:val="0"/>
                    <w:jc w:val="center"/>
                    <w:rPr>
                      <w:sz w:val="20"/>
                      <w:szCs w:val="20"/>
                    </w:rPr>
                  </w:pPr>
                  <w:r>
                    <w:rPr>
                      <w:sz w:val="20"/>
                      <w:szCs w:val="20"/>
                    </w:rPr>
                    <w:t>2012/2013</w:t>
                  </w:r>
                </w:p>
              </w:tc>
              <w:tc>
                <w:tcPr>
                  <w:tcW w:w="1134" w:type="dxa"/>
                  <w:vMerge w:val="restart"/>
                  <w:tcBorders>
                    <w:top w:val="single" w:sz="4" w:space="0" w:color="000000"/>
                    <w:left w:val="single" w:sz="4" w:space="0" w:color="000000"/>
                    <w:bottom w:val="single" w:sz="4" w:space="0" w:color="000000"/>
                  </w:tcBorders>
                </w:tcPr>
                <w:p w:rsidR="00AA3C96" w:rsidRPr="00195C85" w:rsidRDefault="00AA3C96">
                  <w:pPr>
                    <w:snapToGrid w:val="0"/>
                    <w:jc w:val="center"/>
                    <w:rPr>
                      <w:sz w:val="20"/>
                      <w:szCs w:val="20"/>
                    </w:rPr>
                  </w:pPr>
                  <w:r w:rsidRPr="00195C85">
                    <w:rPr>
                      <w:sz w:val="20"/>
                      <w:szCs w:val="20"/>
                    </w:rPr>
                    <w:t>Динамика</w:t>
                  </w:r>
                </w:p>
              </w:tc>
              <w:tc>
                <w:tcPr>
                  <w:tcW w:w="1842" w:type="dxa"/>
                  <w:gridSpan w:val="2"/>
                  <w:tcBorders>
                    <w:top w:val="single" w:sz="4" w:space="0" w:color="000000"/>
                    <w:left w:val="single" w:sz="4" w:space="0" w:color="000000"/>
                    <w:bottom w:val="single" w:sz="4" w:space="0" w:color="000000"/>
                  </w:tcBorders>
                </w:tcPr>
                <w:p w:rsidR="00AA3C96" w:rsidRPr="00195C85" w:rsidRDefault="00AA3C96">
                  <w:pPr>
                    <w:snapToGrid w:val="0"/>
                    <w:jc w:val="center"/>
                    <w:rPr>
                      <w:sz w:val="20"/>
                      <w:szCs w:val="20"/>
                    </w:rPr>
                  </w:pPr>
                  <w:r>
                    <w:rPr>
                      <w:sz w:val="20"/>
                      <w:szCs w:val="20"/>
                    </w:rPr>
                    <w:t>2013</w:t>
                  </w:r>
                  <w:r w:rsidRPr="00195C85">
                    <w:rPr>
                      <w:sz w:val="20"/>
                      <w:szCs w:val="20"/>
                    </w:rPr>
                    <w:t>/2013</w:t>
                  </w:r>
                  <w:r>
                    <w:rPr>
                      <w:sz w:val="20"/>
                      <w:szCs w:val="20"/>
                    </w:rPr>
                    <w:t>4</w:t>
                  </w:r>
                </w:p>
              </w:tc>
              <w:tc>
                <w:tcPr>
                  <w:tcW w:w="851" w:type="dxa"/>
                  <w:vMerge w:val="restart"/>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jc w:val="center"/>
                    <w:rPr>
                      <w:sz w:val="20"/>
                      <w:szCs w:val="20"/>
                    </w:rPr>
                  </w:pPr>
                  <w:r w:rsidRPr="00195C85">
                    <w:rPr>
                      <w:sz w:val="20"/>
                      <w:szCs w:val="20"/>
                    </w:rPr>
                    <w:t>Дин</w:t>
                  </w:r>
                  <w:r w:rsidRPr="00195C85">
                    <w:rPr>
                      <w:sz w:val="20"/>
                      <w:szCs w:val="20"/>
                    </w:rPr>
                    <w:t>а</w:t>
                  </w:r>
                  <w:r w:rsidRPr="00195C85">
                    <w:rPr>
                      <w:sz w:val="20"/>
                      <w:szCs w:val="20"/>
                    </w:rPr>
                    <w:t>мика</w:t>
                  </w:r>
                </w:p>
              </w:tc>
              <w:tc>
                <w:tcPr>
                  <w:tcW w:w="1276" w:type="dxa"/>
                  <w:gridSpan w:val="2"/>
                  <w:tcBorders>
                    <w:top w:val="single" w:sz="4" w:space="0" w:color="000000"/>
                    <w:left w:val="single" w:sz="4" w:space="0" w:color="000000"/>
                    <w:bottom w:val="single" w:sz="4" w:space="0" w:color="000000"/>
                    <w:right w:val="single" w:sz="4" w:space="0" w:color="auto"/>
                  </w:tcBorders>
                </w:tcPr>
                <w:p w:rsidR="00AA3C96" w:rsidRPr="00195C85" w:rsidRDefault="00AA3C96" w:rsidP="003439E3">
                  <w:pPr>
                    <w:snapToGrid w:val="0"/>
                    <w:jc w:val="center"/>
                    <w:rPr>
                      <w:sz w:val="20"/>
                      <w:szCs w:val="20"/>
                    </w:rPr>
                  </w:pPr>
                  <w:r>
                    <w:rPr>
                      <w:sz w:val="20"/>
                      <w:szCs w:val="20"/>
                    </w:rPr>
                    <w:t>2014/2015</w:t>
                  </w:r>
                </w:p>
              </w:tc>
              <w:tc>
                <w:tcPr>
                  <w:tcW w:w="1222" w:type="dxa"/>
                  <w:tcBorders>
                    <w:top w:val="single" w:sz="4" w:space="0" w:color="000000"/>
                    <w:left w:val="single" w:sz="4" w:space="0" w:color="auto"/>
                    <w:bottom w:val="single" w:sz="4" w:space="0" w:color="000000"/>
                    <w:right w:val="single" w:sz="4" w:space="0" w:color="000000"/>
                  </w:tcBorders>
                </w:tcPr>
                <w:p w:rsidR="00AA3C96" w:rsidRPr="00195C85" w:rsidRDefault="00AA3C96" w:rsidP="003439E3">
                  <w:pPr>
                    <w:snapToGrid w:val="0"/>
                    <w:jc w:val="center"/>
                    <w:rPr>
                      <w:sz w:val="20"/>
                      <w:szCs w:val="20"/>
                    </w:rPr>
                  </w:pPr>
                  <w:r w:rsidRPr="00195C85">
                    <w:rPr>
                      <w:sz w:val="20"/>
                      <w:szCs w:val="20"/>
                    </w:rPr>
                    <w:t>Динамика</w:t>
                  </w:r>
                </w:p>
              </w:tc>
            </w:tr>
            <w:tr w:rsidR="00AA3C96" w:rsidRPr="00195C85" w:rsidTr="00AA3C96">
              <w:trPr>
                <w:trHeight w:val="898"/>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Предмет</w:t>
                  </w:r>
                </w:p>
              </w:tc>
              <w:tc>
                <w:tcPr>
                  <w:tcW w:w="708"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К</w:t>
                  </w:r>
                  <w:r w:rsidRPr="00195C85">
                    <w:rPr>
                      <w:sz w:val="20"/>
                      <w:szCs w:val="20"/>
                    </w:rPr>
                    <w:t>о</w:t>
                  </w:r>
                  <w:r w:rsidRPr="00195C85">
                    <w:rPr>
                      <w:sz w:val="20"/>
                      <w:szCs w:val="20"/>
                    </w:rPr>
                    <w:t>лич</w:t>
                  </w:r>
                  <w:r w:rsidRPr="00195C85">
                    <w:rPr>
                      <w:sz w:val="20"/>
                      <w:szCs w:val="20"/>
                    </w:rPr>
                    <w:t>е</w:t>
                  </w:r>
                  <w:r w:rsidRPr="00195C85">
                    <w:rPr>
                      <w:sz w:val="20"/>
                      <w:szCs w:val="20"/>
                    </w:rPr>
                    <w:t>ство сд</w:t>
                  </w:r>
                  <w:r w:rsidRPr="00195C85">
                    <w:rPr>
                      <w:sz w:val="20"/>
                      <w:szCs w:val="20"/>
                    </w:rPr>
                    <w:t>а</w:t>
                  </w:r>
                  <w:r w:rsidRPr="00195C85">
                    <w:rPr>
                      <w:sz w:val="20"/>
                      <w:szCs w:val="20"/>
                    </w:rPr>
                    <w:t>ва</w:t>
                  </w:r>
                  <w:r w:rsidRPr="00195C85">
                    <w:rPr>
                      <w:sz w:val="20"/>
                      <w:szCs w:val="20"/>
                    </w:rPr>
                    <w:t>в</w:t>
                  </w:r>
                  <w:r w:rsidRPr="00195C85">
                    <w:rPr>
                      <w:sz w:val="20"/>
                      <w:szCs w:val="20"/>
                    </w:rPr>
                    <w:t>ших</w:t>
                  </w:r>
                </w:p>
              </w:tc>
              <w:tc>
                <w:tcPr>
                  <w:tcW w:w="993"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Сред</w:t>
                  </w:r>
                  <w:r>
                    <w:rPr>
                      <w:sz w:val="20"/>
                      <w:szCs w:val="20"/>
                    </w:rPr>
                    <w:t>ний балл</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Кол</w:t>
                  </w:r>
                  <w:r w:rsidRPr="00195C85">
                    <w:rPr>
                      <w:sz w:val="20"/>
                      <w:szCs w:val="20"/>
                    </w:rPr>
                    <w:t>и</w:t>
                  </w:r>
                  <w:r w:rsidRPr="00195C85">
                    <w:rPr>
                      <w:sz w:val="20"/>
                      <w:szCs w:val="20"/>
                    </w:rPr>
                    <w:t>чество сд</w:t>
                  </w:r>
                  <w:r w:rsidRPr="00195C85">
                    <w:rPr>
                      <w:sz w:val="20"/>
                      <w:szCs w:val="20"/>
                    </w:rPr>
                    <w:t>а</w:t>
                  </w:r>
                  <w:r w:rsidRPr="00195C85">
                    <w:rPr>
                      <w:sz w:val="20"/>
                      <w:szCs w:val="20"/>
                    </w:rPr>
                    <w:t>ва</w:t>
                  </w:r>
                  <w:r w:rsidRPr="00195C85">
                    <w:rPr>
                      <w:sz w:val="20"/>
                      <w:szCs w:val="20"/>
                    </w:rPr>
                    <w:t>в</w:t>
                  </w:r>
                  <w:r w:rsidRPr="00195C85">
                    <w:rPr>
                      <w:sz w:val="20"/>
                      <w:szCs w:val="20"/>
                    </w:rPr>
                    <w:t>ших</w:t>
                  </w:r>
                </w:p>
              </w:tc>
              <w:tc>
                <w:tcPr>
                  <w:tcW w:w="851"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Сре</w:t>
                  </w:r>
                  <w:r w:rsidRPr="00195C85">
                    <w:rPr>
                      <w:sz w:val="20"/>
                      <w:szCs w:val="20"/>
                    </w:rPr>
                    <w:t>д</w:t>
                  </w:r>
                  <w:r w:rsidRPr="00195C85">
                    <w:rPr>
                      <w:sz w:val="20"/>
                      <w:szCs w:val="20"/>
                    </w:rPr>
                    <w:t>ний балл</w:t>
                  </w:r>
                </w:p>
              </w:tc>
              <w:tc>
                <w:tcPr>
                  <w:tcW w:w="1134" w:type="dxa"/>
                  <w:vMerge/>
                  <w:tcBorders>
                    <w:top w:val="single" w:sz="4" w:space="0" w:color="000000"/>
                    <w:left w:val="single" w:sz="4" w:space="0" w:color="000000"/>
                    <w:bottom w:val="single" w:sz="4" w:space="0" w:color="000000"/>
                  </w:tcBorders>
                </w:tcPr>
                <w:p w:rsidR="00AA3C96" w:rsidRPr="00195C85" w:rsidRDefault="00AA3C96"/>
              </w:tc>
              <w:tc>
                <w:tcPr>
                  <w:tcW w:w="99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Колич</w:t>
                  </w:r>
                  <w:r w:rsidRPr="00195C85">
                    <w:rPr>
                      <w:sz w:val="20"/>
                      <w:szCs w:val="20"/>
                    </w:rPr>
                    <w:t>е</w:t>
                  </w:r>
                  <w:r w:rsidRPr="00195C85">
                    <w:rPr>
                      <w:sz w:val="20"/>
                      <w:szCs w:val="20"/>
                    </w:rPr>
                    <w:t>ство сдава</w:t>
                  </w:r>
                  <w:r w:rsidRPr="00195C85">
                    <w:rPr>
                      <w:sz w:val="20"/>
                      <w:szCs w:val="20"/>
                    </w:rPr>
                    <w:t>в</w:t>
                  </w:r>
                  <w:r w:rsidRPr="00195C85">
                    <w:rPr>
                      <w:sz w:val="20"/>
                      <w:szCs w:val="20"/>
                    </w:rPr>
                    <w:t>ших</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Сре</w:t>
                  </w:r>
                  <w:r w:rsidRPr="00195C85">
                    <w:rPr>
                      <w:sz w:val="20"/>
                      <w:szCs w:val="20"/>
                    </w:rPr>
                    <w:t>д</w:t>
                  </w:r>
                  <w:r w:rsidRPr="00195C85">
                    <w:rPr>
                      <w:sz w:val="20"/>
                      <w:szCs w:val="20"/>
                    </w:rPr>
                    <w:t>ний балл</w:t>
                  </w:r>
                </w:p>
              </w:tc>
              <w:tc>
                <w:tcPr>
                  <w:tcW w:w="851" w:type="dxa"/>
                  <w:vMerge/>
                  <w:tcBorders>
                    <w:top w:val="single" w:sz="4" w:space="0" w:color="000000"/>
                    <w:left w:val="single" w:sz="4" w:space="0" w:color="000000"/>
                    <w:bottom w:val="single" w:sz="4" w:space="0" w:color="000000"/>
                    <w:right w:val="single" w:sz="4" w:space="0" w:color="000000"/>
                  </w:tcBorders>
                </w:tcPr>
                <w:p w:rsidR="00AA3C96" w:rsidRPr="00195C85" w:rsidRDefault="00AA3C96"/>
              </w:tc>
              <w:tc>
                <w:tcPr>
                  <w:tcW w:w="567" w:type="dxa"/>
                  <w:tcBorders>
                    <w:top w:val="single" w:sz="4" w:space="0" w:color="000000"/>
                    <w:left w:val="single" w:sz="4" w:space="0" w:color="000000"/>
                    <w:bottom w:val="single" w:sz="4" w:space="0" w:color="000000"/>
                    <w:right w:val="single" w:sz="4" w:space="0" w:color="000000"/>
                  </w:tcBorders>
                </w:tcPr>
                <w:p w:rsidR="00AA3C96" w:rsidRPr="00195C85" w:rsidRDefault="00AA3C96" w:rsidP="003439E3">
                  <w:pPr>
                    <w:snapToGrid w:val="0"/>
                    <w:jc w:val="both"/>
                    <w:rPr>
                      <w:sz w:val="20"/>
                      <w:szCs w:val="20"/>
                    </w:rPr>
                  </w:pPr>
                  <w:r w:rsidRPr="00195C85">
                    <w:rPr>
                      <w:sz w:val="20"/>
                      <w:szCs w:val="20"/>
                    </w:rPr>
                    <w:t>К</w:t>
                  </w:r>
                  <w:r w:rsidRPr="00195C85">
                    <w:rPr>
                      <w:sz w:val="20"/>
                      <w:szCs w:val="20"/>
                    </w:rPr>
                    <w:t>о</w:t>
                  </w:r>
                  <w:r w:rsidRPr="00195C85">
                    <w:rPr>
                      <w:sz w:val="20"/>
                      <w:szCs w:val="20"/>
                    </w:rPr>
                    <w:t>л</w:t>
                  </w:r>
                  <w:r w:rsidRPr="00195C85">
                    <w:rPr>
                      <w:sz w:val="20"/>
                      <w:szCs w:val="20"/>
                    </w:rPr>
                    <w:t>и</w:t>
                  </w:r>
                  <w:r w:rsidRPr="00195C85">
                    <w:rPr>
                      <w:sz w:val="20"/>
                      <w:szCs w:val="20"/>
                    </w:rPr>
                    <w:t>ч</w:t>
                  </w:r>
                  <w:r w:rsidRPr="00195C85">
                    <w:rPr>
                      <w:sz w:val="20"/>
                      <w:szCs w:val="20"/>
                    </w:rPr>
                    <w:t>е</w:t>
                  </w:r>
                  <w:r w:rsidRPr="00195C85">
                    <w:rPr>
                      <w:sz w:val="20"/>
                      <w:szCs w:val="20"/>
                    </w:rPr>
                    <w:t>ство сдававших</w:t>
                  </w:r>
                </w:p>
              </w:tc>
              <w:tc>
                <w:tcPr>
                  <w:tcW w:w="709" w:type="dxa"/>
                  <w:tcBorders>
                    <w:top w:val="single" w:sz="4" w:space="0" w:color="000000"/>
                    <w:left w:val="single" w:sz="4" w:space="0" w:color="000000"/>
                    <w:bottom w:val="single" w:sz="4" w:space="0" w:color="000000"/>
                    <w:right w:val="single" w:sz="4" w:space="0" w:color="auto"/>
                  </w:tcBorders>
                </w:tcPr>
                <w:p w:rsidR="00AA3C96" w:rsidRPr="00195C85" w:rsidRDefault="00AA3C96">
                  <w:r w:rsidRPr="00195C85">
                    <w:rPr>
                      <w:sz w:val="20"/>
                      <w:szCs w:val="20"/>
                    </w:rPr>
                    <w:t>Средний балл</w:t>
                  </w:r>
                </w:p>
              </w:tc>
              <w:tc>
                <w:tcPr>
                  <w:tcW w:w="1222" w:type="dxa"/>
                  <w:tcBorders>
                    <w:top w:val="single" w:sz="4" w:space="0" w:color="000000"/>
                    <w:left w:val="single" w:sz="4" w:space="0" w:color="auto"/>
                    <w:bottom w:val="single" w:sz="4" w:space="0" w:color="000000"/>
                    <w:right w:val="single" w:sz="4" w:space="0" w:color="000000"/>
                  </w:tcBorders>
                </w:tcPr>
                <w:p w:rsidR="00AA3C96" w:rsidRPr="00195C85" w:rsidRDefault="00AA3C96"/>
              </w:tc>
            </w:tr>
            <w:tr w:rsidR="00AA3C96" w:rsidRPr="00195C85" w:rsidTr="00AA3C96">
              <w:trPr>
                <w:trHeight w:val="457"/>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Русский язык</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23</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66</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28</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67,7</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+1,7</w:t>
                  </w:r>
                </w:p>
              </w:tc>
              <w:tc>
                <w:tcPr>
                  <w:tcW w:w="992" w:type="dxa"/>
                  <w:tcBorders>
                    <w:top w:val="single" w:sz="4" w:space="0" w:color="000000"/>
                    <w:left w:val="single" w:sz="4" w:space="0" w:color="000000"/>
                    <w:bottom w:val="single" w:sz="4" w:space="0" w:color="000000"/>
                  </w:tcBorders>
                </w:tcPr>
                <w:p w:rsidR="00AA3C96" w:rsidRPr="00195C85" w:rsidRDefault="00AA3C96" w:rsidP="003439E3">
                  <w:pPr>
                    <w:snapToGrid w:val="0"/>
                    <w:rPr>
                      <w:sz w:val="20"/>
                      <w:szCs w:val="20"/>
                    </w:rPr>
                  </w:pPr>
                  <w:r w:rsidRPr="00195C85">
                    <w:rPr>
                      <w:sz w:val="20"/>
                      <w:szCs w:val="20"/>
                    </w:rPr>
                    <w:t>28</w:t>
                  </w:r>
                </w:p>
              </w:tc>
              <w:tc>
                <w:tcPr>
                  <w:tcW w:w="850" w:type="dxa"/>
                  <w:tcBorders>
                    <w:top w:val="single" w:sz="4" w:space="0" w:color="000000"/>
                    <w:left w:val="single" w:sz="4" w:space="0" w:color="000000"/>
                    <w:bottom w:val="single" w:sz="4" w:space="0" w:color="000000"/>
                  </w:tcBorders>
                </w:tcPr>
                <w:p w:rsidR="00AA3C96" w:rsidRPr="00195C85" w:rsidRDefault="00AA3C96" w:rsidP="003439E3">
                  <w:pPr>
                    <w:snapToGrid w:val="0"/>
                    <w:rPr>
                      <w:sz w:val="20"/>
                      <w:szCs w:val="20"/>
                    </w:rPr>
                  </w:pPr>
                  <w:r w:rsidRPr="00195C85">
                    <w:rPr>
                      <w:sz w:val="20"/>
                      <w:szCs w:val="20"/>
                    </w:rPr>
                    <w:t>67,7</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rsidP="003439E3">
                  <w:pPr>
                    <w:snapToGrid w:val="0"/>
                    <w:rPr>
                      <w:sz w:val="20"/>
                      <w:szCs w:val="20"/>
                    </w:rPr>
                  </w:pPr>
                  <w:r w:rsidRPr="00195C85">
                    <w:rPr>
                      <w:sz w:val="20"/>
                      <w:szCs w:val="20"/>
                    </w:rPr>
                    <w:t>+1,7</w:t>
                  </w:r>
                </w:p>
              </w:tc>
              <w:tc>
                <w:tcPr>
                  <w:tcW w:w="567" w:type="dxa"/>
                  <w:tcBorders>
                    <w:top w:val="single" w:sz="4" w:space="0" w:color="000000"/>
                    <w:left w:val="single" w:sz="4" w:space="0" w:color="000000"/>
                    <w:bottom w:val="single" w:sz="4" w:space="0" w:color="000000"/>
                    <w:right w:val="single" w:sz="4" w:space="0" w:color="000000"/>
                  </w:tcBorders>
                </w:tcPr>
                <w:p w:rsidR="00AA3C96" w:rsidRDefault="00ED20A1">
                  <w:pPr>
                    <w:snapToGrid w:val="0"/>
                    <w:rPr>
                      <w:sz w:val="20"/>
                      <w:szCs w:val="20"/>
                    </w:rPr>
                  </w:pPr>
                  <w:r>
                    <w:rPr>
                      <w:sz w:val="20"/>
                      <w:szCs w:val="20"/>
                    </w:rPr>
                    <w:t>25</w:t>
                  </w:r>
                </w:p>
              </w:tc>
              <w:tc>
                <w:tcPr>
                  <w:tcW w:w="709" w:type="dxa"/>
                  <w:tcBorders>
                    <w:top w:val="single" w:sz="4" w:space="0" w:color="000000"/>
                    <w:left w:val="single" w:sz="4" w:space="0" w:color="000000"/>
                    <w:bottom w:val="single" w:sz="4" w:space="0" w:color="000000"/>
                    <w:right w:val="single" w:sz="4" w:space="0" w:color="auto"/>
                  </w:tcBorders>
                </w:tcPr>
                <w:p w:rsidR="00AA3C96" w:rsidRDefault="00ED20A1">
                  <w:pPr>
                    <w:snapToGrid w:val="0"/>
                    <w:rPr>
                      <w:sz w:val="20"/>
                      <w:szCs w:val="20"/>
                    </w:rPr>
                  </w:pPr>
                  <w:r>
                    <w:rPr>
                      <w:sz w:val="20"/>
                      <w:szCs w:val="20"/>
                    </w:rPr>
                    <w:t>71,</w:t>
                  </w:r>
                  <w:r w:rsidR="005B113C">
                    <w:rPr>
                      <w:sz w:val="20"/>
                      <w:szCs w:val="20"/>
                    </w:rPr>
                    <w:t>6</w:t>
                  </w:r>
                </w:p>
              </w:tc>
              <w:tc>
                <w:tcPr>
                  <w:tcW w:w="1222" w:type="dxa"/>
                  <w:tcBorders>
                    <w:top w:val="single" w:sz="4" w:space="0" w:color="000000"/>
                    <w:left w:val="single" w:sz="4" w:space="0" w:color="auto"/>
                    <w:bottom w:val="single" w:sz="4" w:space="0" w:color="000000"/>
                    <w:right w:val="single" w:sz="4" w:space="0" w:color="000000"/>
                  </w:tcBorders>
                </w:tcPr>
                <w:p w:rsidR="00AA3C96" w:rsidRDefault="00ED20A1">
                  <w:pPr>
                    <w:snapToGrid w:val="0"/>
                    <w:rPr>
                      <w:sz w:val="20"/>
                      <w:szCs w:val="20"/>
                    </w:rPr>
                  </w:pPr>
                  <w:r>
                    <w:rPr>
                      <w:sz w:val="20"/>
                      <w:szCs w:val="20"/>
                    </w:rPr>
                    <w:t>+3,</w:t>
                  </w:r>
                  <w:r w:rsidR="005B113C">
                    <w:rPr>
                      <w:sz w:val="20"/>
                      <w:szCs w:val="20"/>
                    </w:rPr>
                    <w:t>9</w:t>
                  </w:r>
                </w:p>
              </w:tc>
            </w:tr>
            <w:tr w:rsidR="00AA3C96" w:rsidRPr="00195C85" w:rsidTr="00AA3C96">
              <w:trPr>
                <w:trHeight w:val="237"/>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Матем</w:t>
                  </w:r>
                  <w:r w:rsidRPr="00195C85">
                    <w:rPr>
                      <w:sz w:val="20"/>
                      <w:szCs w:val="20"/>
                    </w:rPr>
                    <w:t>а</w:t>
                  </w:r>
                  <w:r w:rsidRPr="00195C85">
                    <w:rPr>
                      <w:sz w:val="20"/>
                      <w:szCs w:val="20"/>
                    </w:rPr>
                    <w:t>тика</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23</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44,1</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28</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49,7</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+5,6</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sidRPr="00195C85">
                    <w:rPr>
                      <w:sz w:val="20"/>
                      <w:szCs w:val="20"/>
                    </w:rPr>
                    <w:t>2</w:t>
                  </w:r>
                  <w:r>
                    <w:rPr>
                      <w:sz w:val="20"/>
                      <w:szCs w:val="20"/>
                    </w:rPr>
                    <w:t>7</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46,07</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-3,63</w:t>
                  </w:r>
                </w:p>
              </w:tc>
              <w:tc>
                <w:tcPr>
                  <w:tcW w:w="567" w:type="dxa"/>
                  <w:tcBorders>
                    <w:top w:val="single" w:sz="4" w:space="0" w:color="000000"/>
                    <w:left w:val="single" w:sz="4" w:space="0" w:color="000000"/>
                    <w:bottom w:val="single" w:sz="4" w:space="0" w:color="000000"/>
                    <w:right w:val="single" w:sz="4" w:space="0" w:color="000000"/>
                  </w:tcBorders>
                </w:tcPr>
                <w:p w:rsidR="00AA3C96" w:rsidRDefault="00ED20A1">
                  <w:pPr>
                    <w:snapToGrid w:val="0"/>
                    <w:rPr>
                      <w:sz w:val="20"/>
                      <w:szCs w:val="20"/>
                    </w:rPr>
                  </w:pPr>
                  <w:r>
                    <w:rPr>
                      <w:sz w:val="20"/>
                      <w:szCs w:val="20"/>
                    </w:rPr>
                    <w:t>22</w:t>
                  </w:r>
                </w:p>
              </w:tc>
              <w:tc>
                <w:tcPr>
                  <w:tcW w:w="709" w:type="dxa"/>
                  <w:tcBorders>
                    <w:top w:val="single" w:sz="4" w:space="0" w:color="000000"/>
                    <w:left w:val="single" w:sz="4" w:space="0" w:color="000000"/>
                    <w:bottom w:val="single" w:sz="4" w:space="0" w:color="000000"/>
                    <w:right w:val="single" w:sz="4" w:space="0" w:color="auto"/>
                  </w:tcBorders>
                </w:tcPr>
                <w:p w:rsidR="00AA3C96" w:rsidRDefault="00ED20A1">
                  <w:pPr>
                    <w:snapToGrid w:val="0"/>
                    <w:rPr>
                      <w:sz w:val="20"/>
                      <w:szCs w:val="20"/>
                    </w:rPr>
                  </w:pPr>
                  <w:r>
                    <w:rPr>
                      <w:sz w:val="20"/>
                      <w:szCs w:val="20"/>
                    </w:rPr>
                    <w:t>48,27</w:t>
                  </w:r>
                </w:p>
              </w:tc>
              <w:tc>
                <w:tcPr>
                  <w:tcW w:w="1222" w:type="dxa"/>
                  <w:tcBorders>
                    <w:top w:val="single" w:sz="4" w:space="0" w:color="000000"/>
                    <w:left w:val="single" w:sz="4" w:space="0" w:color="auto"/>
                    <w:bottom w:val="single" w:sz="4" w:space="0" w:color="000000"/>
                    <w:right w:val="single" w:sz="4" w:space="0" w:color="000000"/>
                  </w:tcBorders>
                </w:tcPr>
                <w:p w:rsidR="00AA3C96" w:rsidRDefault="00ED20A1">
                  <w:pPr>
                    <w:snapToGrid w:val="0"/>
                    <w:rPr>
                      <w:sz w:val="20"/>
                      <w:szCs w:val="20"/>
                    </w:rPr>
                  </w:pPr>
                  <w:r>
                    <w:rPr>
                      <w:sz w:val="20"/>
                      <w:szCs w:val="20"/>
                    </w:rPr>
                    <w:t>+2,2</w:t>
                  </w:r>
                </w:p>
              </w:tc>
            </w:tr>
            <w:tr w:rsidR="00AA3C96" w:rsidRPr="00195C85" w:rsidTr="00AA3C96">
              <w:trPr>
                <w:trHeight w:val="457"/>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Англи</w:t>
                  </w:r>
                  <w:r w:rsidRPr="00195C85">
                    <w:rPr>
                      <w:sz w:val="20"/>
                      <w:szCs w:val="20"/>
                    </w:rPr>
                    <w:t>й</w:t>
                  </w:r>
                  <w:r w:rsidRPr="00195C85">
                    <w:rPr>
                      <w:sz w:val="20"/>
                      <w:szCs w:val="20"/>
                    </w:rPr>
                    <w:t>ский язык</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sidRPr="00195C85">
                    <w:rPr>
                      <w:sz w:val="20"/>
                      <w:szCs w:val="20"/>
                    </w:rPr>
                    <w:t>2</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51,5</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2</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93</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+41,5</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60,33</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-32,67</w:t>
                  </w:r>
                </w:p>
              </w:tc>
              <w:tc>
                <w:tcPr>
                  <w:tcW w:w="567" w:type="dxa"/>
                  <w:tcBorders>
                    <w:top w:val="single" w:sz="4" w:space="0" w:color="000000"/>
                    <w:left w:val="single" w:sz="4" w:space="0" w:color="000000"/>
                    <w:bottom w:val="single" w:sz="4" w:space="0" w:color="000000"/>
                    <w:right w:val="single" w:sz="4" w:space="0" w:color="000000"/>
                  </w:tcBorders>
                </w:tcPr>
                <w:p w:rsidR="00AA3C96" w:rsidRDefault="00ED20A1">
                  <w:pPr>
                    <w:snapToGrid w:val="0"/>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auto"/>
                  </w:tcBorders>
                </w:tcPr>
                <w:p w:rsidR="00AA3C96" w:rsidRDefault="005B113C">
                  <w:pPr>
                    <w:snapToGrid w:val="0"/>
                    <w:rPr>
                      <w:sz w:val="20"/>
                      <w:szCs w:val="20"/>
                    </w:rPr>
                  </w:pPr>
                  <w:r>
                    <w:rPr>
                      <w:sz w:val="20"/>
                      <w:szCs w:val="20"/>
                    </w:rPr>
                    <w:t>75</w:t>
                  </w:r>
                </w:p>
              </w:tc>
              <w:tc>
                <w:tcPr>
                  <w:tcW w:w="1222" w:type="dxa"/>
                  <w:tcBorders>
                    <w:top w:val="single" w:sz="4" w:space="0" w:color="000000"/>
                    <w:left w:val="single" w:sz="4" w:space="0" w:color="auto"/>
                    <w:bottom w:val="single" w:sz="4" w:space="0" w:color="000000"/>
                    <w:right w:val="single" w:sz="4" w:space="0" w:color="000000"/>
                  </w:tcBorders>
                </w:tcPr>
                <w:p w:rsidR="00AA3C96" w:rsidRDefault="005B113C">
                  <w:pPr>
                    <w:snapToGrid w:val="0"/>
                    <w:rPr>
                      <w:sz w:val="20"/>
                      <w:szCs w:val="20"/>
                    </w:rPr>
                  </w:pPr>
                  <w:r>
                    <w:rPr>
                      <w:sz w:val="20"/>
                      <w:szCs w:val="20"/>
                    </w:rPr>
                    <w:t>+15,33</w:t>
                  </w:r>
                </w:p>
              </w:tc>
            </w:tr>
            <w:tr w:rsidR="00AA3C96" w:rsidRPr="00195C85" w:rsidTr="00AA3C96">
              <w:trPr>
                <w:trHeight w:val="220"/>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Литер</w:t>
                  </w:r>
                  <w:r w:rsidRPr="00195C85">
                    <w:rPr>
                      <w:sz w:val="20"/>
                      <w:szCs w:val="20"/>
                    </w:rPr>
                    <w:t>а</w:t>
                  </w:r>
                  <w:r w:rsidRPr="00195C85">
                    <w:rPr>
                      <w:sz w:val="20"/>
                      <w:szCs w:val="20"/>
                    </w:rPr>
                    <w:t>тура</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1</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66</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2</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65.5</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-0,5</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1</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71</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+5,5</w:t>
                  </w:r>
                </w:p>
              </w:tc>
              <w:tc>
                <w:tcPr>
                  <w:tcW w:w="567" w:type="dxa"/>
                  <w:tcBorders>
                    <w:top w:val="single" w:sz="4" w:space="0" w:color="000000"/>
                    <w:left w:val="single" w:sz="4" w:space="0" w:color="000000"/>
                    <w:bottom w:val="single" w:sz="4" w:space="0" w:color="000000"/>
                    <w:right w:val="single" w:sz="4" w:space="0" w:color="000000"/>
                  </w:tcBorders>
                </w:tcPr>
                <w:p w:rsidR="00AA3C96" w:rsidRDefault="00ED20A1">
                  <w:pPr>
                    <w:snapToGrid w:val="0"/>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auto"/>
                  </w:tcBorders>
                </w:tcPr>
                <w:p w:rsidR="00AA3C96" w:rsidRDefault="00ED20A1">
                  <w:pPr>
                    <w:snapToGrid w:val="0"/>
                    <w:rPr>
                      <w:sz w:val="20"/>
                      <w:szCs w:val="20"/>
                    </w:rPr>
                  </w:pPr>
                  <w:r>
                    <w:rPr>
                      <w:sz w:val="20"/>
                      <w:szCs w:val="20"/>
                    </w:rPr>
                    <w:t>50</w:t>
                  </w:r>
                </w:p>
              </w:tc>
              <w:tc>
                <w:tcPr>
                  <w:tcW w:w="1222" w:type="dxa"/>
                  <w:tcBorders>
                    <w:top w:val="single" w:sz="4" w:space="0" w:color="000000"/>
                    <w:left w:val="single" w:sz="4" w:space="0" w:color="auto"/>
                    <w:bottom w:val="single" w:sz="4" w:space="0" w:color="000000"/>
                    <w:right w:val="single" w:sz="4" w:space="0" w:color="000000"/>
                  </w:tcBorders>
                </w:tcPr>
                <w:p w:rsidR="00AA3C96" w:rsidRDefault="00ED20A1">
                  <w:pPr>
                    <w:snapToGrid w:val="0"/>
                    <w:rPr>
                      <w:sz w:val="20"/>
                      <w:szCs w:val="20"/>
                    </w:rPr>
                  </w:pPr>
                  <w:r>
                    <w:rPr>
                      <w:sz w:val="20"/>
                      <w:szCs w:val="20"/>
                    </w:rPr>
                    <w:t>-21</w:t>
                  </w:r>
                  <w:r w:rsidR="005B113C">
                    <w:rPr>
                      <w:sz w:val="20"/>
                      <w:szCs w:val="20"/>
                    </w:rPr>
                    <w:t>,0</w:t>
                  </w:r>
                </w:p>
              </w:tc>
            </w:tr>
            <w:tr w:rsidR="00AA3C96" w:rsidRPr="00195C85" w:rsidTr="00AA3C96">
              <w:trPr>
                <w:trHeight w:val="457"/>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О</w:t>
                  </w:r>
                  <w:r>
                    <w:rPr>
                      <w:sz w:val="20"/>
                      <w:szCs w:val="20"/>
                    </w:rPr>
                    <w:t>б</w:t>
                  </w:r>
                  <w:r w:rsidRPr="00195C85">
                    <w:rPr>
                      <w:sz w:val="20"/>
                      <w:szCs w:val="20"/>
                    </w:rPr>
                    <w:t>щес</w:t>
                  </w:r>
                  <w:r w:rsidRPr="00195C85">
                    <w:rPr>
                      <w:sz w:val="20"/>
                      <w:szCs w:val="20"/>
                    </w:rPr>
                    <w:t>т</w:t>
                  </w:r>
                  <w:r w:rsidRPr="00195C85">
                    <w:rPr>
                      <w:sz w:val="20"/>
                      <w:szCs w:val="20"/>
                    </w:rPr>
                    <w:t>вознание</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21</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50,5</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20</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59,8</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+9,3</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sidRPr="00195C85">
                    <w:rPr>
                      <w:sz w:val="20"/>
                      <w:szCs w:val="20"/>
                    </w:rPr>
                    <w:t>2</w:t>
                  </w:r>
                  <w:r>
                    <w:rPr>
                      <w:sz w:val="20"/>
                      <w:szCs w:val="20"/>
                    </w:rPr>
                    <w:t>2</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52,86</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-6,94</w:t>
                  </w:r>
                </w:p>
              </w:tc>
              <w:tc>
                <w:tcPr>
                  <w:tcW w:w="567" w:type="dxa"/>
                  <w:tcBorders>
                    <w:top w:val="single" w:sz="4" w:space="0" w:color="000000"/>
                    <w:left w:val="single" w:sz="4" w:space="0" w:color="000000"/>
                    <w:bottom w:val="single" w:sz="4" w:space="0" w:color="000000"/>
                    <w:right w:val="single" w:sz="4" w:space="0" w:color="000000"/>
                  </w:tcBorders>
                </w:tcPr>
                <w:p w:rsidR="00AA3C96" w:rsidRDefault="005B113C">
                  <w:pPr>
                    <w:snapToGrid w:val="0"/>
                    <w:rPr>
                      <w:sz w:val="20"/>
                      <w:szCs w:val="20"/>
                    </w:rPr>
                  </w:pPr>
                  <w:r>
                    <w:rPr>
                      <w:sz w:val="20"/>
                      <w:szCs w:val="20"/>
                    </w:rPr>
                    <w:t>19</w:t>
                  </w:r>
                </w:p>
              </w:tc>
              <w:tc>
                <w:tcPr>
                  <w:tcW w:w="709" w:type="dxa"/>
                  <w:tcBorders>
                    <w:top w:val="single" w:sz="4" w:space="0" w:color="000000"/>
                    <w:left w:val="single" w:sz="4" w:space="0" w:color="000000"/>
                    <w:bottom w:val="single" w:sz="4" w:space="0" w:color="000000"/>
                    <w:right w:val="single" w:sz="4" w:space="0" w:color="auto"/>
                  </w:tcBorders>
                </w:tcPr>
                <w:p w:rsidR="00AA3C96" w:rsidRDefault="005B113C">
                  <w:pPr>
                    <w:snapToGrid w:val="0"/>
                    <w:rPr>
                      <w:sz w:val="20"/>
                      <w:szCs w:val="20"/>
                    </w:rPr>
                  </w:pPr>
                  <w:r>
                    <w:rPr>
                      <w:sz w:val="20"/>
                      <w:szCs w:val="20"/>
                    </w:rPr>
                    <w:t>45,78</w:t>
                  </w:r>
                </w:p>
              </w:tc>
              <w:tc>
                <w:tcPr>
                  <w:tcW w:w="1222" w:type="dxa"/>
                  <w:tcBorders>
                    <w:top w:val="single" w:sz="4" w:space="0" w:color="000000"/>
                    <w:left w:val="single" w:sz="4" w:space="0" w:color="auto"/>
                    <w:bottom w:val="single" w:sz="4" w:space="0" w:color="000000"/>
                    <w:right w:val="single" w:sz="4" w:space="0" w:color="000000"/>
                  </w:tcBorders>
                </w:tcPr>
                <w:p w:rsidR="00AA3C96" w:rsidRDefault="005B113C">
                  <w:pPr>
                    <w:snapToGrid w:val="0"/>
                    <w:rPr>
                      <w:sz w:val="20"/>
                      <w:szCs w:val="20"/>
                    </w:rPr>
                  </w:pPr>
                  <w:r>
                    <w:rPr>
                      <w:sz w:val="20"/>
                      <w:szCs w:val="20"/>
                    </w:rPr>
                    <w:t>-7,08</w:t>
                  </w:r>
                </w:p>
              </w:tc>
            </w:tr>
            <w:tr w:rsidR="00AA3C96" w:rsidRPr="00195C85" w:rsidTr="00AA3C96">
              <w:trPr>
                <w:trHeight w:val="70"/>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 xml:space="preserve">История </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5</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39,7</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5</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56</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+16,3</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3</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48,33</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-7,67</w:t>
                  </w:r>
                </w:p>
              </w:tc>
              <w:tc>
                <w:tcPr>
                  <w:tcW w:w="567" w:type="dxa"/>
                  <w:tcBorders>
                    <w:top w:val="single" w:sz="4" w:space="0" w:color="000000"/>
                    <w:left w:val="single" w:sz="4" w:space="0" w:color="000000"/>
                    <w:bottom w:val="single" w:sz="4" w:space="0" w:color="000000"/>
                    <w:right w:val="single" w:sz="4" w:space="0" w:color="000000"/>
                  </w:tcBorders>
                </w:tcPr>
                <w:p w:rsidR="00AA3C96" w:rsidRDefault="005B113C">
                  <w:pPr>
                    <w:snapToGrid w:val="0"/>
                    <w:rPr>
                      <w:sz w:val="20"/>
                      <w:szCs w:val="20"/>
                    </w:rPr>
                  </w:pPr>
                  <w:r>
                    <w:rPr>
                      <w:sz w:val="20"/>
                      <w:szCs w:val="20"/>
                    </w:rPr>
                    <w:t>5</w:t>
                  </w:r>
                </w:p>
              </w:tc>
              <w:tc>
                <w:tcPr>
                  <w:tcW w:w="709" w:type="dxa"/>
                  <w:tcBorders>
                    <w:top w:val="single" w:sz="4" w:space="0" w:color="000000"/>
                    <w:left w:val="single" w:sz="4" w:space="0" w:color="000000"/>
                    <w:bottom w:val="single" w:sz="4" w:space="0" w:color="000000"/>
                    <w:right w:val="single" w:sz="4" w:space="0" w:color="auto"/>
                  </w:tcBorders>
                </w:tcPr>
                <w:p w:rsidR="00AA3C96" w:rsidRDefault="005B113C">
                  <w:pPr>
                    <w:snapToGrid w:val="0"/>
                    <w:rPr>
                      <w:sz w:val="20"/>
                      <w:szCs w:val="20"/>
                    </w:rPr>
                  </w:pPr>
                  <w:r>
                    <w:rPr>
                      <w:sz w:val="20"/>
                      <w:szCs w:val="20"/>
                    </w:rPr>
                    <w:t>41,8</w:t>
                  </w:r>
                </w:p>
              </w:tc>
              <w:tc>
                <w:tcPr>
                  <w:tcW w:w="1222" w:type="dxa"/>
                  <w:tcBorders>
                    <w:top w:val="single" w:sz="4" w:space="0" w:color="000000"/>
                    <w:left w:val="single" w:sz="4" w:space="0" w:color="auto"/>
                    <w:bottom w:val="single" w:sz="4" w:space="0" w:color="000000"/>
                    <w:right w:val="single" w:sz="4" w:space="0" w:color="000000"/>
                  </w:tcBorders>
                </w:tcPr>
                <w:p w:rsidR="00AA3C96" w:rsidRDefault="005B113C">
                  <w:pPr>
                    <w:snapToGrid w:val="0"/>
                    <w:rPr>
                      <w:sz w:val="20"/>
                      <w:szCs w:val="20"/>
                    </w:rPr>
                  </w:pPr>
                  <w:r>
                    <w:rPr>
                      <w:sz w:val="20"/>
                      <w:szCs w:val="20"/>
                    </w:rPr>
                    <w:t>-6,53</w:t>
                  </w:r>
                </w:p>
              </w:tc>
            </w:tr>
            <w:tr w:rsidR="00AA3C96" w:rsidRPr="00195C85" w:rsidTr="00AA3C96">
              <w:trPr>
                <w:trHeight w:val="457"/>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Инфо</w:t>
                  </w:r>
                  <w:r w:rsidRPr="00195C85">
                    <w:rPr>
                      <w:sz w:val="20"/>
                      <w:szCs w:val="20"/>
                    </w:rPr>
                    <w:t>р</w:t>
                  </w:r>
                  <w:r w:rsidRPr="00195C85">
                    <w:rPr>
                      <w:sz w:val="20"/>
                      <w:szCs w:val="20"/>
                    </w:rPr>
                    <w:t>матика и ИКТ</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2</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71,5</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3</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64,67</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-6,83</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2</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51,5</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-13,17</w:t>
                  </w:r>
                </w:p>
              </w:tc>
              <w:tc>
                <w:tcPr>
                  <w:tcW w:w="567" w:type="dxa"/>
                  <w:tcBorders>
                    <w:top w:val="single" w:sz="4" w:space="0" w:color="000000"/>
                    <w:left w:val="single" w:sz="4" w:space="0" w:color="000000"/>
                    <w:bottom w:val="single" w:sz="4" w:space="0" w:color="000000"/>
                    <w:right w:val="single" w:sz="4" w:space="0" w:color="000000"/>
                  </w:tcBorders>
                </w:tcPr>
                <w:p w:rsidR="00AA3C96" w:rsidRDefault="005B113C">
                  <w:pPr>
                    <w:snapToGrid w:val="0"/>
                    <w:rPr>
                      <w:sz w:val="20"/>
                      <w:szCs w:val="20"/>
                    </w:rPr>
                  </w:pPr>
                  <w:r>
                    <w:rPr>
                      <w:sz w:val="20"/>
                      <w:szCs w:val="20"/>
                    </w:rPr>
                    <w:t>-</w:t>
                  </w:r>
                </w:p>
              </w:tc>
              <w:tc>
                <w:tcPr>
                  <w:tcW w:w="709" w:type="dxa"/>
                  <w:tcBorders>
                    <w:top w:val="single" w:sz="4" w:space="0" w:color="000000"/>
                    <w:left w:val="single" w:sz="4" w:space="0" w:color="000000"/>
                    <w:bottom w:val="single" w:sz="4" w:space="0" w:color="000000"/>
                    <w:right w:val="single" w:sz="4" w:space="0" w:color="auto"/>
                  </w:tcBorders>
                </w:tcPr>
                <w:p w:rsidR="00AA3C96" w:rsidRDefault="005B113C">
                  <w:pPr>
                    <w:snapToGrid w:val="0"/>
                    <w:rPr>
                      <w:sz w:val="20"/>
                      <w:szCs w:val="20"/>
                    </w:rPr>
                  </w:pPr>
                  <w:r>
                    <w:rPr>
                      <w:sz w:val="20"/>
                      <w:szCs w:val="20"/>
                    </w:rPr>
                    <w:t>-</w:t>
                  </w:r>
                </w:p>
              </w:tc>
              <w:tc>
                <w:tcPr>
                  <w:tcW w:w="1222" w:type="dxa"/>
                  <w:tcBorders>
                    <w:top w:val="single" w:sz="4" w:space="0" w:color="000000"/>
                    <w:left w:val="single" w:sz="4" w:space="0" w:color="auto"/>
                    <w:bottom w:val="single" w:sz="4" w:space="0" w:color="000000"/>
                    <w:right w:val="single" w:sz="4" w:space="0" w:color="000000"/>
                  </w:tcBorders>
                </w:tcPr>
                <w:p w:rsidR="00AA3C96" w:rsidRDefault="005B113C">
                  <w:pPr>
                    <w:snapToGrid w:val="0"/>
                    <w:rPr>
                      <w:sz w:val="20"/>
                      <w:szCs w:val="20"/>
                    </w:rPr>
                  </w:pPr>
                  <w:r>
                    <w:rPr>
                      <w:sz w:val="20"/>
                      <w:szCs w:val="20"/>
                    </w:rPr>
                    <w:t>-</w:t>
                  </w:r>
                </w:p>
              </w:tc>
            </w:tr>
            <w:tr w:rsidR="00AA3C96" w:rsidRPr="00195C85" w:rsidTr="00AA3C96">
              <w:trPr>
                <w:trHeight w:val="220"/>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Физика</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10</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45</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11</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52,64</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+7.64</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7</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41,43</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-11,21</w:t>
                  </w:r>
                </w:p>
              </w:tc>
              <w:tc>
                <w:tcPr>
                  <w:tcW w:w="567" w:type="dxa"/>
                  <w:tcBorders>
                    <w:top w:val="single" w:sz="4" w:space="0" w:color="000000"/>
                    <w:left w:val="single" w:sz="4" w:space="0" w:color="000000"/>
                    <w:bottom w:val="single" w:sz="4" w:space="0" w:color="000000"/>
                    <w:right w:val="single" w:sz="4" w:space="0" w:color="000000"/>
                  </w:tcBorders>
                </w:tcPr>
                <w:p w:rsidR="00AA3C96" w:rsidRDefault="005B113C">
                  <w:pPr>
                    <w:snapToGrid w:val="0"/>
                    <w:rPr>
                      <w:sz w:val="20"/>
                      <w:szCs w:val="20"/>
                    </w:rPr>
                  </w:pPr>
                  <w:r>
                    <w:rPr>
                      <w:sz w:val="20"/>
                      <w:szCs w:val="20"/>
                    </w:rPr>
                    <w:t>14</w:t>
                  </w:r>
                </w:p>
              </w:tc>
              <w:tc>
                <w:tcPr>
                  <w:tcW w:w="709" w:type="dxa"/>
                  <w:tcBorders>
                    <w:top w:val="single" w:sz="4" w:space="0" w:color="000000"/>
                    <w:left w:val="single" w:sz="4" w:space="0" w:color="000000"/>
                    <w:bottom w:val="single" w:sz="4" w:space="0" w:color="000000"/>
                    <w:right w:val="single" w:sz="4" w:space="0" w:color="auto"/>
                  </w:tcBorders>
                </w:tcPr>
                <w:p w:rsidR="00AA3C96" w:rsidRDefault="005B113C">
                  <w:pPr>
                    <w:snapToGrid w:val="0"/>
                    <w:rPr>
                      <w:sz w:val="20"/>
                      <w:szCs w:val="20"/>
                    </w:rPr>
                  </w:pPr>
                  <w:r>
                    <w:rPr>
                      <w:sz w:val="20"/>
                      <w:szCs w:val="20"/>
                    </w:rPr>
                    <w:t>55</w:t>
                  </w:r>
                </w:p>
              </w:tc>
              <w:tc>
                <w:tcPr>
                  <w:tcW w:w="1222" w:type="dxa"/>
                  <w:tcBorders>
                    <w:top w:val="single" w:sz="4" w:space="0" w:color="000000"/>
                    <w:left w:val="single" w:sz="4" w:space="0" w:color="auto"/>
                    <w:bottom w:val="single" w:sz="4" w:space="0" w:color="000000"/>
                    <w:right w:val="single" w:sz="4" w:space="0" w:color="000000"/>
                  </w:tcBorders>
                </w:tcPr>
                <w:p w:rsidR="00AA3C96" w:rsidRDefault="005B113C">
                  <w:pPr>
                    <w:snapToGrid w:val="0"/>
                    <w:rPr>
                      <w:sz w:val="20"/>
                      <w:szCs w:val="20"/>
                    </w:rPr>
                  </w:pPr>
                  <w:r>
                    <w:rPr>
                      <w:sz w:val="20"/>
                      <w:szCs w:val="20"/>
                    </w:rPr>
                    <w:t>+13,57</w:t>
                  </w:r>
                </w:p>
              </w:tc>
            </w:tr>
            <w:tr w:rsidR="00AA3C96" w:rsidRPr="00195C85" w:rsidTr="00AA3C96">
              <w:trPr>
                <w:trHeight w:val="354"/>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color w:val="000000"/>
                      <w:sz w:val="20"/>
                      <w:szCs w:val="20"/>
                    </w:rPr>
                  </w:pPr>
                  <w:r w:rsidRPr="00195C85">
                    <w:rPr>
                      <w:color w:val="000000"/>
                      <w:sz w:val="20"/>
                      <w:szCs w:val="20"/>
                    </w:rPr>
                    <w:t>Биология</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5</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40,5</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8</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55</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+14,50</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2</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50,5</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-4,5</w:t>
                  </w:r>
                </w:p>
              </w:tc>
              <w:tc>
                <w:tcPr>
                  <w:tcW w:w="567" w:type="dxa"/>
                  <w:tcBorders>
                    <w:top w:val="single" w:sz="4" w:space="0" w:color="000000"/>
                    <w:left w:val="single" w:sz="4" w:space="0" w:color="000000"/>
                    <w:bottom w:val="single" w:sz="4" w:space="0" w:color="000000"/>
                    <w:right w:val="single" w:sz="4" w:space="0" w:color="000000"/>
                  </w:tcBorders>
                </w:tcPr>
                <w:p w:rsidR="00AA3C96" w:rsidRDefault="005B113C">
                  <w:pPr>
                    <w:snapToGrid w:val="0"/>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auto"/>
                  </w:tcBorders>
                </w:tcPr>
                <w:p w:rsidR="00AA3C96" w:rsidRDefault="005B113C">
                  <w:pPr>
                    <w:snapToGrid w:val="0"/>
                    <w:rPr>
                      <w:sz w:val="20"/>
                      <w:szCs w:val="20"/>
                    </w:rPr>
                  </w:pPr>
                  <w:r>
                    <w:rPr>
                      <w:sz w:val="20"/>
                      <w:szCs w:val="20"/>
                    </w:rPr>
                    <w:t>56,5</w:t>
                  </w:r>
                </w:p>
              </w:tc>
              <w:tc>
                <w:tcPr>
                  <w:tcW w:w="1222" w:type="dxa"/>
                  <w:tcBorders>
                    <w:top w:val="single" w:sz="4" w:space="0" w:color="000000"/>
                    <w:left w:val="single" w:sz="4" w:space="0" w:color="auto"/>
                    <w:bottom w:val="single" w:sz="4" w:space="0" w:color="000000"/>
                    <w:right w:val="single" w:sz="4" w:space="0" w:color="000000"/>
                  </w:tcBorders>
                </w:tcPr>
                <w:p w:rsidR="00AA3C96" w:rsidRDefault="005B113C">
                  <w:pPr>
                    <w:snapToGrid w:val="0"/>
                    <w:rPr>
                      <w:sz w:val="20"/>
                      <w:szCs w:val="20"/>
                    </w:rPr>
                  </w:pPr>
                  <w:r>
                    <w:rPr>
                      <w:sz w:val="20"/>
                      <w:szCs w:val="20"/>
                    </w:rPr>
                    <w:t>+6,0</w:t>
                  </w:r>
                </w:p>
              </w:tc>
            </w:tr>
            <w:tr w:rsidR="00AA3C96" w:rsidRPr="00195C85" w:rsidTr="00AA3C96">
              <w:trPr>
                <w:trHeight w:val="237"/>
              </w:trPr>
              <w:tc>
                <w:tcPr>
                  <w:tcW w:w="1022" w:type="dxa"/>
                  <w:tcBorders>
                    <w:top w:val="single" w:sz="4" w:space="0" w:color="000000"/>
                    <w:left w:val="single" w:sz="4" w:space="0" w:color="000000"/>
                    <w:bottom w:val="single" w:sz="4" w:space="0" w:color="000000"/>
                  </w:tcBorders>
                </w:tcPr>
                <w:p w:rsidR="00AA3C96" w:rsidRPr="00195C85" w:rsidRDefault="00AA3C96">
                  <w:pPr>
                    <w:snapToGrid w:val="0"/>
                    <w:jc w:val="both"/>
                    <w:rPr>
                      <w:sz w:val="20"/>
                      <w:szCs w:val="20"/>
                    </w:rPr>
                  </w:pPr>
                  <w:r w:rsidRPr="00195C85">
                    <w:rPr>
                      <w:sz w:val="20"/>
                      <w:szCs w:val="20"/>
                    </w:rPr>
                    <w:t>Химия</w:t>
                  </w:r>
                </w:p>
              </w:tc>
              <w:tc>
                <w:tcPr>
                  <w:tcW w:w="708"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2</w:t>
                  </w:r>
                </w:p>
              </w:tc>
              <w:tc>
                <w:tcPr>
                  <w:tcW w:w="993" w:type="dxa"/>
                  <w:tcBorders>
                    <w:top w:val="single" w:sz="4" w:space="0" w:color="000000"/>
                    <w:left w:val="single" w:sz="4" w:space="0" w:color="000000"/>
                    <w:bottom w:val="single" w:sz="4" w:space="0" w:color="000000"/>
                  </w:tcBorders>
                </w:tcPr>
                <w:p w:rsidR="00AA3C96" w:rsidRPr="00195C85" w:rsidRDefault="00AA3C96" w:rsidP="006926F4">
                  <w:pPr>
                    <w:snapToGrid w:val="0"/>
                    <w:rPr>
                      <w:sz w:val="20"/>
                      <w:szCs w:val="20"/>
                    </w:rPr>
                  </w:pPr>
                  <w:r>
                    <w:rPr>
                      <w:sz w:val="20"/>
                      <w:szCs w:val="20"/>
                    </w:rPr>
                    <w:t>55,5</w:t>
                  </w:r>
                </w:p>
              </w:tc>
              <w:tc>
                <w:tcPr>
                  <w:tcW w:w="850"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4</w:t>
                  </w:r>
                </w:p>
              </w:tc>
              <w:tc>
                <w:tcPr>
                  <w:tcW w:w="851"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66</w:t>
                  </w:r>
                </w:p>
              </w:tc>
              <w:tc>
                <w:tcPr>
                  <w:tcW w:w="1134" w:type="dxa"/>
                  <w:tcBorders>
                    <w:top w:val="single" w:sz="4" w:space="0" w:color="000000"/>
                    <w:left w:val="single" w:sz="4" w:space="0" w:color="000000"/>
                    <w:bottom w:val="single" w:sz="4" w:space="0" w:color="000000"/>
                  </w:tcBorders>
                </w:tcPr>
                <w:p w:rsidR="00AA3C96" w:rsidRPr="00195C85" w:rsidRDefault="00AA3C96" w:rsidP="005A743B">
                  <w:pPr>
                    <w:snapToGrid w:val="0"/>
                    <w:rPr>
                      <w:sz w:val="20"/>
                      <w:szCs w:val="20"/>
                    </w:rPr>
                  </w:pPr>
                  <w:r w:rsidRPr="00195C85">
                    <w:rPr>
                      <w:sz w:val="20"/>
                      <w:szCs w:val="20"/>
                    </w:rPr>
                    <w:t>+10.5</w:t>
                  </w:r>
                </w:p>
              </w:tc>
              <w:tc>
                <w:tcPr>
                  <w:tcW w:w="992"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2</w:t>
                  </w:r>
                </w:p>
              </w:tc>
              <w:tc>
                <w:tcPr>
                  <w:tcW w:w="850" w:type="dxa"/>
                  <w:tcBorders>
                    <w:top w:val="single" w:sz="4" w:space="0" w:color="000000"/>
                    <w:left w:val="single" w:sz="4" w:space="0" w:color="000000"/>
                    <w:bottom w:val="single" w:sz="4" w:space="0" w:color="000000"/>
                  </w:tcBorders>
                </w:tcPr>
                <w:p w:rsidR="00AA3C96" w:rsidRPr="00195C85" w:rsidRDefault="00AA3C96">
                  <w:pPr>
                    <w:snapToGrid w:val="0"/>
                    <w:rPr>
                      <w:sz w:val="20"/>
                      <w:szCs w:val="20"/>
                    </w:rPr>
                  </w:pPr>
                  <w:r>
                    <w:rPr>
                      <w:sz w:val="20"/>
                      <w:szCs w:val="20"/>
                    </w:rPr>
                    <w:t>40,5</w:t>
                  </w:r>
                </w:p>
              </w:tc>
              <w:tc>
                <w:tcPr>
                  <w:tcW w:w="851" w:type="dxa"/>
                  <w:tcBorders>
                    <w:top w:val="single" w:sz="4" w:space="0" w:color="000000"/>
                    <w:left w:val="single" w:sz="4" w:space="0" w:color="000000"/>
                    <w:bottom w:val="single" w:sz="4" w:space="0" w:color="000000"/>
                    <w:right w:val="single" w:sz="4" w:space="0" w:color="000000"/>
                  </w:tcBorders>
                </w:tcPr>
                <w:p w:rsidR="00AA3C96" w:rsidRPr="00195C85" w:rsidRDefault="00AA3C96">
                  <w:pPr>
                    <w:snapToGrid w:val="0"/>
                    <w:rPr>
                      <w:sz w:val="20"/>
                      <w:szCs w:val="20"/>
                    </w:rPr>
                  </w:pPr>
                  <w:r>
                    <w:rPr>
                      <w:sz w:val="20"/>
                      <w:szCs w:val="20"/>
                    </w:rPr>
                    <w:t>-25,5</w:t>
                  </w:r>
                </w:p>
              </w:tc>
              <w:tc>
                <w:tcPr>
                  <w:tcW w:w="567" w:type="dxa"/>
                  <w:tcBorders>
                    <w:top w:val="single" w:sz="4" w:space="0" w:color="000000"/>
                    <w:left w:val="single" w:sz="4" w:space="0" w:color="000000"/>
                    <w:bottom w:val="single" w:sz="4" w:space="0" w:color="000000"/>
                    <w:right w:val="single" w:sz="4" w:space="0" w:color="000000"/>
                  </w:tcBorders>
                </w:tcPr>
                <w:p w:rsidR="00AA3C96" w:rsidRDefault="00ED20A1">
                  <w:pPr>
                    <w:snapToGrid w:val="0"/>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auto"/>
                  </w:tcBorders>
                </w:tcPr>
                <w:p w:rsidR="00AA3C96" w:rsidRDefault="005B113C">
                  <w:pPr>
                    <w:snapToGrid w:val="0"/>
                    <w:rPr>
                      <w:sz w:val="20"/>
                      <w:szCs w:val="20"/>
                    </w:rPr>
                  </w:pPr>
                  <w:r>
                    <w:rPr>
                      <w:sz w:val="20"/>
                      <w:szCs w:val="20"/>
                    </w:rPr>
                    <w:t>40,5</w:t>
                  </w:r>
                </w:p>
              </w:tc>
              <w:tc>
                <w:tcPr>
                  <w:tcW w:w="1222" w:type="dxa"/>
                  <w:tcBorders>
                    <w:top w:val="single" w:sz="4" w:space="0" w:color="000000"/>
                    <w:left w:val="single" w:sz="4" w:space="0" w:color="auto"/>
                    <w:bottom w:val="single" w:sz="4" w:space="0" w:color="000000"/>
                    <w:right w:val="single" w:sz="4" w:space="0" w:color="000000"/>
                  </w:tcBorders>
                </w:tcPr>
                <w:p w:rsidR="00AA3C96" w:rsidRDefault="00E93765">
                  <w:pPr>
                    <w:snapToGrid w:val="0"/>
                    <w:rPr>
                      <w:sz w:val="20"/>
                      <w:szCs w:val="20"/>
                    </w:rPr>
                  </w:pPr>
                  <w:r>
                    <w:rPr>
                      <w:sz w:val="20"/>
                      <w:szCs w:val="20"/>
                    </w:rPr>
                    <w:t>0</w:t>
                  </w:r>
                </w:p>
              </w:tc>
            </w:tr>
          </w:tbl>
          <w:p w:rsidR="00F258C0" w:rsidRDefault="00F258C0">
            <w:pPr>
              <w:pStyle w:val="afa"/>
              <w:spacing w:after="0" w:line="100" w:lineRule="atLeast"/>
              <w:ind w:left="0" w:firstLine="567"/>
              <w:jc w:val="both"/>
              <w:rPr>
                <w:rFonts w:ascii="Times New Roman" w:hAnsi="Times New Roman"/>
                <w:bCs/>
                <w:sz w:val="24"/>
                <w:szCs w:val="24"/>
              </w:rPr>
            </w:pPr>
          </w:p>
          <w:p w:rsidR="008A2A91" w:rsidRDefault="008A2A91">
            <w:pPr>
              <w:pStyle w:val="afa"/>
              <w:spacing w:after="0" w:line="100" w:lineRule="atLeast"/>
              <w:ind w:left="0" w:firstLine="567"/>
              <w:jc w:val="both"/>
              <w:rPr>
                <w:rFonts w:ascii="Times New Roman" w:hAnsi="Times New Roman"/>
                <w:bCs/>
                <w:sz w:val="24"/>
                <w:szCs w:val="24"/>
              </w:rPr>
            </w:pPr>
          </w:p>
          <w:p w:rsidR="008A2A91" w:rsidRDefault="008A2A91">
            <w:pPr>
              <w:pStyle w:val="afa"/>
              <w:spacing w:after="0" w:line="100" w:lineRule="atLeast"/>
              <w:ind w:left="0" w:firstLine="567"/>
              <w:jc w:val="both"/>
              <w:rPr>
                <w:rFonts w:ascii="Times New Roman" w:hAnsi="Times New Roman"/>
                <w:bCs/>
                <w:sz w:val="24"/>
                <w:szCs w:val="24"/>
              </w:rPr>
            </w:pPr>
          </w:p>
          <w:p w:rsidR="008A2A91" w:rsidRDefault="008A2A91">
            <w:pPr>
              <w:pStyle w:val="afa"/>
              <w:spacing w:after="0" w:line="100" w:lineRule="atLeast"/>
              <w:ind w:left="0" w:firstLine="567"/>
              <w:jc w:val="both"/>
              <w:rPr>
                <w:rFonts w:ascii="Times New Roman" w:hAnsi="Times New Roman"/>
                <w:bCs/>
                <w:sz w:val="24"/>
                <w:szCs w:val="24"/>
              </w:rPr>
            </w:pPr>
          </w:p>
          <w:p w:rsidR="00F87CBB" w:rsidRDefault="00A05681">
            <w:pPr>
              <w:pStyle w:val="afa"/>
              <w:spacing w:after="0" w:line="100" w:lineRule="atLeast"/>
              <w:ind w:left="0" w:firstLine="567"/>
              <w:jc w:val="both"/>
              <w:rPr>
                <w:rFonts w:ascii="Times New Roman" w:hAnsi="Times New Roman"/>
                <w:bCs/>
                <w:sz w:val="24"/>
                <w:szCs w:val="24"/>
              </w:rPr>
            </w:pPr>
            <w:r>
              <w:rPr>
                <w:noProof/>
                <w:lang w:eastAsia="ru-RU"/>
              </w:rPr>
              <w:drawing>
                <wp:inline distT="0" distB="0" distL="0" distR="0">
                  <wp:extent cx="5885689" cy="3175409"/>
                  <wp:effectExtent l="19050" t="0" r="19811" b="5941"/>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58C0" w:rsidRPr="00195C85" w:rsidRDefault="00F258C0">
            <w:pPr>
              <w:pStyle w:val="afa"/>
              <w:spacing w:after="0" w:line="100" w:lineRule="atLeast"/>
              <w:ind w:left="0" w:firstLine="567"/>
              <w:jc w:val="both"/>
              <w:rPr>
                <w:rFonts w:ascii="Times New Roman" w:hAnsi="Times New Roman"/>
                <w:bCs/>
                <w:sz w:val="24"/>
                <w:szCs w:val="24"/>
              </w:rPr>
            </w:pPr>
          </w:p>
          <w:p w:rsidR="00F258C0" w:rsidRPr="00195C85" w:rsidRDefault="00F258C0">
            <w:pPr>
              <w:ind w:right="459" w:firstLine="567"/>
              <w:jc w:val="both"/>
            </w:pPr>
            <w:r w:rsidRPr="00195C85">
              <w:t>По итогам анализа средн</w:t>
            </w:r>
            <w:r w:rsidR="006E5F6B" w:rsidRPr="00195C85">
              <w:t>его балла по предметам</w:t>
            </w:r>
            <w:r w:rsidR="00D40122">
              <w:t xml:space="preserve"> необходимо отметить отрицательную</w:t>
            </w:r>
            <w:r w:rsidRPr="00195C85">
              <w:t xml:space="preserve"> динамик</w:t>
            </w:r>
            <w:r w:rsidR="005B113C">
              <w:t xml:space="preserve">у показателя  среднего балла </w:t>
            </w:r>
            <w:r w:rsidR="00E93765">
              <w:t>по литературе (-21,0),</w:t>
            </w:r>
            <w:r w:rsidR="00D40122">
              <w:t xml:space="preserve"> по обществозна</w:t>
            </w:r>
            <w:r w:rsidR="00E93765">
              <w:t>нию ( -7,08</w:t>
            </w:r>
            <w:r w:rsidR="00700329" w:rsidRPr="00195C85">
              <w:t>)</w:t>
            </w:r>
            <w:r w:rsidR="008E399D" w:rsidRPr="00195C85">
              <w:t>,</w:t>
            </w:r>
            <w:r w:rsidR="00D40122">
              <w:t xml:space="preserve"> по и</w:t>
            </w:r>
            <w:r w:rsidR="00D40122">
              <w:t>с</w:t>
            </w:r>
            <w:r w:rsidR="00D40122">
              <w:t>то</w:t>
            </w:r>
            <w:r w:rsidR="00E93765">
              <w:t xml:space="preserve">рии (-6,53).  </w:t>
            </w:r>
            <w:r w:rsidRPr="00195C85">
              <w:t xml:space="preserve">Средний балл по </w:t>
            </w:r>
            <w:r w:rsidR="00E93765">
              <w:t xml:space="preserve">математике </w:t>
            </w:r>
            <w:r w:rsidRPr="00195C85">
              <w:t xml:space="preserve"> име</w:t>
            </w:r>
            <w:r w:rsidR="00D40122">
              <w:t>ет положительную</w:t>
            </w:r>
            <w:r w:rsidRPr="00195C85">
              <w:t xml:space="preserve"> динамику</w:t>
            </w:r>
            <w:r w:rsidR="00E93765">
              <w:t xml:space="preserve"> (+2,2</w:t>
            </w:r>
            <w:r w:rsidR="00D40122">
              <w:t>)</w:t>
            </w:r>
            <w:r w:rsidR="005B113C">
              <w:t>,</w:t>
            </w:r>
            <w:r w:rsidR="005B113C" w:rsidRPr="00195C85">
              <w:t xml:space="preserve"> балла по русскому языку</w:t>
            </w:r>
            <w:r w:rsidR="00E93765">
              <w:t>(+3,9</w:t>
            </w:r>
            <w:r w:rsidR="005B113C" w:rsidRPr="00195C85">
              <w:t>),</w:t>
            </w:r>
            <w:r w:rsidR="00E93765" w:rsidRPr="00195C85">
              <w:t xml:space="preserve"> по английскому языку</w:t>
            </w:r>
            <w:r w:rsidR="00E93765">
              <w:t xml:space="preserve"> (+15,33</w:t>
            </w:r>
            <w:r w:rsidR="00E93765" w:rsidRPr="00195C85">
              <w:t>),</w:t>
            </w:r>
            <w:r w:rsidR="00E93765">
              <w:t xml:space="preserve"> ) по физике (+13,57</w:t>
            </w:r>
            <w:r w:rsidR="00E93765" w:rsidRPr="00195C85">
              <w:t xml:space="preserve">), по </w:t>
            </w:r>
            <w:r w:rsidR="00E93765" w:rsidRPr="00D51DB5">
              <w:t>биоло</w:t>
            </w:r>
            <w:r w:rsidR="00E93765">
              <w:t>гии (+6,0</w:t>
            </w:r>
            <w:r w:rsidR="00E93765" w:rsidRPr="00D51DB5">
              <w:t>)</w:t>
            </w:r>
            <w:r w:rsidR="00E93765">
              <w:t>.</w:t>
            </w:r>
          </w:p>
          <w:p w:rsidR="00F258C0" w:rsidRPr="00195C85" w:rsidRDefault="00F258C0">
            <w:pPr>
              <w:pStyle w:val="afa"/>
              <w:spacing w:after="0" w:line="100" w:lineRule="atLeast"/>
              <w:ind w:left="0" w:firstLine="567"/>
              <w:jc w:val="both"/>
              <w:rPr>
                <w:rFonts w:ascii="Times New Roman" w:hAnsi="Times New Roman"/>
                <w:bCs/>
                <w:sz w:val="24"/>
                <w:szCs w:val="24"/>
              </w:rPr>
            </w:pPr>
          </w:p>
          <w:p w:rsidR="00F258C0" w:rsidRPr="00BC0E2A" w:rsidRDefault="00F258C0">
            <w:pPr>
              <w:pStyle w:val="afa"/>
              <w:spacing w:after="0" w:line="100" w:lineRule="atLeast"/>
              <w:ind w:left="0" w:firstLine="567"/>
              <w:jc w:val="center"/>
              <w:rPr>
                <w:rFonts w:ascii="Times New Roman" w:hAnsi="Times New Roman"/>
                <w:bCs/>
                <w:sz w:val="24"/>
                <w:szCs w:val="24"/>
              </w:rPr>
            </w:pPr>
          </w:p>
          <w:p w:rsidR="00F258C0" w:rsidRPr="00195C85" w:rsidRDefault="00F258C0">
            <w:pPr>
              <w:pStyle w:val="af1"/>
              <w:jc w:val="center"/>
            </w:pPr>
          </w:p>
          <w:p w:rsidR="008A2A91" w:rsidRDefault="008A2A91">
            <w:pPr>
              <w:pStyle w:val="af1"/>
              <w:jc w:val="center"/>
            </w:pPr>
          </w:p>
          <w:p w:rsidR="003439E3" w:rsidRPr="003047F1" w:rsidRDefault="003439E3" w:rsidP="003439E3">
            <w:pPr>
              <w:spacing w:line="360" w:lineRule="auto"/>
              <w:ind w:firstLine="709"/>
              <w:jc w:val="center"/>
            </w:pPr>
            <w:r w:rsidRPr="003047F1">
              <w:t>ГОСУДАРСТВЕННАЯ ИТОГОВАЯ АТТЕСТАЦИЯ</w:t>
            </w:r>
          </w:p>
          <w:p w:rsidR="003439E3" w:rsidRPr="003047F1" w:rsidRDefault="003439E3" w:rsidP="003439E3">
            <w:pPr>
              <w:spacing w:line="360" w:lineRule="auto"/>
              <w:ind w:firstLine="709"/>
              <w:jc w:val="center"/>
            </w:pPr>
            <w:r w:rsidRPr="003047F1">
              <w:t xml:space="preserve"> ВЫПУСКНИКОВ 9 КЛАССОВ</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4"/>
              <w:gridCol w:w="1897"/>
              <w:gridCol w:w="1418"/>
              <w:gridCol w:w="708"/>
              <w:gridCol w:w="709"/>
              <w:gridCol w:w="709"/>
              <w:gridCol w:w="709"/>
              <w:gridCol w:w="1417"/>
              <w:gridCol w:w="992"/>
            </w:tblGrid>
            <w:tr w:rsidR="003439E3" w:rsidRPr="003047F1" w:rsidTr="003439E3">
              <w:trPr>
                <w:trHeight w:val="294"/>
              </w:trPr>
              <w:tc>
                <w:tcPr>
                  <w:tcW w:w="1364" w:type="dxa"/>
                  <w:vMerge w:val="restart"/>
                </w:tcPr>
                <w:p w:rsidR="003439E3" w:rsidRPr="003047F1" w:rsidRDefault="003439E3" w:rsidP="003439E3">
                  <w:pPr>
                    <w:jc w:val="center"/>
                  </w:pPr>
                  <w:r w:rsidRPr="003047F1">
                    <w:t>год</w:t>
                  </w:r>
                </w:p>
                <w:p w:rsidR="003439E3" w:rsidRPr="003047F1" w:rsidRDefault="003439E3" w:rsidP="003439E3">
                  <w:pPr>
                    <w:jc w:val="center"/>
                  </w:pPr>
                  <w:r w:rsidRPr="003047F1">
                    <w:t>выпуска</w:t>
                  </w:r>
                </w:p>
              </w:tc>
              <w:tc>
                <w:tcPr>
                  <w:tcW w:w="1897" w:type="dxa"/>
                  <w:vMerge w:val="restart"/>
                </w:tcPr>
                <w:p w:rsidR="003439E3" w:rsidRPr="003047F1" w:rsidRDefault="003439E3" w:rsidP="003439E3">
                  <w:pPr>
                    <w:jc w:val="center"/>
                  </w:pPr>
                  <w:r w:rsidRPr="003047F1">
                    <w:t>количество в</w:t>
                  </w:r>
                  <w:r w:rsidRPr="003047F1">
                    <w:t>ы</w:t>
                  </w:r>
                  <w:r w:rsidRPr="003047F1">
                    <w:t>пускников</w:t>
                  </w:r>
                </w:p>
              </w:tc>
              <w:tc>
                <w:tcPr>
                  <w:tcW w:w="4253" w:type="dxa"/>
                  <w:gridSpan w:val="5"/>
                </w:tcPr>
                <w:p w:rsidR="003439E3" w:rsidRPr="003047F1" w:rsidRDefault="003439E3" w:rsidP="003439E3">
                  <w:pPr>
                    <w:jc w:val="center"/>
                  </w:pPr>
                  <w:r w:rsidRPr="003047F1">
                    <w:t>Русский язык</w:t>
                  </w:r>
                </w:p>
              </w:tc>
              <w:tc>
                <w:tcPr>
                  <w:tcW w:w="1417" w:type="dxa"/>
                  <w:vMerge w:val="restart"/>
                </w:tcPr>
                <w:p w:rsidR="003439E3" w:rsidRPr="003047F1" w:rsidRDefault="003439E3" w:rsidP="003439E3">
                  <w:pPr>
                    <w:ind w:right="-108"/>
                    <w:jc w:val="center"/>
                  </w:pPr>
                  <w:r w:rsidRPr="003047F1">
                    <w:t>Успевае</w:t>
                  </w:r>
                </w:p>
                <w:p w:rsidR="003439E3" w:rsidRPr="003047F1" w:rsidRDefault="003439E3" w:rsidP="003439E3">
                  <w:pPr>
                    <w:ind w:right="-108"/>
                    <w:jc w:val="center"/>
                  </w:pPr>
                  <w:r w:rsidRPr="003047F1">
                    <w:t>мость %</w:t>
                  </w:r>
                </w:p>
              </w:tc>
              <w:tc>
                <w:tcPr>
                  <w:tcW w:w="992" w:type="dxa"/>
                  <w:vMerge w:val="restart"/>
                </w:tcPr>
                <w:p w:rsidR="003439E3" w:rsidRPr="003047F1" w:rsidRDefault="003439E3" w:rsidP="003439E3">
                  <w:pPr>
                    <w:ind w:right="-108"/>
                    <w:jc w:val="center"/>
                  </w:pPr>
                  <w:r w:rsidRPr="003047F1">
                    <w:t>Каче</w:t>
                  </w:r>
                </w:p>
                <w:p w:rsidR="003439E3" w:rsidRPr="003047F1" w:rsidRDefault="003439E3" w:rsidP="003439E3">
                  <w:pPr>
                    <w:ind w:right="-108"/>
                    <w:jc w:val="center"/>
                  </w:pPr>
                  <w:r w:rsidRPr="003047F1">
                    <w:t>ство %</w:t>
                  </w:r>
                </w:p>
              </w:tc>
            </w:tr>
            <w:tr w:rsidR="003439E3" w:rsidRPr="003047F1" w:rsidTr="003439E3">
              <w:trPr>
                <w:trHeight w:val="554"/>
              </w:trPr>
              <w:tc>
                <w:tcPr>
                  <w:tcW w:w="1364" w:type="dxa"/>
                  <w:vMerge/>
                </w:tcPr>
                <w:p w:rsidR="003439E3" w:rsidRPr="003047F1" w:rsidRDefault="003439E3" w:rsidP="003439E3">
                  <w:pPr>
                    <w:jc w:val="center"/>
                  </w:pPr>
                </w:p>
              </w:tc>
              <w:tc>
                <w:tcPr>
                  <w:tcW w:w="1897" w:type="dxa"/>
                  <w:vMerge/>
                </w:tcPr>
                <w:p w:rsidR="003439E3" w:rsidRPr="003047F1" w:rsidRDefault="003439E3" w:rsidP="003439E3">
                  <w:pPr>
                    <w:jc w:val="center"/>
                  </w:pPr>
                </w:p>
              </w:tc>
              <w:tc>
                <w:tcPr>
                  <w:tcW w:w="1418" w:type="dxa"/>
                </w:tcPr>
                <w:p w:rsidR="003439E3" w:rsidRPr="003047F1" w:rsidRDefault="003439E3" w:rsidP="003439E3">
                  <w:pPr>
                    <w:jc w:val="center"/>
                  </w:pPr>
                  <w:r w:rsidRPr="003047F1">
                    <w:t>Сдавали экзамен</w:t>
                  </w:r>
                </w:p>
                <w:p w:rsidR="003439E3" w:rsidRPr="003047F1" w:rsidRDefault="003439E3" w:rsidP="003439E3">
                  <w:pPr>
                    <w:jc w:val="center"/>
                  </w:pPr>
                  <w:r w:rsidRPr="003047F1">
                    <w:t>чел.(%)</w:t>
                  </w:r>
                </w:p>
              </w:tc>
              <w:tc>
                <w:tcPr>
                  <w:tcW w:w="708" w:type="dxa"/>
                </w:tcPr>
                <w:p w:rsidR="003439E3" w:rsidRPr="003047F1" w:rsidRDefault="003439E3" w:rsidP="003439E3">
                  <w:pPr>
                    <w:jc w:val="center"/>
                  </w:pPr>
                  <w:r w:rsidRPr="003047F1">
                    <w:t>«5»</w:t>
                  </w:r>
                </w:p>
              </w:tc>
              <w:tc>
                <w:tcPr>
                  <w:tcW w:w="709" w:type="dxa"/>
                </w:tcPr>
                <w:p w:rsidR="003439E3" w:rsidRPr="003047F1" w:rsidRDefault="003439E3" w:rsidP="003439E3">
                  <w:pPr>
                    <w:jc w:val="center"/>
                  </w:pPr>
                  <w:r w:rsidRPr="003047F1">
                    <w:t>«4»</w:t>
                  </w:r>
                </w:p>
              </w:tc>
              <w:tc>
                <w:tcPr>
                  <w:tcW w:w="709" w:type="dxa"/>
                </w:tcPr>
                <w:p w:rsidR="003439E3" w:rsidRPr="003047F1" w:rsidRDefault="003439E3" w:rsidP="003439E3">
                  <w:pPr>
                    <w:jc w:val="center"/>
                  </w:pPr>
                  <w:r w:rsidRPr="003047F1">
                    <w:t>«3»</w:t>
                  </w:r>
                </w:p>
              </w:tc>
              <w:tc>
                <w:tcPr>
                  <w:tcW w:w="709" w:type="dxa"/>
                </w:tcPr>
                <w:p w:rsidR="003439E3" w:rsidRPr="003047F1" w:rsidRDefault="003439E3" w:rsidP="003439E3">
                  <w:pPr>
                    <w:jc w:val="center"/>
                  </w:pPr>
                  <w:r w:rsidRPr="003047F1">
                    <w:t>«2»</w:t>
                  </w:r>
                </w:p>
              </w:tc>
              <w:tc>
                <w:tcPr>
                  <w:tcW w:w="1417" w:type="dxa"/>
                  <w:vMerge/>
                </w:tcPr>
                <w:p w:rsidR="003439E3" w:rsidRPr="003047F1" w:rsidRDefault="003439E3" w:rsidP="003439E3">
                  <w:pPr>
                    <w:jc w:val="center"/>
                  </w:pPr>
                </w:p>
              </w:tc>
              <w:tc>
                <w:tcPr>
                  <w:tcW w:w="992" w:type="dxa"/>
                  <w:vMerge/>
                </w:tcPr>
                <w:p w:rsidR="003439E3" w:rsidRPr="003047F1" w:rsidRDefault="003439E3" w:rsidP="003439E3">
                  <w:pPr>
                    <w:jc w:val="center"/>
                  </w:pPr>
                </w:p>
              </w:tc>
            </w:tr>
            <w:tr w:rsidR="003439E3" w:rsidRPr="003047F1" w:rsidTr="003439E3">
              <w:tc>
                <w:tcPr>
                  <w:tcW w:w="1364" w:type="dxa"/>
                </w:tcPr>
                <w:p w:rsidR="003439E3" w:rsidRPr="003047F1" w:rsidRDefault="003439E3" w:rsidP="003439E3">
                  <w:pPr>
                    <w:pStyle w:val="af1"/>
                    <w:jc w:val="center"/>
                  </w:pPr>
                  <w:r w:rsidRPr="003047F1">
                    <w:t>2015</w:t>
                  </w:r>
                </w:p>
              </w:tc>
              <w:tc>
                <w:tcPr>
                  <w:tcW w:w="1897" w:type="dxa"/>
                </w:tcPr>
                <w:p w:rsidR="003439E3" w:rsidRPr="003047F1" w:rsidRDefault="003439E3" w:rsidP="003439E3">
                  <w:pPr>
                    <w:jc w:val="center"/>
                    <w:rPr>
                      <w:i/>
                    </w:rPr>
                  </w:pPr>
                  <w:r>
                    <w:rPr>
                      <w:i/>
                    </w:rPr>
                    <w:t>93</w:t>
                  </w:r>
                </w:p>
              </w:tc>
              <w:tc>
                <w:tcPr>
                  <w:tcW w:w="1418" w:type="dxa"/>
                </w:tcPr>
                <w:p w:rsidR="003439E3" w:rsidRPr="003047F1" w:rsidRDefault="003439E3" w:rsidP="003439E3">
                  <w:pPr>
                    <w:jc w:val="center"/>
                    <w:rPr>
                      <w:i/>
                    </w:rPr>
                  </w:pPr>
                  <w:r w:rsidRPr="003047F1">
                    <w:rPr>
                      <w:i/>
                    </w:rPr>
                    <w:t>100</w:t>
                  </w:r>
                </w:p>
              </w:tc>
              <w:tc>
                <w:tcPr>
                  <w:tcW w:w="708" w:type="dxa"/>
                </w:tcPr>
                <w:p w:rsidR="003439E3" w:rsidRPr="003047F1" w:rsidRDefault="003439E3" w:rsidP="003439E3">
                  <w:pPr>
                    <w:jc w:val="center"/>
                    <w:rPr>
                      <w:i/>
                    </w:rPr>
                  </w:pPr>
                  <w:r>
                    <w:rPr>
                      <w:i/>
                    </w:rPr>
                    <w:t>19</w:t>
                  </w:r>
                </w:p>
              </w:tc>
              <w:tc>
                <w:tcPr>
                  <w:tcW w:w="709" w:type="dxa"/>
                </w:tcPr>
                <w:p w:rsidR="003439E3" w:rsidRPr="003047F1" w:rsidRDefault="003439E3" w:rsidP="003439E3">
                  <w:pPr>
                    <w:jc w:val="center"/>
                    <w:rPr>
                      <w:i/>
                    </w:rPr>
                  </w:pPr>
                  <w:r>
                    <w:rPr>
                      <w:i/>
                    </w:rPr>
                    <w:t>31</w:t>
                  </w:r>
                </w:p>
              </w:tc>
              <w:tc>
                <w:tcPr>
                  <w:tcW w:w="709" w:type="dxa"/>
                </w:tcPr>
                <w:p w:rsidR="003439E3" w:rsidRPr="003047F1" w:rsidRDefault="003439E3" w:rsidP="003439E3">
                  <w:pPr>
                    <w:jc w:val="center"/>
                    <w:rPr>
                      <w:i/>
                    </w:rPr>
                  </w:pPr>
                  <w:r>
                    <w:rPr>
                      <w:i/>
                    </w:rPr>
                    <w:t>43</w:t>
                  </w:r>
                </w:p>
              </w:tc>
              <w:tc>
                <w:tcPr>
                  <w:tcW w:w="709" w:type="dxa"/>
                </w:tcPr>
                <w:p w:rsidR="003439E3" w:rsidRPr="003047F1" w:rsidRDefault="003439E3" w:rsidP="003439E3">
                  <w:pPr>
                    <w:jc w:val="center"/>
                    <w:rPr>
                      <w:i/>
                    </w:rPr>
                  </w:pPr>
                  <w:r w:rsidRPr="003047F1">
                    <w:rPr>
                      <w:i/>
                    </w:rPr>
                    <w:t>0</w:t>
                  </w:r>
                </w:p>
              </w:tc>
              <w:tc>
                <w:tcPr>
                  <w:tcW w:w="1417" w:type="dxa"/>
                </w:tcPr>
                <w:p w:rsidR="003439E3" w:rsidRPr="003047F1" w:rsidRDefault="003439E3" w:rsidP="003439E3">
                  <w:pPr>
                    <w:jc w:val="center"/>
                    <w:rPr>
                      <w:i/>
                    </w:rPr>
                  </w:pPr>
                  <w:r w:rsidRPr="003047F1">
                    <w:rPr>
                      <w:i/>
                    </w:rPr>
                    <w:t>100</w:t>
                  </w:r>
                </w:p>
              </w:tc>
              <w:tc>
                <w:tcPr>
                  <w:tcW w:w="992" w:type="dxa"/>
                </w:tcPr>
                <w:p w:rsidR="003439E3" w:rsidRPr="003047F1" w:rsidRDefault="003439E3" w:rsidP="003439E3">
                  <w:pPr>
                    <w:jc w:val="center"/>
                    <w:rPr>
                      <w:i/>
                    </w:rPr>
                  </w:pPr>
                  <w:r>
                    <w:rPr>
                      <w:i/>
                    </w:rPr>
                    <w:t>53,76</w:t>
                  </w:r>
                </w:p>
              </w:tc>
            </w:tr>
            <w:tr w:rsidR="003439E3" w:rsidRPr="003047F1" w:rsidTr="003439E3">
              <w:trPr>
                <w:trHeight w:val="294"/>
              </w:trPr>
              <w:tc>
                <w:tcPr>
                  <w:tcW w:w="1364" w:type="dxa"/>
                  <w:vMerge w:val="restart"/>
                </w:tcPr>
                <w:p w:rsidR="003439E3" w:rsidRPr="003047F1" w:rsidRDefault="003439E3" w:rsidP="003439E3">
                  <w:pPr>
                    <w:jc w:val="center"/>
                  </w:pPr>
                  <w:r w:rsidRPr="003047F1">
                    <w:t>год</w:t>
                  </w:r>
                </w:p>
                <w:p w:rsidR="003439E3" w:rsidRPr="003047F1" w:rsidRDefault="003439E3" w:rsidP="003439E3">
                  <w:pPr>
                    <w:jc w:val="center"/>
                  </w:pPr>
                  <w:r w:rsidRPr="003047F1">
                    <w:t>выпуска</w:t>
                  </w:r>
                </w:p>
              </w:tc>
              <w:tc>
                <w:tcPr>
                  <w:tcW w:w="1897" w:type="dxa"/>
                  <w:vMerge w:val="restart"/>
                </w:tcPr>
                <w:p w:rsidR="003439E3" w:rsidRPr="003047F1" w:rsidRDefault="003439E3" w:rsidP="003439E3">
                  <w:pPr>
                    <w:jc w:val="center"/>
                  </w:pPr>
                  <w:r w:rsidRPr="003047F1">
                    <w:t>количество в</w:t>
                  </w:r>
                  <w:r w:rsidRPr="003047F1">
                    <w:t>ы</w:t>
                  </w:r>
                  <w:r w:rsidRPr="003047F1">
                    <w:t>пускников</w:t>
                  </w:r>
                </w:p>
              </w:tc>
              <w:tc>
                <w:tcPr>
                  <w:tcW w:w="4253" w:type="dxa"/>
                  <w:gridSpan w:val="5"/>
                </w:tcPr>
                <w:p w:rsidR="003439E3" w:rsidRPr="003047F1" w:rsidRDefault="003439E3" w:rsidP="003439E3">
                  <w:pPr>
                    <w:jc w:val="center"/>
                  </w:pPr>
                  <w:r w:rsidRPr="003047F1">
                    <w:t>Татарский  язык</w:t>
                  </w:r>
                </w:p>
              </w:tc>
              <w:tc>
                <w:tcPr>
                  <w:tcW w:w="1417" w:type="dxa"/>
                  <w:vMerge w:val="restart"/>
                </w:tcPr>
                <w:p w:rsidR="003439E3" w:rsidRPr="003047F1" w:rsidRDefault="003439E3" w:rsidP="003439E3">
                  <w:pPr>
                    <w:ind w:right="-108"/>
                    <w:jc w:val="center"/>
                  </w:pPr>
                  <w:r w:rsidRPr="003047F1">
                    <w:t>Успевае</w:t>
                  </w:r>
                </w:p>
                <w:p w:rsidR="003439E3" w:rsidRPr="003047F1" w:rsidRDefault="003439E3" w:rsidP="003439E3">
                  <w:pPr>
                    <w:ind w:right="-108"/>
                    <w:jc w:val="center"/>
                  </w:pPr>
                  <w:r w:rsidRPr="003047F1">
                    <w:t>мость %</w:t>
                  </w:r>
                </w:p>
              </w:tc>
              <w:tc>
                <w:tcPr>
                  <w:tcW w:w="992" w:type="dxa"/>
                  <w:vMerge w:val="restart"/>
                </w:tcPr>
                <w:p w:rsidR="003439E3" w:rsidRPr="003047F1" w:rsidRDefault="003439E3" w:rsidP="003439E3">
                  <w:pPr>
                    <w:ind w:right="-108"/>
                    <w:jc w:val="center"/>
                  </w:pPr>
                  <w:r w:rsidRPr="003047F1">
                    <w:t>Каче</w:t>
                  </w:r>
                </w:p>
                <w:p w:rsidR="003439E3" w:rsidRPr="003047F1" w:rsidRDefault="003439E3" w:rsidP="003439E3">
                  <w:pPr>
                    <w:ind w:right="-108"/>
                    <w:jc w:val="center"/>
                  </w:pPr>
                  <w:r w:rsidRPr="003047F1">
                    <w:t>ство %</w:t>
                  </w:r>
                </w:p>
              </w:tc>
            </w:tr>
            <w:tr w:rsidR="003439E3" w:rsidRPr="003047F1" w:rsidTr="003439E3">
              <w:trPr>
                <w:trHeight w:val="554"/>
              </w:trPr>
              <w:tc>
                <w:tcPr>
                  <w:tcW w:w="1364" w:type="dxa"/>
                  <w:vMerge/>
                </w:tcPr>
                <w:p w:rsidR="003439E3" w:rsidRPr="003047F1" w:rsidRDefault="003439E3" w:rsidP="003439E3">
                  <w:pPr>
                    <w:jc w:val="center"/>
                  </w:pPr>
                </w:p>
              </w:tc>
              <w:tc>
                <w:tcPr>
                  <w:tcW w:w="1897" w:type="dxa"/>
                  <w:vMerge/>
                </w:tcPr>
                <w:p w:rsidR="003439E3" w:rsidRPr="003047F1" w:rsidRDefault="003439E3" w:rsidP="003439E3">
                  <w:pPr>
                    <w:jc w:val="center"/>
                  </w:pPr>
                </w:p>
              </w:tc>
              <w:tc>
                <w:tcPr>
                  <w:tcW w:w="1418" w:type="dxa"/>
                </w:tcPr>
                <w:p w:rsidR="003439E3" w:rsidRPr="003047F1" w:rsidRDefault="003439E3" w:rsidP="003439E3">
                  <w:pPr>
                    <w:jc w:val="center"/>
                  </w:pPr>
                  <w:r w:rsidRPr="003047F1">
                    <w:t>Сдавали экзамен</w:t>
                  </w:r>
                </w:p>
                <w:p w:rsidR="003439E3" w:rsidRPr="003047F1" w:rsidRDefault="003439E3" w:rsidP="003439E3">
                  <w:pPr>
                    <w:jc w:val="center"/>
                  </w:pPr>
                  <w:r w:rsidRPr="003047F1">
                    <w:t>чел.(%)</w:t>
                  </w:r>
                </w:p>
              </w:tc>
              <w:tc>
                <w:tcPr>
                  <w:tcW w:w="708" w:type="dxa"/>
                </w:tcPr>
                <w:p w:rsidR="003439E3" w:rsidRPr="003047F1" w:rsidRDefault="003439E3" w:rsidP="003439E3">
                  <w:pPr>
                    <w:jc w:val="center"/>
                  </w:pPr>
                  <w:r w:rsidRPr="003047F1">
                    <w:t>«5»</w:t>
                  </w:r>
                </w:p>
              </w:tc>
              <w:tc>
                <w:tcPr>
                  <w:tcW w:w="709" w:type="dxa"/>
                </w:tcPr>
                <w:p w:rsidR="003439E3" w:rsidRPr="003047F1" w:rsidRDefault="003439E3" w:rsidP="003439E3">
                  <w:pPr>
                    <w:jc w:val="center"/>
                  </w:pPr>
                  <w:r w:rsidRPr="003047F1">
                    <w:t>«4»</w:t>
                  </w:r>
                </w:p>
              </w:tc>
              <w:tc>
                <w:tcPr>
                  <w:tcW w:w="709" w:type="dxa"/>
                </w:tcPr>
                <w:p w:rsidR="003439E3" w:rsidRPr="003047F1" w:rsidRDefault="003439E3" w:rsidP="003439E3">
                  <w:pPr>
                    <w:jc w:val="center"/>
                  </w:pPr>
                  <w:r w:rsidRPr="003047F1">
                    <w:t>«3»</w:t>
                  </w:r>
                </w:p>
              </w:tc>
              <w:tc>
                <w:tcPr>
                  <w:tcW w:w="709" w:type="dxa"/>
                </w:tcPr>
                <w:p w:rsidR="003439E3" w:rsidRPr="003047F1" w:rsidRDefault="003439E3" w:rsidP="003439E3">
                  <w:pPr>
                    <w:jc w:val="center"/>
                  </w:pPr>
                  <w:r w:rsidRPr="003047F1">
                    <w:t>«2»</w:t>
                  </w:r>
                </w:p>
              </w:tc>
              <w:tc>
                <w:tcPr>
                  <w:tcW w:w="1417" w:type="dxa"/>
                  <w:vMerge/>
                </w:tcPr>
                <w:p w:rsidR="003439E3" w:rsidRPr="003047F1" w:rsidRDefault="003439E3" w:rsidP="003439E3">
                  <w:pPr>
                    <w:jc w:val="center"/>
                  </w:pPr>
                </w:p>
              </w:tc>
              <w:tc>
                <w:tcPr>
                  <w:tcW w:w="992" w:type="dxa"/>
                  <w:vMerge/>
                </w:tcPr>
                <w:p w:rsidR="003439E3" w:rsidRPr="003047F1" w:rsidRDefault="003439E3" w:rsidP="003439E3">
                  <w:pPr>
                    <w:jc w:val="center"/>
                  </w:pPr>
                </w:p>
              </w:tc>
            </w:tr>
            <w:tr w:rsidR="003439E3" w:rsidRPr="003047F1" w:rsidTr="003439E3">
              <w:tc>
                <w:tcPr>
                  <w:tcW w:w="1364" w:type="dxa"/>
                </w:tcPr>
                <w:p w:rsidR="003439E3" w:rsidRPr="003047F1" w:rsidRDefault="003439E3" w:rsidP="003439E3">
                  <w:pPr>
                    <w:pStyle w:val="af1"/>
                    <w:jc w:val="center"/>
                  </w:pPr>
                  <w:r w:rsidRPr="003047F1">
                    <w:t>2015</w:t>
                  </w:r>
                </w:p>
              </w:tc>
              <w:tc>
                <w:tcPr>
                  <w:tcW w:w="1897" w:type="dxa"/>
                </w:tcPr>
                <w:p w:rsidR="003439E3" w:rsidRPr="003047F1" w:rsidRDefault="003439E3" w:rsidP="003439E3">
                  <w:pPr>
                    <w:jc w:val="center"/>
                    <w:rPr>
                      <w:i/>
                    </w:rPr>
                  </w:pPr>
                  <w:r>
                    <w:rPr>
                      <w:i/>
                    </w:rPr>
                    <w:t>93</w:t>
                  </w:r>
                </w:p>
              </w:tc>
              <w:tc>
                <w:tcPr>
                  <w:tcW w:w="1418" w:type="dxa"/>
                </w:tcPr>
                <w:p w:rsidR="003439E3" w:rsidRPr="003047F1" w:rsidRDefault="003439E3" w:rsidP="003439E3">
                  <w:pPr>
                    <w:rPr>
                      <w:i/>
                    </w:rPr>
                  </w:pPr>
                  <w:r>
                    <w:rPr>
                      <w:i/>
                    </w:rPr>
                    <w:t>93</w:t>
                  </w:r>
                  <w:r w:rsidRPr="003047F1">
                    <w:rPr>
                      <w:i/>
                    </w:rPr>
                    <w:t xml:space="preserve"> (ЕРТ)</w:t>
                  </w:r>
                </w:p>
              </w:tc>
              <w:tc>
                <w:tcPr>
                  <w:tcW w:w="708" w:type="dxa"/>
                </w:tcPr>
                <w:p w:rsidR="003439E3" w:rsidRPr="003047F1" w:rsidRDefault="003439E3" w:rsidP="003439E3">
                  <w:pPr>
                    <w:rPr>
                      <w:i/>
                    </w:rPr>
                  </w:pPr>
                </w:p>
              </w:tc>
              <w:tc>
                <w:tcPr>
                  <w:tcW w:w="709" w:type="dxa"/>
                </w:tcPr>
                <w:p w:rsidR="003439E3" w:rsidRPr="003047F1" w:rsidRDefault="003439E3" w:rsidP="003439E3">
                  <w:pPr>
                    <w:rPr>
                      <w:i/>
                    </w:rPr>
                  </w:pPr>
                </w:p>
              </w:tc>
              <w:tc>
                <w:tcPr>
                  <w:tcW w:w="709" w:type="dxa"/>
                </w:tcPr>
                <w:p w:rsidR="003439E3" w:rsidRPr="003047F1" w:rsidRDefault="003439E3" w:rsidP="003439E3">
                  <w:pPr>
                    <w:rPr>
                      <w:i/>
                    </w:rPr>
                  </w:pPr>
                </w:p>
              </w:tc>
              <w:tc>
                <w:tcPr>
                  <w:tcW w:w="709" w:type="dxa"/>
                </w:tcPr>
                <w:p w:rsidR="003439E3" w:rsidRPr="003047F1" w:rsidRDefault="003439E3" w:rsidP="003439E3">
                  <w:pPr>
                    <w:rPr>
                      <w:i/>
                    </w:rPr>
                  </w:pPr>
                </w:p>
              </w:tc>
              <w:tc>
                <w:tcPr>
                  <w:tcW w:w="1417" w:type="dxa"/>
                </w:tcPr>
                <w:p w:rsidR="003439E3" w:rsidRPr="003047F1" w:rsidRDefault="003439E3" w:rsidP="003439E3">
                  <w:pPr>
                    <w:rPr>
                      <w:i/>
                    </w:rPr>
                  </w:pPr>
                </w:p>
              </w:tc>
              <w:tc>
                <w:tcPr>
                  <w:tcW w:w="992" w:type="dxa"/>
                </w:tcPr>
                <w:p w:rsidR="003439E3" w:rsidRPr="003047F1" w:rsidRDefault="003439E3" w:rsidP="003439E3">
                  <w:pPr>
                    <w:rPr>
                      <w:i/>
                    </w:rPr>
                  </w:pPr>
                </w:p>
              </w:tc>
            </w:tr>
            <w:tr w:rsidR="003439E3" w:rsidRPr="003047F1" w:rsidTr="003439E3">
              <w:trPr>
                <w:trHeight w:val="294"/>
              </w:trPr>
              <w:tc>
                <w:tcPr>
                  <w:tcW w:w="1364" w:type="dxa"/>
                  <w:vMerge w:val="restart"/>
                </w:tcPr>
                <w:p w:rsidR="003439E3" w:rsidRPr="003047F1" w:rsidRDefault="003439E3" w:rsidP="003439E3">
                  <w:pPr>
                    <w:jc w:val="center"/>
                  </w:pPr>
                  <w:r w:rsidRPr="003047F1">
                    <w:t>год</w:t>
                  </w:r>
                </w:p>
                <w:p w:rsidR="003439E3" w:rsidRPr="003047F1" w:rsidRDefault="003439E3" w:rsidP="003439E3">
                  <w:pPr>
                    <w:jc w:val="center"/>
                  </w:pPr>
                  <w:r w:rsidRPr="003047F1">
                    <w:t>выпуска</w:t>
                  </w:r>
                </w:p>
              </w:tc>
              <w:tc>
                <w:tcPr>
                  <w:tcW w:w="1897" w:type="dxa"/>
                  <w:vMerge w:val="restart"/>
                </w:tcPr>
                <w:p w:rsidR="003439E3" w:rsidRPr="003047F1" w:rsidRDefault="003439E3" w:rsidP="003439E3">
                  <w:pPr>
                    <w:jc w:val="center"/>
                  </w:pPr>
                  <w:r w:rsidRPr="003047F1">
                    <w:t>количество в</w:t>
                  </w:r>
                  <w:r w:rsidRPr="003047F1">
                    <w:t>ы</w:t>
                  </w:r>
                  <w:r w:rsidRPr="003047F1">
                    <w:t>пускников</w:t>
                  </w:r>
                </w:p>
              </w:tc>
              <w:tc>
                <w:tcPr>
                  <w:tcW w:w="4253" w:type="dxa"/>
                  <w:gridSpan w:val="5"/>
                </w:tcPr>
                <w:p w:rsidR="003439E3" w:rsidRPr="003047F1" w:rsidRDefault="003439E3" w:rsidP="003439E3">
                  <w:pPr>
                    <w:jc w:val="center"/>
                  </w:pPr>
                  <w:r w:rsidRPr="003047F1">
                    <w:t xml:space="preserve">Математика </w:t>
                  </w:r>
                </w:p>
              </w:tc>
              <w:tc>
                <w:tcPr>
                  <w:tcW w:w="1417" w:type="dxa"/>
                  <w:vMerge w:val="restart"/>
                </w:tcPr>
                <w:p w:rsidR="003439E3" w:rsidRPr="003047F1" w:rsidRDefault="003439E3" w:rsidP="003439E3">
                  <w:pPr>
                    <w:ind w:right="-108"/>
                    <w:jc w:val="center"/>
                  </w:pPr>
                  <w:r w:rsidRPr="003047F1">
                    <w:t>Успевае</w:t>
                  </w:r>
                </w:p>
                <w:p w:rsidR="003439E3" w:rsidRPr="003047F1" w:rsidRDefault="003439E3" w:rsidP="003439E3">
                  <w:pPr>
                    <w:ind w:right="-108"/>
                    <w:jc w:val="center"/>
                  </w:pPr>
                  <w:r w:rsidRPr="003047F1">
                    <w:t>мость %</w:t>
                  </w:r>
                </w:p>
              </w:tc>
              <w:tc>
                <w:tcPr>
                  <w:tcW w:w="992" w:type="dxa"/>
                  <w:vMerge w:val="restart"/>
                </w:tcPr>
                <w:p w:rsidR="003439E3" w:rsidRPr="003047F1" w:rsidRDefault="003439E3" w:rsidP="003439E3">
                  <w:pPr>
                    <w:ind w:right="-108"/>
                    <w:jc w:val="center"/>
                  </w:pPr>
                  <w:r w:rsidRPr="003047F1">
                    <w:t>Каче</w:t>
                  </w:r>
                </w:p>
                <w:p w:rsidR="003439E3" w:rsidRPr="003047F1" w:rsidRDefault="003439E3" w:rsidP="003439E3">
                  <w:pPr>
                    <w:ind w:right="-108"/>
                    <w:jc w:val="center"/>
                  </w:pPr>
                  <w:r w:rsidRPr="003047F1">
                    <w:t>ство %</w:t>
                  </w:r>
                </w:p>
              </w:tc>
            </w:tr>
            <w:tr w:rsidR="003439E3" w:rsidRPr="003047F1" w:rsidTr="003439E3">
              <w:trPr>
                <w:trHeight w:val="554"/>
              </w:trPr>
              <w:tc>
                <w:tcPr>
                  <w:tcW w:w="1364" w:type="dxa"/>
                  <w:vMerge/>
                </w:tcPr>
                <w:p w:rsidR="003439E3" w:rsidRPr="003047F1" w:rsidRDefault="003439E3" w:rsidP="003439E3">
                  <w:pPr>
                    <w:jc w:val="center"/>
                  </w:pPr>
                </w:p>
              </w:tc>
              <w:tc>
                <w:tcPr>
                  <w:tcW w:w="1897" w:type="dxa"/>
                  <w:vMerge/>
                </w:tcPr>
                <w:p w:rsidR="003439E3" w:rsidRPr="003047F1" w:rsidRDefault="003439E3" w:rsidP="003439E3">
                  <w:pPr>
                    <w:jc w:val="center"/>
                  </w:pPr>
                </w:p>
              </w:tc>
              <w:tc>
                <w:tcPr>
                  <w:tcW w:w="1418" w:type="dxa"/>
                </w:tcPr>
                <w:p w:rsidR="003439E3" w:rsidRPr="003047F1" w:rsidRDefault="003439E3" w:rsidP="003439E3">
                  <w:pPr>
                    <w:jc w:val="center"/>
                  </w:pPr>
                  <w:r w:rsidRPr="003047F1">
                    <w:t>Сдавали экзамен</w:t>
                  </w:r>
                </w:p>
                <w:p w:rsidR="003439E3" w:rsidRPr="003047F1" w:rsidRDefault="003439E3" w:rsidP="003439E3">
                  <w:pPr>
                    <w:jc w:val="center"/>
                  </w:pPr>
                  <w:r w:rsidRPr="003047F1">
                    <w:t>чел.(%)</w:t>
                  </w:r>
                </w:p>
              </w:tc>
              <w:tc>
                <w:tcPr>
                  <w:tcW w:w="708" w:type="dxa"/>
                </w:tcPr>
                <w:p w:rsidR="003439E3" w:rsidRPr="003047F1" w:rsidRDefault="003439E3" w:rsidP="003439E3">
                  <w:pPr>
                    <w:jc w:val="center"/>
                  </w:pPr>
                  <w:r w:rsidRPr="003047F1">
                    <w:t>«5»</w:t>
                  </w:r>
                </w:p>
              </w:tc>
              <w:tc>
                <w:tcPr>
                  <w:tcW w:w="709" w:type="dxa"/>
                </w:tcPr>
                <w:p w:rsidR="003439E3" w:rsidRPr="003047F1" w:rsidRDefault="003439E3" w:rsidP="003439E3">
                  <w:pPr>
                    <w:jc w:val="center"/>
                  </w:pPr>
                  <w:r w:rsidRPr="003047F1">
                    <w:t>«4»</w:t>
                  </w:r>
                </w:p>
              </w:tc>
              <w:tc>
                <w:tcPr>
                  <w:tcW w:w="709" w:type="dxa"/>
                </w:tcPr>
                <w:p w:rsidR="003439E3" w:rsidRPr="003047F1" w:rsidRDefault="003439E3" w:rsidP="003439E3">
                  <w:pPr>
                    <w:jc w:val="center"/>
                  </w:pPr>
                  <w:r w:rsidRPr="003047F1">
                    <w:t>«3»</w:t>
                  </w:r>
                </w:p>
              </w:tc>
              <w:tc>
                <w:tcPr>
                  <w:tcW w:w="709" w:type="dxa"/>
                </w:tcPr>
                <w:p w:rsidR="003439E3" w:rsidRPr="003047F1" w:rsidRDefault="003439E3" w:rsidP="003439E3">
                  <w:pPr>
                    <w:jc w:val="center"/>
                  </w:pPr>
                  <w:r w:rsidRPr="003047F1">
                    <w:t>«2»</w:t>
                  </w:r>
                </w:p>
              </w:tc>
              <w:tc>
                <w:tcPr>
                  <w:tcW w:w="1417" w:type="dxa"/>
                  <w:vMerge/>
                </w:tcPr>
                <w:p w:rsidR="003439E3" w:rsidRPr="003047F1" w:rsidRDefault="003439E3" w:rsidP="003439E3">
                  <w:pPr>
                    <w:jc w:val="center"/>
                  </w:pPr>
                </w:p>
              </w:tc>
              <w:tc>
                <w:tcPr>
                  <w:tcW w:w="992" w:type="dxa"/>
                  <w:vMerge/>
                </w:tcPr>
                <w:p w:rsidR="003439E3" w:rsidRPr="003047F1" w:rsidRDefault="003439E3" w:rsidP="003439E3">
                  <w:pPr>
                    <w:jc w:val="center"/>
                  </w:pPr>
                </w:p>
              </w:tc>
            </w:tr>
            <w:tr w:rsidR="003439E3" w:rsidRPr="003047F1" w:rsidTr="003439E3">
              <w:tc>
                <w:tcPr>
                  <w:tcW w:w="1364" w:type="dxa"/>
                </w:tcPr>
                <w:p w:rsidR="003439E3" w:rsidRPr="003047F1" w:rsidRDefault="003439E3" w:rsidP="003439E3">
                  <w:pPr>
                    <w:pStyle w:val="af1"/>
                    <w:jc w:val="center"/>
                  </w:pPr>
                  <w:r w:rsidRPr="003047F1">
                    <w:t>2015</w:t>
                  </w:r>
                </w:p>
              </w:tc>
              <w:tc>
                <w:tcPr>
                  <w:tcW w:w="1897" w:type="dxa"/>
                </w:tcPr>
                <w:p w:rsidR="003439E3" w:rsidRPr="003047F1" w:rsidRDefault="003439E3" w:rsidP="003439E3">
                  <w:pPr>
                    <w:jc w:val="center"/>
                    <w:rPr>
                      <w:i/>
                    </w:rPr>
                  </w:pPr>
                  <w:r>
                    <w:rPr>
                      <w:i/>
                    </w:rPr>
                    <w:t>93</w:t>
                  </w:r>
                </w:p>
              </w:tc>
              <w:tc>
                <w:tcPr>
                  <w:tcW w:w="1418" w:type="dxa"/>
                </w:tcPr>
                <w:p w:rsidR="003439E3" w:rsidRPr="003047F1" w:rsidRDefault="003439E3" w:rsidP="003439E3">
                  <w:pPr>
                    <w:jc w:val="center"/>
                    <w:rPr>
                      <w:i/>
                    </w:rPr>
                  </w:pPr>
                  <w:r w:rsidRPr="003047F1">
                    <w:rPr>
                      <w:i/>
                    </w:rPr>
                    <w:t>100</w:t>
                  </w:r>
                </w:p>
              </w:tc>
              <w:tc>
                <w:tcPr>
                  <w:tcW w:w="708" w:type="dxa"/>
                </w:tcPr>
                <w:p w:rsidR="003439E3" w:rsidRPr="003047F1" w:rsidRDefault="003439E3" w:rsidP="003439E3">
                  <w:pPr>
                    <w:jc w:val="center"/>
                    <w:rPr>
                      <w:i/>
                    </w:rPr>
                  </w:pPr>
                  <w:r>
                    <w:rPr>
                      <w:i/>
                    </w:rPr>
                    <w:t>0</w:t>
                  </w:r>
                </w:p>
              </w:tc>
              <w:tc>
                <w:tcPr>
                  <w:tcW w:w="709" w:type="dxa"/>
                </w:tcPr>
                <w:p w:rsidR="003439E3" w:rsidRPr="003047F1" w:rsidRDefault="003439E3" w:rsidP="003439E3">
                  <w:pPr>
                    <w:jc w:val="center"/>
                    <w:rPr>
                      <w:i/>
                    </w:rPr>
                  </w:pPr>
                  <w:r>
                    <w:rPr>
                      <w:i/>
                    </w:rPr>
                    <w:t>40</w:t>
                  </w:r>
                </w:p>
              </w:tc>
              <w:tc>
                <w:tcPr>
                  <w:tcW w:w="709" w:type="dxa"/>
                </w:tcPr>
                <w:p w:rsidR="003439E3" w:rsidRPr="003047F1" w:rsidRDefault="003439E3" w:rsidP="003439E3">
                  <w:pPr>
                    <w:jc w:val="center"/>
                    <w:rPr>
                      <w:i/>
                    </w:rPr>
                  </w:pPr>
                  <w:r>
                    <w:rPr>
                      <w:i/>
                    </w:rPr>
                    <w:t>53</w:t>
                  </w:r>
                </w:p>
              </w:tc>
              <w:tc>
                <w:tcPr>
                  <w:tcW w:w="709" w:type="dxa"/>
                </w:tcPr>
                <w:p w:rsidR="003439E3" w:rsidRPr="003047F1" w:rsidRDefault="003439E3" w:rsidP="003439E3">
                  <w:pPr>
                    <w:jc w:val="center"/>
                    <w:rPr>
                      <w:i/>
                    </w:rPr>
                  </w:pPr>
                  <w:r w:rsidRPr="003047F1">
                    <w:rPr>
                      <w:i/>
                    </w:rPr>
                    <w:t>0</w:t>
                  </w:r>
                </w:p>
              </w:tc>
              <w:tc>
                <w:tcPr>
                  <w:tcW w:w="1417" w:type="dxa"/>
                </w:tcPr>
                <w:p w:rsidR="003439E3" w:rsidRPr="003047F1" w:rsidRDefault="003439E3" w:rsidP="003439E3">
                  <w:pPr>
                    <w:jc w:val="center"/>
                    <w:rPr>
                      <w:i/>
                    </w:rPr>
                  </w:pPr>
                  <w:r w:rsidRPr="003047F1">
                    <w:rPr>
                      <w:i/>
                    </w:rPr>
                    <w:t>100</w:t>
                  </w:r>
                </w:p>
              </w:tc>
              <w:tc>
                <w:tcPr>
                  <w:tcW w:w="992" w:type="dxa"/>
                </w:tcPr>
                <w:p w:rsidR="003439E3" w:rsidRPr="003047F1" w:rsidRDefault="003439E3" w:rsidP="003439E3">
                  <w:pPr>
                    <w:jc w:val="center"/>
                    <w:rPr>
                      <w:i/>
                    </w:rPr>
                  </w:pPr>
                  <w:r>
                    <w:rPr>
                      <w:i/>
                    </w:rPr>
                    <w:t>43</w:t>
                  </w:r>
                </w:p>
              </w:tc>
            </w:tr>
          </w:tbl>
          <w:p w:rsidR="003439E3" w:rsidRPr="003047F1" w:rsidRDefault="003439E3" w:rsidP="003439E3">
            <w:pPr>
              <w:ind w:firstLine="709"/>
              <w:jc w:val="both"/>
            </w:pPr>
          </w:p>
          <w:p w:rsidR="003439E3" w:rsidRPr="003047F1" w:rsidRDefault="003439E3" w:rsidP="003439E3">
            <w:pPr>
              <w:spacing w:line="360" w:lineRule="auto"/>
              <w:jc w:val="both"/>
              <w:rPr>
                <w:b/>
              </w:rPr>
            </w:pPr>
            <w:r w:rsidRPr="003047F1">
              <w:rPr>
                <w:b/>
              </w:rPr>
              <w:t>Выводы:</w:t>
            </w:r>
          </w:p>
          <w:p w:rsidR="003439E3" w:rsidRPr="003047F1" w:rsidRDefault="003439E3" w:rsidP="003439E3">
            <w:pPr>
              <w:pStyle w:val="afa"/>
              <w:numPr>
                <w:ilvl w:val="0"/>
                <w:numId w:val="57"/>
              </w:numPr>
              <w:spacing w:after="0" w:line="240" w:lineRule="auto"/>
              <w:contextualSpacing/>
              <w:rPr>
                <w:rFonts w:ascii="Times New Roman" w:eastAsia="Calibri" w:hAnsi="Times New Roman"/>
                <w:sz w:val="24"/>
                <w:szCs w:val="24"/>
              </w:rPr>
            </w:pPr>
            <w:r w:rsidRPr="003047F1">
              <w:rPr>
                <w:rFonts w:ascii="Times New Roman" w:eastAsia="Calibri" w:hAnsi="Times New Roman"/>
                <w:sz w:val="24"/>
                <w:szCs w:val="24"/>
              </w:rPr>
              <w:t>100 выпускников сдали ОГЭ и получили аттестаты об основном общем образовании.</w:t>
            </w:r>
          </w:p>
          <w:p w:rsidR="003439E3" w:rsidRPr="003047F1" w:rsidRDefault="003439E3" w:rsidP="003439E3">
            <w:pPr>
              <w:pStyle w:val="afa"/>
              <w:numPr>
                <w:ilvl w:val="0"/>
                <w:numId w:val="57"/>
              </w:numPr>
              <w:spacing w:after="0" w:line="240" w:lineRule="auto"/>
              <w:contextualSpacing/>
              <w:rPr>
                <w:rFonts w:ascii="Times New Roman" w:hAnsi="Times New Roman"/>
                <w:b/>
                <w:sz w:val="24"/>
                <w:szCs w:val="24"/>
              </w:rPr>
            </w:pPr>
            <w:r w:rsidRPr="003047F1">
              <w:rPr>
                <w:rFonts w:ascii="Times New Roman" w:eastAsia="Calibri" w:hAnsi="Times New Roman"/>
                <w:sz w:val="24"/>
                <w:szCs w:val="24"/>
              </w:rPr>
              <w:t>Выпускн</w:t>
            </w:r>
            <w:r>
              <w:rPr>
                <w:rFonts w:ascii="Times New Roman" w:eastAsia="Calibri" w:hAnsi="Times New Roman"/>
                <w:sz w:val="24"/>
                <w:szCs w:val="24"/>
              </w:rPr>
              <w:t xml:space="preserve">ики 9-х классов показали следующее </w:t>
            </w:r>
            <w:r w:rsidRPr="003047F1">
              <w:rPr>
                <w:rFonts w:ascii="Times New Roman" w:eastAsia="Calibri" w:hAnsi="Times New Roman"/>
                <w:sz w:val="24"/>
                <w:szCs w:val="24"/>
              </w:rPr>
              <w:t xml:space="preserve"> качество обучения:</w:t>
            </w:r>
          </w:p>
          <w:p w:rsidR="003439E3" w:rsidRPr="003047F1" w:rsidRDefault="003439E3" w:rsidP="003439E3">
            <w:pPr>
              <w:pStyle w:val="afa"/>
              <w:spacing w:after="0" w:line="240" w:lineRule="auto"/>
              <w:ind w:left="1069"/>
              <w:rPr>
                <w:rFonts w:ascii="Times New Roman" w:eastAsia="Calibri" w:hAnsi="Times New Roman"/>
                <w:sz w:val="24"/>
                <w:szCs w:val="24"/>
              </w:rPr>
            </w:pPr>
            <w:r>
              <w:rPr>
                <w:rFonts w:ascii="Times New Roman" w:eastAsia="Calibri" w:hAnsi="Times New Roman"/>
                <w:sz w:val="24"/>
                <w:szCs w:val="24"/>
              </w:rPr>
              <w:t>- по русскому языку (53,76</w:t>
            </w:r>
            <w:r w:rsidR="00031C5A">
              <w:rPr>
                <w:rFonts w:ascii="Times New Roman" w:eastAsia="Calibri" w:hAnsi="Times New Roman"/>
                <w:sz w:val="24"/>
                <w:szCs w:val="24"/>
              </w:rPr>
              <w:t>%), средние результаты у 9б класса (62,5</w:t>
            </w:r>
            <w:r w:rsidRPr="003047F1">
              <w:rPr>
                <w:rFonts w:ascii="Times New Roman" w:eastAsia="Calibri" w:hAnsi="Times New Roman"/>
                <w:sz w:val="24"/>
                <w:szCs w:val="24"/>
              </w:rPr>
              <w:t>% качества);</w:t>
            </w:r>
          </w:p>
          <w:p w:rsidR="003439E3" w:rsidRDefault="00031C5A" w:rsidP="003439E3">
            <w:pPr>
              <w:pStyle w:val="afa"/>
              <w:spacing w:after="0" w:line="240" w:lineRule="auto"/>
              <w:ind w:left="1069"/>
              <w:rPr>
                <w:rFonts w:ascii="Times New Roman" w:eastAsia="Calibri" w:hAnsi="Times New Roman"/>
                <w:sz w:val="24"/>
                <w:szCs w:val="24"/>
              </w:rPr>
            </w:pPr>
            <w:r>
              <w:rPr>
                <w:rFonts w:ascii="Times New Roman" w:eastAsia="Calibri" w:hAnsi="Times New Roman"/>
                <w:sz w:val="24"/>
                <w:szCs w:val="24"/>
              </w:rPr>
              <w:t>- по математике (43%),средние  результаты у 9В класса (50</w:t>
            </w:r>
            <w:r w:rsidR="003439E3" w:rsidRPr="003047F1">
              <w:rPr>
                <w:rFonts w:ascii="Times New Roman" w:eastAsia="Calibri" w:hAnsi="Times New Roman"/>
                <w:sz w:val="24"/>
                <w:szCs w:val="24"/>
              </w:rPr>
              <w:t>% качества).</w:t>
            </w:r>
          </w:p>
          <w:p w:rsidR="003439E3" w:rsidRDefault="003439E3" w:rsidP="003439E3">
            <w:pPr>
              <w:pStyle w:val="afa"/>
              <w:spacing w:after="0" w:line="360" w:lineRule="auto"/>
              <w:ind w:left="1069"/>
              <w:rPr>
                <w:rFonts w:ascii="Times New Roman" w:eastAsia="Calibri" w:hAnsi="Times New Roman"/>
                <w:sz w:val="24"/>
                <w:szCs w:val="24"/>
              </w:rPr>
            </w:pPr>
          </w:p>
          <w:p w:rsidR="003439E3" w:rsidRDefault="003439E3" w:rsidP="003439E3">
            <w:pPr>
              <w:pStyle w:val="afa"/>
              <w:spacing w:after="0" w:line="360" w:lineRule="auto"/>
              <w:ind w:left="1069"/>
              <w:rPr>
                <w:rFonts w:ascii="Times New Roman" w:eastAsia="Calibri" w:hAnsi="Times New Roman"/>
                <w:sz w:val="24"/>
                <w:szCs w:val="24"/>
              </w:rPr>
            </w:pPr>
          </w:p>
          <w:p w:rsidR="003439E3" w:rsidRPr="003047F1" w:rsidRDefault="003439E3" w:rsidP="003439E3">
            <w:pPr>
              <w:pStyle w:val="afa"/>
              <w:spacing w:after="0" w:line="360" w:lineRule="auto"/>
              <w:ind w:left="1069"/>
              <w:rPr>
                <w:rFonts w:ascii="Times New Roman" w:eastAsia="Calibri" w:hAnsi="Times New Roman"/>
                <w:sz w:val="24"/>
                <w:szCs w:val="24"/>
              </w:rPr>
            </w:pPr>
          </w:p>
          <w:p w:rsidR="003439E3" w:rsidRDefault="003439E3">
            <w:pPr>
              <w:pStyle w:val="af1"/>
              <w:jc w:val="center"/>
            </w:pPr>
          </w:p>
          <w:p w:rsidR="00F258C0" w:rsidRPr="00FE1F7D" w:rsidRDefault="00FE1F7D" w:rsidP="00FE1F7D">
            <w:pPr>
              <w:ind w:right="459"/>
            </w:pPr>
            <w:r>
              <w:t xml:space="preserve">                </w:t>
            </w:r>
            <w:r w:rsidR="00F258C0" w:rsidRPr="00195C85">
              <w:t>Результаты промежуточн</w:t>
            </w:r>
            <w:r w:rsidR="00A25020">
              <w:t xml:space="preserve">ой </w:t>
            </w:r>
            <w:r w:rsidR="00A25020" w:rsidRPr="00FE1F7D">
              <w:t>аттестации обучающихся 2-11</w:t>
            </w:r>
            <w:r w:rsidR="00F258C0" w:rsidRPr="00FE1F7D">
              <w:t xml:space="preserve"> классов</w:t>
            </w:r>
          </w:p>
          <w:p w:rsidR="00576A73" w:rsidRPr="00FE1F7D" w:rsidRDefault="00576A73">
            <w:pPr>
              <w:ind w:right="459"/>
              <w:jc w:val="center"/>
              <w:rPr>
                <w:rFonts w:cs="Times New Roman"/>
              </w:rPr>
            </w:pPr>
          </w:p>
          <w:p w:rsidR="00F258C0" w:rsidRPr="00C53DC1" w:rsidRDefault="00F258C0">
            <w:pPr>
              <w:pStyle w:val="afa"/>
              <w:spacing w:after="0"/>
              <w:ind w:left="0" w:right="459" w:firstLine="567"/>
              <w:jc w:val="both"/>
              <w:rPr>
                <w:rFonts w:ascii="Times New Roman" w:hAnsi="Times New Roman" w:cs="Times New Roman"/>
                <w:bCs/>
                <w:sz w:val="24"/>
                <w:szCs w:val="24"/>
              </w:rPr>
            </w:pPr>
            <w:r w:rsidRPr="00FE1F7D">
              <w:rPr>
                <w:rFonts w:ascii="Times New Roman" w:hAnsi="Times New Roman" w:cs="Times New Roman"/>
                <w:bCs/>
                <w:sz w:val="24"/>
                <w:szCs w:val="24"/>
              </w:rPr>
              <w:t xml:space="preserve">По решению педагогического совета от </w:t>
            </w:r>
            <w:r w:rsidR="00C53DC1" w:rsidRPr="00FE1F7D">
              <w:rPr>
                <w:rFonts w:ascii="Times New Roman" w:hAnsi="Times New Roman" w:cs="Times New Roman"/>
                <w:bCs/>
                <w:sz w:val="24"/>
                <w:szCs w:val="24"/>
              </w:rPr>
              <w:t>21</w:t>
            </w:r>
            <w:r w:rsidR="00665F45" w:rsidRPr="00FE1F7D">
              <w:rPr>
                <w:rFonts w:ascii="Times New Roman" w:hAnsi="Times New Roman" w:cs="Times New Roman"/>
                <w:bCs/>
                <w:sz w:val="24"/>
                <w:szCs w:val="24"/>
              </w:rPr>
              <w:t>.04</w:t>
            </w:r>
            <w:r w:rsidR="00C53DC1" w:rsidRPr="00FE1F7D">
              <w:rPr>
                <w:rFonts w:ascii="Times New Roman" w:hAnsi="Times New Roman" w:cs="Times New Roman"/>
                <w:bCs/>
                <w:sz w:val="24"/>
                <w:szCs w:val="24"/>
              </w:rPr>
              <w:t>.2014</w:t>
            </w:r>
            <w:r w:rsidRPr="00FE1F7D">
              <w:rPr>
                <w:rFonts w:ascii="Times New Roman" w:hAnsi="Times New Roman" w:cs="Times New Roman"/>
                <w:bCs/>
                <w:sz w:val="24"/>
                <w:szCs w:val="24"/>
              </w:rPr>
              <w:t>г.</w:t>
            </w:r>
            <w:r w:rsidRPr="00C53DC1">
              <w:rPr>
                <w:rFonts w:ascii="Times New Roman" w:hAnsi="Times New Roman" w:cs="Times New Roman"/>
                <w:bCs/>
                <w:sz w:val="24"/>
                <w:szCs w:val="24"/>
              </w:rPr>
              <w:t xml:space="preserve"> №5.</w:t>
            </w:r>
            <w:r w:rsidR="00C53DC1" w:rsidRPr="00C53DC1">
              <w:rPr>
                <w:rFonts w:ascii="Times New Roman" w:hAnsi="Times New Roman" w:cs="Times New Roman"/>
              </w:rPr>
              <w:t xml:space="preserve">  в период с 05.05. 2014 по 24.05.2014 года, в соответствии с «Положением о формах, периодичности и порядке текущего контроля успеваемости и промежуточной аттестации учащихся» проведена промежуточная аттестация учащихся 2-11 классах. Во всех 2-11 классах промежуточная аттестация проведена по всем предметам. По итогам 1 класса провели комплексную контрольную работу. По итогам 2-4 классов провели 2 вида контрол</w:t>
            </w:r>
            <w:r w:rsidR="00C53DC1" w:rsidRPr="00C53DC1">
              <w:rPr>
                <w:rFonts w:ascii="Times New Roman" w:hAnsi="Times New Roman" w:cs="Times New Roman"/>
              </w:rPr>
              <w:t>ь</w:t>
            </w:r>
            <w:r w:rsidR="00C53DC1" w:rsidRPr="00C53DC1">
              <w:rPr>
                <w:rFonts w:ascii="Times New Roman" w:hAnsi="Times New Roman" w:cs="Times New Roman"/>
              </w:rPr>
              <w:t>ных работ</w:t>
            </w:r>
          </w:p>
          <w:p w:rsidR="00F258C0" w:rsidRPr="00195C85" w:rsidRDefault="00104747" w:rsidP="00104747">
            <w:pPr>
              <w:tabs>
                <w:tab w:val="left" w:pos="0"/>
              </w:tabs>
              <w:ind w:right="601"/>
              <w:jc w:val="both"/>
            </w:pPr>
            <w:r>
              <w:rPr>
                <w:bCs/>
                <w:color w:val="C00000"/>
              </w:rPr>
              <w:t xml:space="preserve">            </w:t>
            </w:r>
            <w:r w:rsidR="00F258C0" w:rsidRPr="00195C85">
              <w:t>Уровень обученности по предметам  со</w:t>
            </w:r>
            <w:r w:rsidR="00FA20F9" w:rsidRPr="00195C85">
              <w:t>ставляет 100%</w:t>
            </w:r>
            <w:r w:rsidR="00F258C0" w:rsidRPr="00195C85">
              <w:t>.</w:t>
            </w:r>
          </w:p>
          <w:p w:rsidR="00F258C0" w:rsidRPr="00195C85" w:rsidRDefault="00104747">
            <w:pPr>
              <w:ind w:right="601" w:firstLine="567"/>
              <w:jc w:val="both"/>
            </w:pPr>
            <w:r>
              <w:t xml:space="preserve">  </w:t>
            </w:r>
            <w:r w:rsidR="00F258C0" w:rsidRPr="00195C85">
              <w:t>Результаты промежуточной аттестации  показали, что некоторая часть учащихся имеет недостаточный уровень подготовки, не владеет умениями и навыками, необходимыми для решения заданий.</w:t>
            </w:r>
          </w:p>
          <w:p w:rsidR="00F258C0" w:rsidRPr="00195C85" w:rsidRDefault="00F258C0">
            <w:pPr>
              <w:ind w:right="601" w:firstLine="601"/>
              <w:jc w:val="both"/>
            </w:pPr>
            <w:r w:rsidRPr="00195C85">
              <w:t>Учителя-предметники, работающие в данных классах, недостаточно уделяют внимание  работе со слабоуспевающими учащимися. Классные руководители  классов, показавших ни</w:t>
            </w:r>
            <w:r w:rsidRPr="00195C85">
              <w:t>з</w:t>
            </w:r>
            <w:r w:rsidRPr="00195C85">
              <w:t>кий уровень знаний,  не  организовали работу в своих классах по  охвату учащихся     допо</w:t>
            </w:r>
            <w:r w:rsidRPr="00195C85">
              <w:t>л</w:t>
            </w:r>
            <w:r w:rsidRPr="00195C85">
              <w:t>нительными занятиями по предмету.</w:t>
            </w:r>
          </w:p>
          <w:p w:rsidR="00F258C0" w:rsidRPr="00195C85" w:rsidRDefault="00F258C0">
            <w:pPr>
              <w:ind w:right="459" w:firstLine="601"/>
            </w:pPr>
          </w:p>
          <w:p w:rsidR="00F258C0" w:rsidRPr="00195C85" w:rsidRDefault="00F258C0">
            <w:pPr>
              <w:pStyle w:val="af1"/>
              <w:tabs>
                <w:tab w:val="left" w:pos="550"/>
              </w:tabs>
              <w:ind w:right="601"/>
            </w:pPr>
            <w:r w:rsidRPr="00195C85">
              <w:rPr>
                <w:szCs w:val="28"/>
              </w:rPr>
              <w:tab/>
            </w:r>
            <w:r w:rsidRPr="00195C85">
              <w:t>Основные причины роста качества видятся в повышении профессионального мастерс</w:t>
            </w:r>
            <w:r w:rsidRPr="00195C85">
              <w:t>т</w:t>
            </w:r>
            <w:r w:rsidRPr="00195C85">
              <w:t>ва учителей, использовании инновационных образовательных технологий, усилении взаим</w:t>
            </w:r>
            <w:r w:rsidRPr="00195C85">
              <w:t>о</w:t>
            </w:r>
            <w:r w:rsidRPr="00195C85">
              <w:t>связи классных руководителей с учителями-предметниками.</w:t>
            </w:r>
          </w:p>
          <w:p w:rsidR="00F258C0" w:rsidRPr="00195C85" w:rsidRDefault="00F258C0">
            <w:pPr>
              <w:tabs>
                <w:tab w:val="left" w:pos="610"/>
              </w:tabs>
              <w:ind w:right="601"/>
              <w:jc w:val="both"/>
            </w:pPr>
            <w:r w:rsidRPr="00195C85">
              <w:t xml:space="preserve">         Причины снижения остаются те же, что и в прошлом учебном году: </w:t>
            </w:r>
          </w:p>
          <w:p w:rsidR="00F258C0" w:rsidRPr="00195C85" w:rsidRDefault="00F258C0" w:rsidP="00E25EA5">
            <w:pPr>
              <w:numPr>
                <w:ilvl w:val="0"/>
                <w:numId w:val="14"/>
              </w:numPr>
              <w:ind w:left="0" w:right="601" w:firstLine="0"/>
              <w:jc w:val="both"/>
            </w:pPr>
            <w:r w:rsidRPr="00195C85">
              <w:lastRenderedPageBreak/>
              <w:t>низкий уровень учебно-познавательной мотивации обучающихся;</w:t>
            </w:r>
          </w:p>
          <w:p w:rsidR="00F258C0" w:rsidRPr="00195C85" w:rsidRDefault="00F258C0" w:rsidP="00E25EA5">
            <w:pPr>
              <w:numPr>
                <w:ilvl w:val="0"/>
                <w:numId w:val="14"/>
              </w:numPr>
              <w:ind w:left="0" w:right="601" w:firstLine="0"/>
              <w:jc w:val="both"/>
            </w:pPr>
            <w:r w:rsidRPr="00195C85">
              <w:t>недостаточная сформированность общеучебных навыков учащихся;</w:t>
            </w:r>
          </w:p>
          <w:p w:rsidR="00F258C0" w:rsidRPr="00195C85" w:rsidRDefault="00F258C0" w:rsidP="00E25EA5">
            <w:pPr>
              <w:numPr>
                <w:ilvl w:val="0"/>
                <w:numId w:val="14"/>
              </w:numPr>
              <w:ind w:left="0" w:right="601" w:firstLine="0"/>
              <w:jc w:val="both"/>
              <w:rPr>
                <w:szCs w:val="28"/>
              </w:rPr>
            </w:pPr>
            <w:r w:rsidRPr="00195C85">
              <w:rPr>
                <w:szCs w:val="28"/>
              </w:rPr>
              <w:t>несовершенство инструментария, используемого при текущем и  итоговом контроле.</w:t>
            </w:r>
          </w:p>
          <w:p w:rsidR="00F258C0" w:rsidRPr="00195C85" w:rsidRDefault="00F258C0">
            <w:pPr>
              <w:ind w:left="34" w:right="601" w:firstLine="567"/>
              <w:jc w:val="both"/>
              <w:rPr>
                <w:szCs w:val="28"/>
              </w:rPr>
            </w:pPr>
            <w:r w:rsidRPr="00195C85">
              <w:rPr>
                <w:szCs w:val="28"/>
              </w:rPr>
              <w:t>Таким образом п</w:t>
            </w:r>
            <w:r w:rsidR="00FE1F7D">
              <w:rPr>
                <w:szCs w:val="28"/>
              </w:rPr>
              <w:t>едагогическому коллективу в 2013</w:t>
            </w:r>
            <w:r w:rsidRPr="00195C85">
              <w:rPr>
                <w:szCs w:val="28"/>
              </w:rPr>
              <w:t>/2013</w:t>
            </w:r>
            <w:r w:rsidR="00FE1F7D">
              <w:rPr>
                <w:szCs w:val="28"/>
              </w:rPr>
              <w:t>4</w:t>
            </w:r>
            <w:r w:rsidRPr="00195C85">
              <w:rPr>
                <w:szCs w:val="28"/>
              </w:rPr>
              <w:t xml:space="preserve"> учебном году предстоит р</w:t>
            </w:r>
            <w:r w:rsidRPr="00195C85">
              <w:rPr>
                <w:szCs w:val="28"/>
              </w:rPr>
              <w:t>е</w:t>
            </w:r>
            <w:r w:rsidRPr="00195C85">
              <w:rPr>
                <w:szCs w:val="28"/>
              </w:rPr>
              <w:t>шить следующие задачи:</w:t>
            </w:r>
          </w:p>
          <w:p w:rsidR="00F258C0" w:rsidRPr="00195C85" w:rsidRDefault="00F258C0" w:rsidP="00E25EA5">
            <w:pPr>
              <w:numPr>
                <w:ilvl w:val="0"/>
                <w:numId w:val="6"/>
              </w:numPr>
              <w:ind w:left="0" w:right="601" w:firstLine="0"/>
              <w:jc w:val="both"/>
              <w:rPr>
                <w:szCs w:val="28"/>
              </w:rPr>
            </w:pPr>
            <w:r w:rsidRPr="00195C85">
              <w:rPr>
                <w:szCs w:val="28"/>
              </w:rPr>
              <w:t>Формирование ключевых компетенций - готовности обучающихся использовать усв</w:t>
            </w:r>
            <w:r w:rsidRPr="00195C85">
              <w:rPr>
                <w:szCs w:val="28"/>
              </w:rPr>
              <w:t>о</w:t>
            </w:r>
            <w:r w:rsidRPr="00195C85">
              <w:rPr>
                <w:szCs w:val="28"/>
              </w:rPr>
              <w:t>енные знания, умения и способы деятельности в реальной жизни для решения практических задач.</w:t>
            </w:r>
          </w:p>
          <w:p w:rsidR="00F258C0" w:rsidRPr="00195C85" w:rsidRDefault="00F258C0" w:rsidP="00E25EA5">
            <w:pPr>
              <w:numPr>
                <w:ilvl w:val="0"/>
                <w:numId w:val="6"/>
              </w:numPr>
              <w:ind w:left="0" w:right="601" w:firstLine="0"/>
              <w:jc w:val="both"/>
              <w:rPr>
                <w:szCs w:val="28"/>
              </w:rPr>
            </w:pPr>
            <w:r w:rsidRPr="00195C85">
              <w:rPr>
                <w:szCs w:val="28"/>
              </w:rPr>
              <w:t>Повышение качества образования на основе использования современных образов</w:t>
            </w:r>
            <w:r w:rsidRPr="00195C85">
              <w:rPr>
                <w:szCs w:val="28"/>
              </w:rPr>
              <w:t>а</w:t>
            </w:r>
            <w:r w:rsidRPr="00195C85">
              <w:rPr>
                <w:szCs w:val="28"/>
              </w:rPr>
              <w:t>тельных технологий в условиях модернизации образования.</w:t>
            </w:r>
          </w:p>
          <w:p w:rsidR="00F258C0" w:rsidRPr="00195C85" w:rsidRDefault="00F258C0" w:rsidP="00E25EA5">
            <w:pPr>
              <w:numPr>
                <w:ilvl w:val="0"/>
                <w:numId w:val="6"/>
              </w:numPr>
              <w:ind w:left="0" w:right="601" w:firstLine="0"/>
              <w:jc w:val="both"/>
              <w:rPr>
                <w:szCs w:val="28"/>
              </w:rPr>
            </w:pPr>
            <w:r w:rsidRPr="00195C85">
              <w:rPr>
                <w:szCs w:val="28"/>
              </w:rPr>
              <w:t>Совершенствование профессионального мастерства с целью создания условий для о</w:t>
            </w:r>
            <w:r w:rsidRPr="00195C85">
              <w:rPr>
                <w:szCs w:val="28"/>
              </w:rPr>
              <w:t>б</w:t>
            </w:r>
            <w:r w:rsidRPr="00195C85">
              <w:rPr>
                <w:szCs w:val="28"/>
              </w:rPr>
              <w:t>ретения опыта компетентостного подхода в образовании.</w:t>
            </w:r>
          </w:p>
          <w:p w:rsidR="00F258C0" w:rsidRPr="00195C85" w:rsidRDefault="00F258C0" w:rsidP="00E25EA5">
            <w:pPr>
              <w:numPr>
                <w:ilvl w:val="0"/>
                <w:numId w:val="6"/>
              </w:numPr>
              <w:ind w:left="0" w:right="601" w:firstLine="0"/>
              <w:jc w:val="both"/>
              <w:rPr>
                <w:bCs/>
              </w:rPr>
            </w:pPr>
            <w:r w:rsidRPr="00195C85">
              <w:rPr>
                <w:bCs/>
              </w:rPr>
              <w:t>Усилить дифференцированную работу по формированию у школьников высокой м</w:t>
            </w:r>
            <w:r w:rsidRPr="00195C85">
              <w:rPr>
                <w:bCs/>
              </w:rPr>
              <w:t>о</w:t>
            </w:r>
            <w:r w:rsidRPr="00195C85">
              <w:rPr>
                <w:bCs/>
              </w:rPr>
              <w:t>тивационной сферы обучения, устойчивых знаний и ключевых (в первую очеред – учебно-познавательных) компетенций:</w:t>
            </w:r>
          </w:p>
          <w:p w:rsidR="00F258C0" w:rsidRPr="00195C85" w:rsidRDefault="00F258C0">
            <w:pPr>
              <w:ind w:left="720"/>
              <w:jc w:val="both"/>
            </w:pPr>
          </w:p>
          <w:p w:rsidR="00F258C0" w:rsidRPr="00195C85" w:rsidRDefault="00F258C0">
            <w:pPr>
              <w:ind w:left="720"/>
              <w:jc w:val="both"/>
              <w:rPr>
                <w:rFonts w:ascii="Arial CYR" w:hAnsi="Arial CYR" w:cs="Arial CYR"/>
              </w:rPr>
            </w:pPr>
          </w:p>
          <w:p w:rsidR="00F258C0" w:rsidRPr="00195C85" w:rsidRDefault="00F258C0">
            <w:pPr>
              <w:ind w:left="720"/>
              <w:jc w:val="both"/>
              <w:rPr>
                <w:rFonts w:ascii="Arial CYR" w:hAnsi="Arial CYR" w:cs="Arial CYR"/>
              </w:rPr>
            </w:pPr>
          </w:p>
          <w:p w:rsidR="00F258C0" w:rsidRPr="00195C85" w:rsidRDefault="00F258C0">
            <w:pPr>
              <w:ind w:left="720"/>
              <w:jc w:val="both"/>
              <w:rPr>
                <w:rFonts w:ascii="Arial CYR" w:hAnsi="Arial CYR" w:cs="Arial CYR"/>
              </w:rPr>
            </w:pPr>
          </w:p>
        </w:tc>
      </w:tr>
    </w:tbl>
    <w:p w:rsidR="00F258C0" w:rsidRDefault="00F258C0">
      <w:pPr>
        <w:rPr>
          <w:color w:val="FF0000"/>
          <w:sz w:val="6"/>
        </w:rPr>
      </w:pPr>
    </w:p>
    <w:p w:rsidR="00F258C0" w:rsidRDefault="00F258C0">
      <w:pPr>
        <w:rPr>
          <w:color w:val="FF0000"/>
          <w:sz w:val="6"/>
        </w:rPr>
      </w:pPr>
    </w:p>
    <w:p w:rsidR="00F258C0" w:rsidRDefault="00F258C0">
      <w:pPr>
        <w:rPr>
          <w:color w:val="FF0000"/>
          <w:sz w:val="6"/>
        </w:rPr>
      </w:pPr>
    </w:p>
    <w:p w:rsidR="00A06A0C" w:rsidRDefault="00B17AFD" w:rsidP="00A06A0C">
      <w:pPr>
        <w:jc w:val="both"/>
        <w:rPr>
          <w:b/>
          <w:sz w:val="28"/>
          <w:szCs w:val="28"/>
        </w:rPr>
      </w:pPr>
      <w:r>
        <w:rPr>
          <w:b/>
          <w:sz w:val="28"/>
          <w:szCs w:val="28"/>
        </w:rPr>
        <w:t xml:space="preserve">                 </w:t>
      </w:r>
      <w:r w:rsidR="00FE1F7D" w:rsidRPr="00B17AFD">
        <w:rPr>
          <w:b/>
          <w:sz w:val="28"/>
          <w:szCs w:val="28"/>
          <w:u w:val="single"/>
        </w:rPr>
        <w:t xml:space="preserve">  </w:t>
      </w:r>
      <w:r w:rsidR="00F258C0" w:rsidRPr="00B17AFD">
        <w:rPr>
          <w:b/>
          <w:sz w:val="28"/>
          <w:szCs w:val="28"/>
          <w:u w:val="single"/>
        </w:rPr>
        <w:t>1.2. Анализ воспитательной работы с обучающимися</w:t>
      </w:r>
      <w:r w:rsidR="00A06A0C">
        <w:rPr>
          <w:b/>
          <w:sz w:val="28"/>
          <w:szCs w:val="28"/>
        </w:rPr>
        <w:t xml:space="preserve">             </w:t>
      </w:r>
    </w:p>
    <w:p w:rsidR="00A06A0C" w:rsidRDefault="00A06A0C" w:rsidP="00A06A0C">
      <w:pPr>
        <w:jc w:val="both"/>
        <w:rPr>
          <w:b/>
          <w:szCs w:val="20"/>
        </w:rPr>
      </w:pPr>
    </w:p>
    <w:p w:rsidR="00A06A0C" w:rsidRPr="001E749A" w:rsidRDefault="00A06A0C" w:rsidP="00A06A0C">
      <w:pPr>
        <w:ind w:firstLine="709"/>
        <w:jc w:val="both"/>
        <w:rPr>
          <w:rFonts w:cs="Arial"/>
        </w:rPr>
      </w:pPr>
      <w:r w:rsidRPr="00316BF2">
        <w:rPr>
          <w:color w:val="000000"/>
        </w:rPr>
        <w:t>В 201</w:t>
      </w:r>
      <w:r>
        <w:rPr>
          <w:color w:val="000000"/>
        </w:rPr>
        <w:t>4</w:t>
      </w:r>
      <w:r w:rsidRPr="00316BF2">
        <w:rPr>
          <w:color w:val="000000"/>
        </w:rPr>
        <w:t>-201</w:t>
      </w:r>
      <w:r>
        <w:rPr>
          <w:color w:val="000000"/>
        </w:rPr>
        <w:t>5</w:t>
      </w:r>
      <w:r w:rsidRPr="00316BF2">
        <w:rPr>
          <w:color w:val="000000"/>
        </w:rPr>
        <w:t xml:space="preserve"> учебном году  реализовывалась  цель</w:t>
      </w:r>
      <w:r>
        <w:rPr>
          <w:color w:val="000000"/>
        </w:rPr>
        <w:t xml:space="preserve"> воспитательной работы</w:t>
      </w:r>
      <w:r w:rsidRPr="00316BF2">
        <w:rPr>
          <w:color w:val="000000"/>
        </w:rPr>
        <w:t xml:space="preserve">: </w:t>
      </w:r>
      <w:r w:rsidRPr="001E749A">
        <w:t>Созд</w:t>
      </w:r>
      <w:r w:rsidRPr="001E749A">
        <w:t>а</w:t>
      </w:r>
      <w:r w:rsidRPr="001E749A">
        <w:t>ние в школе единого воспитательного пространства детства, главной ценностью которого является личность каждого ребенка;</w:t>
      </w:r>
      <w:r w:rsidRPr="001E749A">
        <w:rPr>
          <w:rFonts w:cs="Arial"/>
        </w:rPr>
        <w:t xml:space="preserve"> создать условия для формирования духовно-развитой, творческой, нравственно и физически здоровой личности, способной на созид</w:t>
      </w:r>
      <w:r w:rsidRPr="001E749A">
        <w:rPr>
          <w:rFonts w:cs="Arial"/>
        </w:rPr>
        <w:t>а</w:t>
      </w:r>
      <w:r w:rsidRPr="001E749A">
        <w:rPr>
          <w:rFonts w:cs="Arial"/>
        </w:rPr>
        <w:t>тельный труд и сознательный выбор жизненной позиции, на самостоятельную выработку идей на уровне достижений культуры, умеющую ориентироваться в современных соци</w:t>
      </w:r>
      <w:r w:rsidRPr="001E749A">
        <w:rPr>
          <w:rFonts w:cs="Arial"/>
        </w:rPr>
        <w:t>о</w:t>
      </w:r>
      <w:r w:rsidRPr="001E749A">
        <w:rPr>
          <w:rFonts w:cs="Arial"/>
        </w:rPr>
        <w:t>культурных условиях.</w:t>
      </w:r>
    </w:p>
    <w:p w:rsidR="00A06A0C" w:rsidRPr="00316BF2" w:rsidRDefault="00A06A0C" w:rsidP="00A06A0C">
      <w:pPr>
        <w:ind w:firstLine="720"/>
        <w:jc w:val="both"/>
      </w:pPr>
    </w:p>
    <w:p w:rsidR="00A06A0C" w:rsidRDefault="00A06A0C" w:rsidP="00A06A0C">
      <w:pPr>
        <w:ind w:firstLine="708"/>
        <w:jc w:val="both"/>
      </w:pPr>
      <w:r>
        <w:t xml:space="preserve">Работа была организована по следующим направлениям: </w:t>
      </w:r>
    </w:p>
    <w:p w:rsidR="00A06A0C" w:rsidRPr="000F11A6" w:rsidRDefault="00A06A0C" w:rsidP="00A06A0C">
      <w:pPr>
        <w:pStyle w:val="af1"/>
        <w:widowControl w:val="0"/>
        <w:numPr>
          <w:ilvl w:val="0"/>
          <w:numId w:val="50"/>
        </w:numPr>
        <w:tabs>
          <w:tab w:val="clear" w:pos="720"/>
          <w:tab w:val="left" w:pos="360"/>
        </w:tabs>
        <w:ind w:left="0" w:firstLine="0"/>
        <w:jc w:val="left"/>
        <w:rPr>
          <w:rStyle w:val="12"/>
        </w:rPr>
      </w:pPr>
      <w:r w:rsidRPr="00A2225B">
        <w:rPr>
          <w:rStyle w:val="12"/>
        </w:rPr>
        <w:t>Гражданско-патриотическое</w:t>
      </w:r>
      <w:r>
        <w:rPr>
          <w:rStyle w:val="12"/>
        </w:rPr>
        <w:t>.</w:t>
      </w:r>
    </w:p>
    <w:p w:rsidR="00A06A0C" w:rsidRPr="000F11A6" w:rsidRDefault="00A06A0C" w:rsidP="00A06A0C">
      <w:pPr>
        <w:pStyle w:val="af1"/>
        <w:widowControl w:val="0"/>
        <w:numPr>
          <w:ilvl w:val="0"/>
          <w:numId w:val="50"/>
        </w:numPr>
        <w:tabs>
          <w:tab w:val="clear" w:pos="720"/>
          <w:tab w:val="left" w:pos="360"/>
        </w:tabs>
        <w:ind w:left="0" w:firstLine="0"/>
        <w:jc w:val="left"/>
        <w:rPr>
          <w:rStyle w:val="12"/>
        </w:rPr>
      </w:pPr>
      <w:r w:rsidRPr="00A2225B">
        <w:rPr>
          <w:rStyle w:val="12"/>
        </w:rPr>
        <w:t>Нравственное и духовное воспитание</w:t>
      </w:r>
      <w:r>
        <w:rPr>
          <w:rStyle w:val="12"/>
        </w:rPr>
        <w:t>.</w:t>
      </w:r>
    </w:p>
    <w:p w:rsidR="00A06A0C" w:rsidRPr="000F11A6" w:rsidRDefault="00A06A0C" w:rsidP="00A06A0C">
      <w:pPr>
        <w:pStyle w:val="af1"/>
        <w:widowControl w:val="0"/>
        <w:numPr>
          <w:ilvl w:val="0"/>
          <w:numId w:val="50"/>
        </w:numPr>
        <w:tabs>
          <w:tab w:val="clear" w:pos="720"/>
          <w:tab w:val="left" w:pos="360"/>
        </w:tabs>
        <w:ind w:left="0" w:firstLine="0"/>
        <w:jc w:val="left"/>
        <w:rPr>
          <w:rStyle w:val="12"/>
        </w:rPr>
      </w:pPr>
      <w:r w:rsidRPr="00A2225B">
        <w:rPr>
          <w:rStyle w:val="12"/>
        </w:rPr>
        <w:t>Воспитание положительного отношения к труду и творчеству</w:t>
      </w:r>
      <w:r>
        <w:rPr>
          <w:rStyle w:val="12"/>
        </w:rPr>
        <w:t>.</w:t>
      </w:r>
    </w:p>
    <w:p w:rsidR="00A06A0C" w:rsidRDefault="00A06A0C" w:rsidP="00A06A0C">
      <w:pPr>
        <w:pStyle w:val="af1"/>
        <w:widowControl w:val="0"/>
        <w:numPr>
          <w:ilvl w:val="0"/>
          <w:numId w:val="50"/>
        </w:numPr>
        <w:tabs>
          <w:tab w:val="clear" w:pos="720"/>
          <w:tab w:val="left" w:pos="360"/>
        </w:tabs>
        <w:ind w:left="0" w:firstLine="0"/>
        <w:jc w:val="left"/>
      </w:pPr>
      <w:r w:rsidRPr="00A2225B">
        <w:t>Интеллектуальное воспитание</w:t>
      </w:r>
      <w:r>
        <w:t>.</w:t>
      </w:r>
    </w:p>
    <w:p w:rsidR="00A06A0C" w:rsidRDefault="00A06A0C" w:rsidP="00A06A0C">
      <w:pPr>
        <w:pStyle w:val="af1"/>
        <w:widowControl w:val="0"/>
        <w:numPr>
          <w:ilvl w:val="0"/>
          <w:numId w:val="50"/>
        </w:numPr>
        <w:tabs>
          <w:tab w:val="clear" w:pos="720"/>
          <w:tab w:val="left" w:pos="360"/>
        </w:tabs>
        <w:ind w:left="0" w:firstLine="0"/>
        <w:jc w:val="left"/>
      </w:pPr>
      <w:r w:rsidRPr="00A2225B">
        <w:t>Здоровьесберегающее воспитание</w:t>
      </w:r>
      <w:r>
        <w:t>.</w:t>
      </w:r>
    </w:p>
    <w:p w:rsidR="00A06A0C" w:rsidRPr="000F11A6" w:rsidRDefault="00A06A0C" w:rsidP="00A06A0C">
      <w:pPr>
        <w:pStyle w:val="af1"/>
        <w:widowControl w:val="0"/>
        <w:numPr>
          <w:ilvl w:val="0"/>
          <w:numId w:val="50"/>
        </w:numPr>
        <w:tabs>
          <w:tab w:val="clear" w:pos="720"/>
          <w:tab w:val="left" w:pos="360"/>
        </w:tabs>
        <w:ind w:left="0" w:firstLine="0"/>
        <w:jc w:val="left"/>
        <w:rPr>
          <w:rStyle w:val="12"/>
        </w:rPr>
      </w:pPr>
      <w:r w:rsidRPr="00A2225B">
        <w:rPr>
          <w:rStyle w:val="12"/>
        </w:rPr>
        <w:t>Социокультурное и медиакультурное воспитание</w:t>
      </w:r>
      <w:r>
        <w:rPr>
          <w:rStyle w:val="12"/>
        </w:rPr>
        <w:t>.</w:t>
      </w:r>
    </w:p>
    <w:p w:rsidR="00A06A0C" w:rsidRPr="000F11A6" w:rsidRDefault="00A06A0C" w:rsidP="00A06A0C">
      <w:pPr>
        <w:pStyle w:val="af1"/>
        <w:widowControl w:val="0"/>
        <w:numPr>
          <w:ilvl w:val="0"/>
          <w:numId w:val="50"/>
        </w:numPr>
        <w:tabs>
          <w:tab w:val="clear" w:pos="720"/>
          <w:tab w:val="left" w:pos="360"/>
        </w:tabs>
        <w:ind w:left="0" w:firstLine="0"/>
        <w:jc w:val="left"/>
        <w:rPr>
          <w:rStyle w:val="8"/>
        </w:rPr>
      </w:pPr>
      <w:r w:rsidRPr="00A2225B">
        <w:rPr>
          <w:rStyle w:val="8"/>
        </w:rPr>
        <w:t>Культуротворческое и эстетическое воспитание</w:t>
      </w:r>
      <w:r>
        <w:rPr>
          <w:rStyle w:val="8"/>
        </w:rPr>
        <w:t>.</w:t>
      </w:r>
    </w:p>
    <w:p w:rsidR="00A06A0C" w:rsidRPr="000F11A6" w:rsidRDefault="00A06A0C" w:rsidP="00A06A0C">
      <w:pPr>
        <w:pStyle w:val="af1"/>
        <w:widowControl w:val="0"/>
        <w:numPr>
          <w:ilvl w:val="0"/>
          <w:numId w:val="50"/>
        </w:numPr>
        <w:tabs>
          <w:tab w:val="clear" w:pos="720"/>
          <w:tab w:val="left" w:pos="360"/>
        </w:tabs>
        <w:ind w:left="0" w:firstLine="0"/>
        <w:jc w:val="left"/>
        <w:rPr>
          <w:rStyle w:val="12"/>
        </w:rPr>
      </w:pPr>
      <w:r w:rsidRPr="00A2225B">
        <w:rPr>
          <w:rStyle w:val="12"/>
        </w:rPr>
        <w:t>Правовое воспитание и культура безопасности</w:t>
      </w:r>
      <w:r>
        <w:rPr>
          <w:rStyle w:val="12"/>
        </w:rPr>
        <w:t>.</w:t>
      </w:r>
    </w:p>
    <w:p w:rsidR="00A06A0C" w:rsidRPr="000F11A6" w:rsidRDefault="00A06A0C" w:rsidP="00A06A0C">
      <w:pPr>
        <w:pStyle w:val="af1"/>
        <w:widowControl w:val="0"/>
        <w:numPr>
          <w:ilvl w:val="0"/>
          <w:numId w:val="50"/>
        </w:numPr>
        <w:tabs>
          <w:tab w:val="clear" w:pos="720"/>
          <w:tab w:val="left" w:pos="360"/>
        </w:tabs>
        <w:ind w:left="0" w:firstLine="0"/>
        <w:jc w:val="left"/>
        <w:rPr>
          <w:rStyle w:val="8"/>
        </w:rPr>
      </w:pPr>
      <w:r w:rsidRPr="00A2225B">
        <w:rPr>
          <w:rStyle w:val="8"/>
        </w:rPr>
        <w:t>Воспитание семейных ценностей</w:t>
      </w:r>
      <w:r>
        <w:rPr>
          <w:rStyle w:val="8"/>
        </w:rPr>
        <w:t>.</w:t>
      </w:r>
    </w:p>
    <w:p w:rsidR="00A06A0C" w:rsidRPr="000F11A6" w:rsidRDefault="00A06A0C" w:rsidP="00A06A0C">
      <w:pPr>
        <w:pStyle w:val="af1"/>
        <w:widowControl w:val="0"/>
        <w:numPr>
          <w:ilvl w:val="0"/>
          <w:numId w:val="50"/>
        </w:numPr>
        <w:tabs>
          <w:tab w:val="clear" w:pos="720"/>
          <w:tab w:val="left" w:pos="360"/>
        </w:tabs>
        <w:ind w:left="0" w:firstLine="0"/>
        <w:jc w:val="left"/>
        <w:rPr>
          <w:rStyle w:val="8"/>
        </w:rPr>
      </w:pPr>
      <w:r w:rsidRPr="00A2225B">
        <w:rPr>
          <w:rStyle w:val="8"/>
        </w:rPr>
        <w:t>Формиров</w:t>
      </w:r>
      <w:r>
        <w:rPr>
          <w:rStyle w:val="8"/>
        </w:rPr>
        <w:t>а</w:t>
      </w:r>
      <w:r w:rsidRPr="00A2225B">
        <w:rPr>
          <w:rStyle w:val="8"/>
        </w:rPr>
        <w:t>ние коммуникативной культуры</w:t>
      </w:r>
      <w:r>
        <w:rPr>
          <w:rStyle w:val="8"/>
        </w:rPr>
        <w:t>.</w:t>
      </w:r>
    </w:p>
    <w:p w:rsidR="00A06A0C" w:rsidRPr="00A2225B" w:rsidRDefault="00A06A0C" w:rsidP="00A06A0C">
      <w:pPr>
        <w:pStyle w:val="af1"/>
        <w:widowControl w:val="0"/>
        <w:numPr>
          <w:ilvl w:val="0"/>
          <w:numId w:val="50"/>
        </w:numPr>
        <w:tabs>
          <w:tab w:val="clear" w:pos="720"/>
          <w:tab w:val="left" w:pos="360"/>
        </w:tabs>
        <w:ind w:left="0" w:firstLine="0"/>
        <w:jc w:val="left"/>
      </w:pPr>
      <w:r w:rsidRPr="00A2225B">
        <w:rPr>
          <w:rStyle w:val="12"/>
        </w:rPr>
        <w:t>Экологическое воспитание</w:t>
      </w:r>
      <w:r>
        <w:rPr>
          <w:rStyle w:val="12"/>
        </w:rPr>
        <w:t>.</w:t>
      </w:r>
    </w:p>
    <w:p w:rsidR="00A06A0C" w:rsidRDefault="00A06A0C" w:rsidP="00A06A0C">
      <w:pPr>
        <w:ind w:firstLine="426"/>
        <w:jc w:val="both"/>
      </w:pPr>
      <w:r>
        <w:t>Над задачами воспитательной работы работали 36 классных руководителей, учителя-предметники, 1 социальный педагог, 1 библиотекарь, 1 педагог-психолог, 1 педагог-организатор, 1 фельдшер, 2 учителя ОБЖ. Были реализованы следующие задачи:</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90"/>
          <w:rFonts w:eastAsia="Calibri"/>
          <w:b w:val="0"/>
          <w:bCs w:val="0"/>
        </w:rPr>
      </w:pPr>
      <w:r w:rsidRPr="0094045F">
        <w:rPr>
          <w:rStyle w:val="90"/>
          <w:rFonts w:eastAsia="Calibri"/>
          <w:b w:val="0"/>
          <w:bCs w:val="0"/>
        </w:rPr>
        <w:t>освоение обучающимися норм и правил общественного поведения;</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90"/>
          <w:rFonts w:eastAsia="Calibri"/>
        </w:rPr>
      </w:pPr>
      <w:r w:rsidRPr="0094045F">
        <w:rPr>
          <w:rStyle w:val="90"/>
          <w:rFonts w:eastAsia="Calibri"/>
          <w:b w:val="0"/>
          <w:bCs w:val="0"/>
        </w:rPr>
        <w:t xml:space="preserve">обеспечение усвоения обучающимися нравственных ценностей; </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90"/>
          <w:rFonts w:eastAsia="Calibri"/>
        </w:rPr>
      </w:pPr>
      <w:r w:rsidRPr="0094045F">
        <w:rPr>
          <w:rStyle w:val="90"/>
          <w:rFonts w:eastAsia="Calibri"/>
          <w:b w:val="0"/>
          <w:bCs w:val="0"/>
        </w:rPr>
        <w:t>приобретение начального опыта нравственной, общественно значимой деятельности;</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90"/>
          <w:rFonts w:eastAsia="Calibri"/>
        </w:rPr>
      </w:pPr>
      <w:r w:rsidRPr="0094045F">
        <w:rPr>
          <w:rStyle w:val="90"/>
          <w:rFonts w:eastAsia="Calibri"/>
          <w:b w:val="0"/>
        </w:rPr>
        <w:t>ф</w:t>
      </w:r>
      <w:r w:rsidRPr="0094045F">
        <w:rPr>
          <w:rStyle w:val="90"/>
          <w:rFonts w:eastAsia="Calibri"/>
          <w:b w:val="0"/>
          <w:bCs w:val="0"/>
        </w:rPr>
        <w:t>opмиpoвание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w:t>
      </w:r>
      <w:r w:rsidRPr="0094045F">
        <w:rPr>
          <w:rStyle w:val="90"/>
          <w:rFonts w:eastAsia="Calibri"/>
          <w:b w:val="0"/>
          <w:bCs w:val="0"/>
        </w:rPr>
        <w:t>о</w:t>
      </w:r>
      <w:r w:rsidRPr="0094045F">
        <w:rPr>
          <w:rStyle w:val="90"/>
          <w:rFonts w:eastAsia="Calibri"/>
          <w:b w:val="0"/>
          <w:bCs w:val="0"/>
        </w:rPr>
        <w:t>нодательством;</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90"/>
          <w:rFonts w:eastAsia="Calibri"/>
        </w:rPr>
      </w:pPr>
      <w:r w:rsidRPr="0094045F">
        <w:rPr>
          <w:rStyle w:val="90"/>
          <w:rFonts w:eastAsia="Calibri"/>
          <w:b w:val="0"/>
          <w:bCs w:val="0"/>
        </w:rPr>
        <w:t xml:space="preserve">приобретение знаний о нормах и правилах поведения в обществе; </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90"/>
          <w:rFonts w:eastAsia="Calibri"/>
        </w:rPr>
      </w:pPr>
      <w:r w:rsidRPr="0094045F">
        <w:rPr>
          <w:rStyle w:val="90"/>
          <w:rFonts w:eastAsia="Calibri"/>
          <w:b w:val="0"/>
          <w:bCs w:val="0"/>
        </w:rPr>
        <w:t>формирование позитивной самооценки, самоуважения, конструктивных способов самореализации;</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90"/>
          <w:rFonts w:eastAsia="Calibri"/>
        </w:rPr>
      </w:pPr>
      <w:r w:rsidRPr="0094045F">
        <w:rPr>
          <w:rStyle w:val="90"/>
          <w:rFonts w:eastAsia="Calibri"/>
          <w:b w:val="0"/>
          <w:bCs w:val="0"/>
        </w:rPr>
        <w:t>формирование способности противостоять негативным воздействиям социальной среды;</w:t>
      </w:r>
    </w:p>
    <w:p w:rsidR="00A06A0C" w:rsidRPr="0094045F" w:rsidRDefault="00A06A0C" w:rsidP="00A06A0C">
      <w:pPr>
        <w:pStyle w:val="91"/>
        <w:numPr>
          <w:ilvl w:val="0"/>
          <w:numId w:val="51"/>
        </w:numPr>
        <w:shd w:val="clear" w:color="auto" w:fill="auto"/>
        <w:tabs>
          <w:tab w:val="clear" w:pos="799"/>
        </w:tabs>
        <w:spacing w:before="0" w:line="240" w:lineRule="auto"/>
        <w:ind w:left="360"/>
        <w:rPr>
          <w:rStyle w:val="71"/>
        </w:rPr>
      </w:pPr>
      <w:r w:rsidRPr="0094045F">
        <w:rPr>
          <w:rStyle w:val="90"/>
          <w:rFonts w:eastAsia="Calibri"/>
          <w:b w:val="0"/>
          <w:bCs w:val="0"/>
        </w:rPr>
        <w:t>выбор варианта поведения.</w:t>
      </w:r>
    </w:p>
    <w:p w:rsidR="00A06A0C" w:rsidRDefault="00A06A0C" w:rsidP="00A06A0C">
      <w:pPr>
        <w:ind w:firstLine="708"/>
        <w:jc w:val="both"/>
      </w:pPr>
      <w:r>
        <w:lastRenderedPageBreak/>
        <w:t>Материально-техническое оснащение школы  продолжает  соответствовать совр</w:t>
      </w:r>
      <w:r>
        <w:t>е</w:t>
      </w:r>
      <w:r>
        <w:t>менным  требованиям школьного  образования, большое внимание обращается эстетич</w:t>
      </w:r>
      <w:r>
        <w:t>е</w:t>
      </w:r>
      <w:r>
        <w:t xml:space="preserve">скому оформлению, созданию уюта в школе, что серьезно влияет на культуру поведения учащихся. </w:t>
      </w:r>
    </w:p>
    <w:p w:rsidR="00A06A0C" w:rsidRDefault="00A06A0C" w:rsidP="00A06A0C">
      <w:pPr>
        <w:ind w:firstLine="708"/>
        <w:jc w:val="both"/>
        <w:rPr>
          <w:color w:val="000000"/>
        </w:rPr>
      </w:pPr>
      <w:r>
        <w:rPr>
          <w:color w:val="000000"/>
        </w:rPr>
        <w:t>Воспитательная  работа проводилась  на уровне учебного учреждения и на уровне классов с учетом возрастных, психологических, индивидуальных  особенностей школьн</w:t>
      </w:r>
      <w:r>
        <w:rPr>
          <w:color w:val="000000"/>
        </w:rPr>
        <w:t>и</w:t>
      </w:r>
      <w:r>
        <w:rPr>
          <w:color w:val="000000"/>
        </w:rPr>
        <w:t>ков.</w:t>
      </w:r>
    </w:p>
    <w:p w:rsidR="00A06A0C" w:rsidRDefault="00A06A0C" w:rsidP="00A06A0C">
      <w:pPr>
        <w:ind w:firstLine="708"/>
        <w:jc w:val="both"/>
      </w:pPr>
      <w:r>
        <w:t>План воспитательной деятельности был составлен  на основе коллективного тво</w:t>
      </w:r>
      <w:r>
        <w:t>р</w:t>
      </w:r>
      <w:r>
        <w:t>ческого планирования, с  учетом традиций образовательного учреждения, планов работы  Управления образования и координационных планов с учреждениями социума:</w:t>
      </w:r>
    </w:p>
    <w:p w:rsidR="00A06A0C" w:rsidRDefault="00A06A0C" w:rsidP="00A06A0C">
      <w:pPr>
        <w:jc w:val="both"/>
      </w:pPr>
      <w:r>
        <w:t>( ДДТ-15, ЦДТ «Огниво», Исполнительный  комитет Комсомольского р-на, ПДН  ОП №2 «Комсомольский», КДН  Комсомольского района, ДК «Энергетик», ЦГБ «Эврика», ГЦДДиТ№1, ДЮЦ№14,  и  т.д.).</w:t>
      </w:r>
    </w:p>
    <w:p w:rsidR="00A06A0C" w:rsidRDefault="00A06A0C" w:rsidP="00A06A0C">
      <w:pPr>
        <w:spacing w:before="288" w:after="288"/>
        <w:ind w:firstLine="708"/>
        <w:jc w:val="both"/>
        <w:rPr>
          <w:color w:val="000000"/>
        </w:rPr>
      </w:pPr>
      <w:r>
        <w:rPr>
          <w:color w:val="000000"/>
        </w:rPr>
        <w:t>В  2014-2015 учебном году воспитательная работа  осуществлялась  в рамках  Года культуры (2014),  Года литературы (2015),  Года парков и скверов (2015),  70-летия Поб</w:t>
      </w:r>
      <w:r>
        <w:rPr>
          <w:color w:val="000000"/>
        </w:rPr>
        <w:t>е</w:t>
      </w:r>
      <w:r>
        <w:rPr>
          <w:color w:val="000000"/>
        </w:rPr>
        <w:t>ды в ВОВ.</w:t>
      </w:r>
    </w:p>
    <w:p w:rsidR="00A06A0C" w:rsidRPr="00432162" w:rsidRDefault="00A06A0C" w:rsidP="00A06A0C">
      <w:pPr>
        <w:spacing w:before="288" w:after="288"/>
        <w:ind w:firstLine="708"/>
        <w:jc w:val="both"/>
        <w:rPr>
          <w:color w:val="000000"/>
        </w:rPr>
      </w:pPr>
      <w:r w:rsidRPr="00432162">
        <w:rPr>
          <w:color w:val="000000"/>
        </w:rPr>
        <w:t xml:space="preserve">Основные направления воспитательной работы: </w:t>
      </w:r>
    </w:p>
    <w:p w:rsidR="00A06A0C" w:rsidRDefault="00A06A0C" w:rsidP="00A06A0C">
      <w:pPr>
        <w:numPr>
          <w:ilvl w:val="3"/>
          <w:numId w:val="2"/>
        </w:numPr>
        <w:ind w:left="0" w:firstLine="284"/>
        <w:jc w:val="both"/>
        <w:rPr>
          <w:color w:val="000000"/>
        </w:rPr>
      </w:pPr>
      <w:r w:rsidRPr="00432162">
        <w:rPr>
          <w:b/>
          <w:bCs/>
          <w:color w:val="000000"/>
        </w:rPr>
        <w:t>Гражданско-патриотическое воспитание</w:t>
      </w:r>
      <w:r w:rsidRPr="00432162">
        <w:rPr>
          <w:color w:val="000000"/>
        </w:rPr>
        <w:t xml:space="preserve"> обучающихся осуществляется через реализацию школьной программы «Гражданско-патриотическое воспитание», через  де</w:t>
      </w:r>
      <w:r w:rsidRPr="00432162">
        <w:rPr>
          <w:color w:val="000000"/>
        </w:rPr>
        <w:t>я</w:t>
      </w:r>
      <w:r w:rsidRPr="00432162">
        <w:rPr>
          <w:color w:val="000000"/>
        </w:rPr>
        <w:t>тельность  школьного музея «Память», проведение акций, декад, тематических лекций-экскурсий в музее,  мероприятий по чествованию ветеранов Великой Отечественной во</w:t>
      </w:r>
      <w:r w:rsidRPr="00432162">
        <w:rPr>
          <w:color w:val="000000"/>
        </w:rPr>
        <w:t>й</w:t>
      </w:r>
      <w:r w:rsidRPr="00432162">
        <w:rPr>
          <w:color w:val="000000"/>
        </w:rPr>
        <w:t>ны, труда и тыла, посещение Дома престарелых с  праздничными концертами и подарк</w:t>
      </w:r>
      <w:r w:rsidRPr="00432162">
        <w:rPr>
          <w:color w:val="000000"/>
        </w:rPr>
        <w:t>а</w:t>
      </w:r>
      <w:r w:rsidRPr="00432162">
        <w:rPr>
          <w:color w:val="000000"/>
        </w:rPr>
        <w:t>ми, работа тимуровских отрядов классов и школы. В течение многих лет школа тесно с</w:t>
      </w:r>
      <w:r w:rsidRPr="00432162">
        <w:rPr>
          <w:color w:val="000000"/>
        </w:rPr>
        <w:t>о</w:t>
      </w:r>
      <w:r w:rsidRPr="00432162">
        <w:rPr>
          <w:color w:val="000000"/>
        </w:rPr>
        <w:t>трудничает с Советом Ветеранов поселка Сидоровка.  Традиционным стало проведение школьной эстафеты «Спешите делать добро», в рамках которой проходят  уроки мужес</w:t>
      </w:r>
      <w:r w:rsidRPr="00432162">
        <w:rPr>
          <w:color w:val="000000"/>
        </w:rPr>
        <w:t>т</w:t>
      </w:r>
      <w:r w:rsidRPr="00432162">
        <w:rPr>
          <w:color w:val="000000"/>
        </w:rPr>
        <w:t>ва, благотворительные  акции «Ветеран живет рядом»,  «Протяни руку помощи», благ</w:t>
      </w:r>
      <w:r w:rsidRPr="00432162">
        <w:rPr>
          <w:color w:val="000000"/>
        </w:rPr>
        <w:t>о</w:t>
      </w:r>
      <w:r w:rsidRPr="00432162">
        <w:rPr>
          <w:color w:val="000000"/>
        </w:rPr>
        <w:t>творительные мероприятия. 2 раза в год проходят торжественные мероприятия для вет</w:t>
      </w:r>
      <w:r w:rsidRPr="00432162">
        <w:rPr>
          <w:color w:val="000000"/>
        </w:rPr>
        <w:t>е</w:t>
      </w:r>
      <w:r w:rsidRPr="00432162">
        <w:rPr>
          <w:color w:val="000000"/>
        </w:rPr>
        <w:t>ранов ВОВ и тружеников тыла. Учащиеся школы принимают активное участие в райо</w:t>
      </w:r>
      <w:r w:rsidRPr="00432162">
        <w:rPr>
          <w:color w:val="000000"/>
        </w:rPr>
        <w:t>н</w:t>
      </w:r>
      <w:r w:rsidRPr="00432162">
        <w:rPr>
          <w:color w:val="000000"/>
        </w:rPr>
        <w:t xml:space="preserve">ных и городских  мероприятиях, конкурсах военно-патриотического направления.  </w:t>
      </w:r>
    </w:p>
    <w:p w:rsidR="00A06A0C" w:rsidRPr="003F1D18" w:rsidRDefault="00A06A0C" w:rsidP="00A06A0C">
      <w:pPr>
        <w:ind w:firstLine="700"/>
        <w:jc w:val="both"/>
        <w:rPr>
          <w:color w:val="000000"/>
        </w:rPr>
      </w:pPr>
      <w:r w:rsidRPr="003F1D18">
        <w:rPr>
          <w:color w:val="000000"/>
        </w:rPr>
        <w:t>Систематически проводятся тематические лекции-экскурсии,  устные журналы, экскурсии, встречи с интересными людьми города: участниками ВОВ, тружениками тыла, ветеранами педагогического труда, ветеранами труда ОАО «КамГЭСэнергостроя», вып</w:t>
      </w:r>
      <w:r w:rsidRPr="003F1D18">
        <w:rPr>
          <w:color w:val="000000"/>
        </w:rPr>
        <w:t>у</w:t>
      </w:r>
      <w:r w:rsidRPr="003F1D18">
        <w:rPr>
          <w:color w:val="000000"/>
        </w:rPr>
        <w:t xml:space="preserve">скниками школы, отслужившими в рядах ВС РФ, ветеранами афганской и чеченской войн. </w:t>
      </w:r>
    </w:p>
    <w:p w:rsidR="00A06A0C" w:rsidRPr="00432162" w:rsidRDefault="00A06A0C" w:rsidP="00A06A0C">
      <w:pPr>
        <w:ind w:firstLine="708"/>
        <w:jc w:val="both"/>
        <w:rPr>
          <w:color w:val="000000"/>
        </w:rPr>
      </w:pPr>
      <w:r w:rsidRPr="00432162">
        <w:rPr>
          <w:color w:val="000000"/>
        </w:rPr>
        <w:t>Учащиеся ежегодно принимают участие в городском смотре строя и песни,  в г</w:t>
      </w:r>
      <w:r w:rsidRPr="00432162">
        <w:rPr>
          <w:color w:val="000000"/>
        </w:rPr>
        <w:t>о</w:t>
      </w:r>
      <w:r w:rsidRPr="00432162">
        <w:rPr>
          <w:color w:val="000000"/>
        </w:rPr>
        <w:t>родском конкурсе «Зарница», ЦДТ «Огниво»; в городской игре «Этой силе имя есть - Ро</w:t>
      </w:r>
      <w:r w:rsidRPr="00432162">
        <w:rPr>
          <w:color w:val="000000"/>
        </w:rPr>
        <w:t>с</w:t>
      </w:r>
      <w:r w:rsidRPr="00432162">
        <w:rPr>
          <w:color w:val="000000"/>
        </w:rPr>
        <w:t>сия», ЦГБ им. М. Джалиля;  в городской программе «Имею право» для учащихся «группы риска»</w:t>
      </w:r>
      <w:r>
        <w:rPr>
          <w:color w:val="000000"/>
        </w:rPr>
        <w:t>, в городской программе «Агенты ребячьей безопасности»</w:t>
      </w:r>
      <w:r w:rsidRPr="00432162">
        <w:rPr>
          <w:color w:val="000000"/>
        </w:rPr>
        <w:t>; в городских конкурсах отрядов профилактики, в конкурсе презентаций «Мой папа самый лучший»; в меропри</w:t>
      </w:r>
      <w:r w:rsidRPr="00432162">
        <w:rPr>
          <w:color w:val="000000"/>
        </w:rPr>
        <w:t>я</w:t>
      </w:r>
      <w:r w:rsidRPr="00432162">
        <w:rPr>
          <w:color w:val="000000"/>
        </w:rPr>
        <w:t>тиях, посвященных Дню рождения М. Джалиля.</w:t>
      </w:r>
    </w:p>
    <w:p w:rsidR="00A06A0C" w:rsidRDefault="00A06A0C" w:rsidP="00A06A0C">
      <w:pPr>
        <w:jc w:val="both"/>
        <w:rPr>
          <w:sz w:val="32"/>
          <w:szCs w:val="32"/>
          <w:lang w:val="tt-RU"/>
        </w:rPr>
      </w:pPr>
    </w:p>
    <w:p w:rsidR="00A06A0C" w:rsidRDefault="00A06A0C" w:rsidP="00A06A0C">
      <w:pPr>
        <w:jc w:val="center"/>
        <w:rPr>
          <w:sz w:val="32"/>
          <w:szCs w:val="32"/>
          <w:lang w:val="tt-RU"/>
        </w:rPr>
      </w:pPr>
      <w:r>
        <w:rPr>
          <w:sz w:val="32"/>
          <w:szCs w:val="32"/>
          <w:lang w:val="tt-RU"/>
        </w:rPr>
        <w:t xml:space="preserve">Результативность </w:t>
      </w:r>
      <w:r w:rsidRPr="0041502E">
        <w:rPr>
          <w:sz w:val="32"/>
          <w:szCs w:val="32"/>
          <w:lang w:val="tt-RU"/>
        </w:rPr>
        <w:t>участия в конкурсах</w:t>
      </w:r>
      <w:r>
        <w:rPr>
          <w:sz w:val="32"/>
          <w:szCs w:val="32"/>
          <w:lang w:val="tt-RU"/>
        </w:rPr>
        <w:t xml:space="preserve"> и программах</w:t>
      </w:r>
    </w:p>
    <w:p w:rsidR="00A06A0C" w:rsidRPr="0041502E" w:rsidRDefault="00A06A0C" w:rsidP="00A06A0C">
      <w:pPr>
        <w:jc w:val="center"/>
        <w:rPr>
          <w:sz w:val="32"/>
          <w:szCs w:val="32"/>
          <w:lang w:val="tt-RU"/>
        </w:rPr>
      </w:pPr>
      <w:r>
        <w:rPr>
          <w:sz w:val="32"/>
          <w:szCs w:val="32"/>
          <w:lang w:val="tt-RU"/>
        </w:rPr>
        <w:t>различного уровня.</w:t>
      </w:r>
    </w:p>
    <w:p w:rsidR="00A06A0C" w:rsidRDefault="00A06A0C" w:rsidP="00A06A0C">
      <w:pPr>
        <w:jc w:val="both"/>
        <w:rPr>
          <w:b/>
          <w:bCs/>
          <w:u w:val="single"/>
        </w:rPr>
      </w:pPr>
    </w:p>
    <w:p w:rsidR="00A06A0C" w:rsidRPr="00122F31" w:rsidRDefault="00A06A0C" w:rsidP="00A06A0C">
      <w:pPr>
        <w:jc w:val="both"/>
        <w:rPr>
          <w:b/>
          <w:bCs/>
          <w:i/>
          <w:iCs/>
          <w:u w:val="single"/>
        </w:rPr>
      </w:pPr>
      <w:r w:rsidRPr="00122F31">
        <w:rPr>
          <w:b/>
          <w:bCs/>
          <w:i/>
          <w:iCs/>
          <w:u w:val="single"/>
        </w:rPr>
        <w:t>Всероссийский уровень:</w:t>
      </w:r>
    </w:p>
    <w:p w:rsidR="00A06A0C" w:rsidRDefault="00A06A0C" w:rsidP="00A06A0C">
      <w:pPr>
        <w:jc w:val="both"/>
        <w:rPr>
          <w:b/>
          <w:bCs/>
          <w:u w:val="single"/>
        </w:rPr>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085"/>
        <w:gridCol w:w="3085"/>
      </w:tblGrid>
      <w:tr w:rsidR="00A06A0C" w:rsidRPr="000A776D" w:rsidTr="00426072">
        <w:tc>
          <w:tcPr>
            <w:tcW w:w="3189" w:type="dxa"/>
          </w:tcPr>
          <w:p w:rsidR="00A06A0C" w:rsidRPr="000A776D" w:rsidRDefault="00A06A0C" w:rsidP="00426072">
            <w:pPr>
              <w:jc w:val="both"/>
              <w:rPr>
                <w:b/>
                <w:bCs/>
              </w:rPr>
            </w:pPr>
            <w:r w:rsidRPr="000A776D">
              <w:rPr>
                <w:b/>
                <w:bCs/>
              </w:rPr>
              <w:t>201</w:t>
            </w:r>
            <w:r>
              <w:rPr>
                <w:b/>
                <w:bCs/>
              </w:rPr>
              <w:t>2</w:t>
            </w:r>
            <w:r w:rsidRPr="000A776D">
              <w:rPr>
                <w:b/>
                <w:bCs/>
              </w:rPr>
              <w:t>/201</w:t>
            </w:r>
            <w:r>
              <w:rPr>
                <w:b/>
                <w:bCs/>
              </w:rPr>
              <w:t>3</w:t>
            </w:r>
          </w:p>
        </w:tc>
        <w:tc>
          <w:tcPr>
            <w:tcW w:w="3085" w:type="dxa"/>
          </w:tcPr>
          <w:p w:rsidR="00A06A0C" w:rsidRPr="000A776D" w:rsidRDefault="00A06A0C" w:rsidP="00426072">
            <w:pPr>
              <w:jc w:val="both"/>
              <w:rPr>
                <w:b/>
                <w:bCs/>
              </w:rPr>
            </w:pPr>
            <w:r w:rsidRPr="000A776D">
              <w:rPr>
                <w:b/>
                <w:bCs/>
              </w:rPr>
              <w:t>201</w:t>
            </w:r>
            <w:r>
              <w:rPr>
                <w:b/>
                <w:bCs/>
              </w:rPr>
              <w:t>3</w:t>
            </w:r>
            <w:r w:rsidRPr="000A776D">
              <w:rPr>
                <w:b/>
                <w:bCs/>
              </w:rPr>
              <w:t>/201</w:t>
            </w:r>
            <w:r>
              <w:rPr>
                <w:b/>
                <w:bCs/>
              </w:rPr>
              <w:t>4</w:t>
            </w:r>
          </w:p>
        </w:tc>
        <w:tc>
          <w:tcPr>
            <w:tcW w:w="3085" w:type="dxa"/>
          </w:tcPr>
          <w:p w:rsidR="00A06A0C" w:rsidRPr="000A776D" w:rsidRDefault="00A06A0C" w:rsidP="00426072">
            <w:pPr>
              <w:jc w:val="both"/>
              <w:rPr>
                <w:b/>
                <w:bCs/>
              </w:rPr>
            </w:pPr>
            <w:r w:rsidRPr="000A776D">
              <w:rPr>
                <w:b/>
                <w:bCs/>
              </w:rPr>
              <w:t>201</w:t>
            </w:r>
            <w:r>
              <w:rPr>
                <w:b/>
                <w:bCs/>
              </w:rPr>
              <w:t>4</w:t>
            </w:r>
            <w:r w:rsidRPr="000A776D">
              <w:rPr>
                <w:b/>
                <w:bCs/>
              </w:rPr>
              <w:t>/201</w:t>
            </w:r>
            <w:r>
              <w:rPr>
                <w:b/>
                <w:bCs/>
              </w:rPr>
              <w:t>5</w:t>
            </w:r>
          </w:p>
        </w:tc>
      </w:tr>
      <w:tr w:rsidR="00A06A0C" w:rsidRPr="0041502E" w:rsidTr="00426072">
        <w:tc>
          <w:tcPr>
            <w:tcW w:w="3189" w:type="dxa"/>
          </w:tcPr>
          <w:p w:rsidR="00A06A0C" w:rsidRPr="0041502E" w:rsidRDefault="00A06A0C" w:rsidP="00426072">
            <w:pPr>
              <w:jc w:val="both"/>
            </w:pPr>
            <w:r>
              <w:t>2</w:t>
            </w:r>
          </w:p>
        </w:tc>
        <w:tc>
          <w:tcPr>
            <w:tcW w:w="3085" w:type="dxa"/>
          </w:tcPr>
          <w:p w:rsidR="00A06A0C" w:rsidRPr="0041502E" w:rsidRDefault="00A06A0C" w:rsidP="00426072">
            <w:pPr>
              <w:jc w:val="both"/>
            </w:pPr>
            <w:r>
              <w:t>6</w:t>
            </w:r>
          </w:p>
        </w:tc>
        <w:tc>
          <w:tcPr>
            <w:tcW w:w="3085" w:type="dxa"/>
          </w:tcPr>
          <w:p w:rsidR="00A06A0C" w:rsidRPr="0041502E" w:rsidRDefault="00A06A0C" w:rsidP="00426072">
            <w:pPr>
              <w:jc w:val="both"/>
            </w:pPr>
            <w:r>
              <w:t>10</w:t>
            </w:r>
          </w:p>
        </w:tc>
      </w:tr>
    </w:tbl>
    <w:p w:rsidR="00A06A0C" w:rsidRDefault="00A06A0C" w:rsidP="00A06A0C"/>
    <w:tbl>
      <w:tblPr>
        <w:tblW w:w="9572" w:type="dxa"/>
        <w:tblLook w:val="0000"/>
      </w:tblPr>
      <w:tblGrid>
        <w:gridCol w:w="467"/>
        <w:gridCol w:w="2428"/>
        <w:gridCol w:w="2085"/>
        <w:gridCol w:w="1880"/>
        <w:gridCol w:w="1523"/>
        <w:gridCol w:w="1189"/>
      </w:tblGrid>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426072">
            <w:pPr>
              <w:snapToGrid w:val="0"/>
              <w:ind w:left="357" w:hanging="357"/>
              <w:jc w:val="center"/>
              <w:rPr>
                <w:sz w:val="20"/>
                <w:szCs w:val="20"/>
              </w:rPr>
            </w:pPr>
            <w:r w:rsidRPr="008F53CC">
              <w:rPr>
                <w:sz w:val="20"/>
                <w:szCs w:val="20"/>
              </w:rPr>
              <w:t>№</w:t>
            </w:r>
          </w:p>
        </w:tc>
        <w:tc>
          <w:tcPr>
            <w:tcW w:w="2428" w:type="dxa"/>
            <w:tcBorders>
              <w:top w:val="single" w:sz="4" w:space="0" w:color="000000"/>
              <w:left w:val="single" w:sz="4" w:space="0" w:color="000000"/>
              <w:bottom w:val="single" w:sz="4" w:space="0" w:color="000000"/>
            </w:tcBorders>
          </w:tcPr>
          <w:p w:rsidR="00A06A0C" w:rsidRPr="008F53CC" w:rsidRDefault="00A06A0C" w:rsidP="00426072">
            <w:pPr>
              <w:snapToGrid w:val="0"/>
              <w:rPr>
                <w:sz w:val="20"/>
                <w:szCs w:val="20"/>
              </w:rPr>
            </w:pPr>
            <w:r w:rsidRPr="008F53CC">
              <w:rPr>
                <w:sz w:val="20"/>
                <w:szCs w:val="20"/>
              </w:rPr>
              <w:t>Наименование</w:t>
            </w:r>
          </w:p>
        </w:tc>
        <w:tc>
          <w:tcPr>
            <w:tcW w:w="2085" w:type="dxa"/>
            <w:tcBorders>
              <w:top w:val="single" w:sz="4" w:space="0" w:color="000000"/>
              <w:left w:val="single" w:sz="4" w:space="0" w:color="000000"/>
              <w:bottom w:val="single" w:sz="4" w:space="0" w:color="000000"/>
            </w:tcBorders>
          </w:tcPr>
          <w:p w:rsidR="00A06A0C" w:rsidRPr="008F53CC" w:rsidRDefault="00A06A0C" w:rsidP="00426072">
            <w:pPr>
              <w:snapToGrid w:val="0"/>
              <w:jc w:val="center"/>
              <w:rPr>
                <w:sz w:val="20"/>
                <w:szCs w:val="20"/>
              </w:rPr>
            </w:pPr>
            <w:r w:rsidRPr="008F53CC">
              <w:rPr>
                <w:sz w:val="20"/>
                <w:szCs w:val="20"/>
              </w:rPr>
              <w:t xml:space="preserve">Уровень </w:t>
            </w:r>
          </w:p>
        </w:tc>
        <w:tc>
          <w:tcPr>
            <w:tcW w:w="1880" w:type="dxa"/>
            <w:tcBorders>
              <w:top w:val="single" w:sz="4" w:space="0" w:color="000000"/>
              <w:left w:val="single" w:sz="4" w:space="0" w:color="000000"/>
              <w:bottom w:val="single" w:sz="4" w:space="0" w:color="000000"/>
            </w:tcBorders>
          </w:tcPr>
          <w:p w:rsidR="00A06A0C" w:rsidRPr="008F53CC" w:rsidRDefault="00A06A0C" w:rsidP="00426072">
            <w:pPr>
              <w:snapToGrid w:val="0"/>
              <w:jc w:val="center"/>
              <w:rPr>
                <w:sz w:val="20"/>
                <w:szCs w:val="20"/>
              </w:rPr>
            </w:pPr>
            <w:r w:rsidRPr="008F53CC">
              <w:rPr>
                <w:sz w:val="20"/>
                <w:szCs w:val="20"/>
              </w:rPr>
              <w:t>ФИ участника, класс</w:t>
            </w:r>
          </w:p>
        </w:tc>
        <w:tc>
          <w:tcPr>
            <w:tcW w:w="1523" w:type="dxa"/>
            <w:tcBorders>
              <w:top w:val="single" w:sz="4" w:space="0" w:color="000000"/>
              <w:left w:val="single" w:sz="4" w:space="0" w:color="000000"/>
              <w:bottom w:val="single" w:sz="4" w:space="0" w:color="000000"/>
            </w:tcBorders>
          </w:tcPr>
          <w:p w:rsidR="00A06A0C" w:rsidRPr="008F53CC" w:rsidRDefault="00A06A0C" w:rsidP="00426072">
            <w:pPr>
              <w:snapToGrid w:val="0"/>
              <w:jc w:val="center"/>
              <w:rPr>
                <w:sz w:val="20"/>
                <w:szCs w:val="20"/>
              </w:rPr>
            </w:pPr>
            <w:r w:rsidRPr="008F53CC">
              <w:rPr>
                <w:sz w:val="20"/>
                <w:szCs w:val="20"/>
              </w:rPr>
              <w:t>Результат</w:t>
            </w:r>
          </w:p>
        </w:tc>
        <w:tc>
          <w:tcPr>
            <w:tcW w:w="1189" w:type="dxa"/>
            <w:tcBorders>
              <w:top w:val="single" w:sz="4" w:space="0" w:color="000000"/>
              <w:left w:val="single" w:sz="4" w:space="0" w:color="000000"/>
              <w:bottom w:val="single" w:sz="4" w:space="0" w:color="000000"/>
              <w:right w:val="single" w:sz="4" w:space="0" w:color="000000"/>
            </w:tcBorders>
          </w:tcPr>
          <w:p w:rsidR="00A06A0C" w:rsidRPr="008F53CC" w:rsidRDefault="00A06A0C" w:rsidP="00426072">
            <w:pPr>
              <w:snapToGrid w:val="0"/>
              <w:jc w:val="center"/>
              <w:rPr>
                <w:sz w:val="20"/>
                <w:szCs w:val="20"/>
              </w:rPr>
            </w:pPr>
            <w:r w:rsidRPr="008F53CC">
              <w:rPr>
                <w:sz w:val="20"/>
                <w:szCs w:val="20"/>
              </w:rPr>
              <w:t>Год уч</w:t>
            </w:r>
            <w:r w:rsidRPr="008F53CC">
              <w:rPr>
                <w:sz w:val="20"/>
                <w:szCs w:val="20"/>
              </w:rPr>
              <w:t>а</w:t>
            </w:r>
            <w:r w:rsidRPr="008F53CC">
              <w:rPr>
                <w:sz w:val="20"/>
                <w:szCs w:val="20"/>
              </w:rPr>
              <w:t>стия</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 xml:space="preserve">IV Всероссийский </w:t>
            </w:r>
            <w:r>
              <w:rPr>
                <w:color w:val="000000"/>
              </w:rPr>
              <w:lastRenderedPageBreak/>
              <w:t>творческий конкурс "Талантоха", ном</w:t>
            </w:r>
            <w:r>
              <w:rPr>
                <w:color w:val="000000"/>
              </w:rPr>
              <w:t>и</w:t>
            </w:r>
            <w:r>
              <w:rPr>
                <w:color w:val="000000"/>
              </w:rPr>
              <w:t xml:space="preserve">нация "Мои </w:t>
            </w:r>
          </w:p>
          <w:p w:rsidR="00A06A0C" w:rsidRDefault="00A06A0C" w:rsidP="00426072">
            <w:pPr>
              <w:rPr>
                <w:color w:val="000000"/>
              </w:rPr>
            </w:pPr>
            <w:r>
              <w:rPr>
                <w:color w:val="000000"/>
              </w:rPr>
              <w:t>достижения"</w:t>
            </w:r>
          </w:p>
        </w:tc>
        <w:tc>
          <w:tcPr>
            <w:tcW w:w="2085" w:type="dxa"/>
            <w:tcBorders>
              <w:top w:val="single" w:sz="4" w:space="0" w:color="000000"/>
              <w:left w:val="single" w:sz="4" w:space="0" w:color="000000"/>
              <w:bottom w:val="single" w:sz="4" w:space="0" w:color="000000"/>
            </w:tcBorders>
          </w:tcPr>
          <w:p w:rsidR="00A06A0C" w:rsidRDefault="00A06A0C" w:rsidP="00426072">
            <w:pPr>
              <w:snapToGrid w:val="0"/>
              <w:jc w:val="center"/>
              <w:rPr>
                <w:color w:val="000000"/>
              </w:rPr>
            </w:pPr>
            <w:r>
              <w:rPr>
                <w:color w:val="000000"/>
              </w:rPr>
              <w:lastRenderedPageBreak/>
              <w:t>Всероссийский</w:t>
            </w:r>
          </w:p>
        </w:tc>
        <w:tc>
          <w:tcPr>
            <w:tcW w:w="1880"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Сираева Гуз</w:t>
            </w:r>
            <w:r>
              <w:rPr>
                <w:color w:val="000000"/>
              </w:rPr>
              <w:t>а</w:t>
            </w:r>
            <w:r>
              <w:rPr>
                <w:color w:val="000000"/>
              </w:rPr>
              <w:lastRenderedPageBreak/>
              <w:t>лия, 7А</w:t>
            </w:r>
          </w:p>
          <w:p w:rsidR="00A06A0C" w:rsidRDefault="00A06A0C" w:rsidP="00426072">
            <w:pPr>
              <w:snapToGrid w:val="0"/>
              <w:jc w:val="center"/>
              <w:rPr>
                <w:color w:val="000000"/>
              </w:rPr>
            </w:pP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lastRenderedPageBreak/>
              <w:t>3 место</w:t>
            </w:r>
          </w:p>
          <w:p w:rsidR="00A06A0C" w:rsidRDefault="00A06A0C" w:rsidP="00426072">
            <w:pPr>
              <w:snapToGrid w:val="0"/>
              <w:jc w:val="center"/>
              <w:rPr>
                <w:sz w:val="20"/>
                <w:szCs w:val="20"/>
              </w:rPr>
            </w:pP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lastRenderedPageBreak/>
              <w:t>2014</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Pr="00205B3A" w:rsidRDefault="00A06A0C" w:rsidP="00426072">
            <w:pPr>
              <w:rPr>
                <w:color w:val="000000"/>
              </w:rPr>
            </w:pPr>
            <w:r w:rsidRPr="00205B3A">
              <w:rPr>
                <w:color w:val="000000"/>
              </w:rPr>
              <w:t>Конкурс</w:t>
            </w:r>
            <w:r>
              <w:rPr>
                <w:color w:val="000000"/>
              </w:rPr>
              <w:t xml:space="preserve"> </w:t>
            </w:r>
            <w:r w:rsidRPr="00205B3A">
              <w:rPr>
                <w:color w:val="000000"/>
              </w:rPr>
              <w:t>-выставк</w:t>
            </w:r>
            <w:r>
              <w:rPr>
                <w:color w:val="000000"/>
              </w:rPr>
              <w:t>а</w:t>
            </w:r>
          </w:p>
          <w:p w:rsidR="00A06A0C" w:rsidRDefault="00A06A0C" w:rsidP="00426072">
            <w:pPr>
              <w:rPr>
                <w:color w:val="000000"/>
              </w:rPr>
            </w:pPr>
            <w:r w:rsidRPr="00205B3A">
              <w:rPr>
                <w:color w:val="000000"/>
              </w:rPr>
              <w:t>творческих работ “Сөйкемле Шүрәле” – “Обаятельный Ш</w:t>
            </w:r>
            <w:r w:rsidRPr="00205B3A">
              <w:rPr>
                <w:color w:val="000000"/>
              </w:rPr>
              <w:t>у</w:t>
            </w:r>
            <w:r w:rsidRPr="00205B3A">
              <w:rPr>
                <w:color w:val="000000"/>
              </w:rPr>
              <w:t>рале”</w:t>
            </w:r>
          </w:p>
        </w:tc>
        <w:tc>
          <w:tcPr>
            <w:tcW w:w="2085" w:type="dxa"/>
            <w:tcBorders>
              <w:top w:val="single" w:sz="4" w:space="0" w:color="000000"/>
              <w:left w:val="single" w:sz="4" w:space="0" w:color="000000"/>
              <w:bottom w:val="single" w:sz="4" w:space="0" w:color="000000"/>
            </w:tcBorders>
          </w:tcPr>
          <w:p w:rsidR="00A06A0C" w:rsidRDefault="00A06A0C" w:rsidP="00426072">
            <w:pPr>
              <w:snapToGrid w:val="0"/>
              <w:jc w:val="center"/>
              <w:rPr>
                <w:color w:val="000000"/>
              </w:rPr>
            </w:pPr>
            <w:r>
              <w:rPr>
                <w:color w:val="000000"/>
              </w:rPr>
              <w:t xml:space="preserve">Международный </w:t>
            </w:r>
          </w:p>
        </w:tc>
        <w:tc>
          <w:tcPr>
            <w:tcW w:w="1880" w:type="dxa"/>
            <w:tcBorders>
              <w:top w:val="single" w:sz="4" w:space="0" w:color="000000"/>
              <w:left w:val="single" w:sz="4" w:space="0" w:color="000000"/>
              <w:bottom w:val="single" w:sz="4" w:space="0" w:color="000000"/>
            </w:tcBorders>
          </w:tcPr>
          <w:p w:rsidR="00A06A0C" w:rsidRPr="00603A6E" w:rsidRDefault="00A06A0C" w:rsidP="00426072">
            <w:pPr>
              <w:rPr>
                <w:color w:val="000000"/>
              </w:rPr>
            </w:pPr>
            <w:r w:rsidRPr="00603A6E">
              <w:rPr>
                <w:color w:val="000000"/>
              </w:rPr>
              <w:t>Фархутдинова Регина, 4В</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1 место</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2014</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Pr="00205B3A" w:rsidRDefault="00A06A0C" w:rsidP="00426072">
            <w:pPr>
              <w:rPr>
                <w:color w:val="000000"/>
              </w:rPr>
            </w:pPr>
            <w:r w:rsidRPr="00205B3A">
              <w:rPr>
                <w:color w:val="000000"/>
              </w:rPr>
              <w:t>Конкурс</w:t>
            </w:r>
            <w:r>
              <w:rPr>
                <w:color w:val="000000"/>
              </w:rPr>
              <w:t xml:space="preserve"> </w:t>
            </w:r>
            <w:r w:rsidRPr="00205B3A">
              <w:rPr>
                <w:color w:val="000000"/>
              </w:rPr>
              <w:t>-выставк</w:t>
            </w:r>
            <w:r>
              <w:rPr>
                <w:color w:val="000000"/>
              </w:rPr>
              <w:t>а</w:t>
            </w:r>
          </w:p>
          <w:p w:rsidR="00A06A0C" w:rsidRDefault="00A06A0C" w:rsidP="00426072">
            <w:pPr>
              <w:rPr>
                <w:color w:val="000000"/>
              </w:rPr>
            </w:pPr>
            <w:r w:rsidRPr="00205B3A">
              <w:rPr>
                <w:color w:val="000000"/>
              </w:rPr>
              <w:t>творческих работ “Сөйкемле Шүрәле” – “Обаятельный Ш</w:t>
            </w:r>
            <w:r w:rsidRPr="00205B3A">
              <w:rPr>
                <w:color w:val="000000"/>
              </w:rPr>
              <w:t>у</w:t>
            </w:r>
            <w:r w:rsidRPr="00205B3A">
              <w:rPr>
                <w:color w:val="000000"/>
              </w:rPr>
              <w:t>рале”</w:t>
            </w:r>
          </w:p>
        </w:tc>
        <w:tc>
          <w:tcPr>
            <w:tcW w:w="2085" w:type="dxa"/>
            <w:tcBorders>
              <w:top w:val="single" w:sz="4" w:space="0" w:color="000000"/>
              <w:left w:val="single" w:sz="4" w:space="0" w:color="000000"/>
              <w:bottom w:val="single" w:sz="4" w:space="0" w:color="000000"/>
            </w:tcBorders>
          </w:tcPr>
          <w:p w:rsidR="00A06A0C" w:rsidRDefault="00A06A0C" w:rsidP="00426072">
            <w:pPr>
              <w:snapToGrid w:val="0"/>
              <w:jc w:val="center"/>
              <w:rPr>
                <w:color w:val="000000"/>
              </w:rPr>
            </w:pPr>
            <w:r>
              <w:rPr>
                <w:color w:val="000000"/>
              </w:rPr>
              <w:t xml:space="preserve">Международный </w:t>
            </w:r>
          </w:p>
        </w:tc>
        <w:tc>
          <w:tcPr>
            <w:tcW w:w="1880" w:type="dxa"/>
            <w:tcBorders>
              <w:top w:val="single" w:sz="4" w:space="0" w:color="000000"/>
              <w:left w:val="single" w:sz="4" w:space="0" w:color="000000"/>
              <w:bottom w:val="single" w:sz="4" w:space="0" w:color="000000"/>
            </w:tcBorders>
          </w:tcPr>
          <w:p w:rsidR="00A06A0C" w:rsidRPr="00603A6E" w:rsidRDefault="00A06A0C" w:rsidP="00426072">
            <w:pPr>
              <w:rPr>
                <w:color w:val="000000"/>
              </w:rPr>
            </w:pPr>
            <w:r w:rsidRPr="00603A6E">
              <w:rPr>
                <w:color w:val="000000"/>
              </w:rPr>
              <w:t>Зюлин Егор, 5Б</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1 место</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2014</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Pr="00205B3A" w:rsidRDefault="00A06A0C" w:rsidP="00426072">
            <w:pPr>
              <w:rPr>
                <w:color w:val="000000"/>
              </w:rPr>
            </w:pPr>
            <w:r>
              <w:rPr>
                <w:color w:val="000000"/>
              </w:rPr>
              <w:t>Конкурс презент</w:t>
            </w:r>
            <w:r>
              <w:rPr>
                <w:color w:val="000000"/>
              </w:rPr>
              <w:t>а</w:t>
            </w:r>
            <w:r>
              <w:rPr>
                <w:color w:val="000000"/>
              </w:rPr>
              <w:t>ций «Путешествие по миру»</w:t>
            </w:r>
          </w:p>
        </w:tc>
        <w:tc>
          <w:tcPr>
            <w:tcW w:w="2085" w:type="dxa"/>
            <w:tcBorders>
              <w:top w:val="single" w:sz="4" w:space="0" w:color="000000"/>
              <w:left w:val="single" w:sz="4" w:space="0" w:color="000000"/>
              <w:bottom w:val="single" w:sz="4" w:space="0" w:color="000000"/>
            </w:tcBorders>
          </w:tcPr>
          <w:p w:rsidR="00A06A0C" w:rsidRDefault="00A06A0C" w:rsidP="00426072">
            <w:pPr>
              <w:snapToGrid w:val="0"/>
              <w:jc w:val="center"/>
              <w:rPr>
                <w:color w:val="000000"/>
              </w:rPr>
            </w:pPr>
            <w:r>
              <w:rPr>
                <w:color w:val="000000"/>
              </w:rPr>
              <w:t>Всероссийский</w:t>
            </w:r>
          </w:p>
        </w:tc>
        <w:tc>
          <w:tcPr>
            <w:tcW w:w="1880" w:type="dxa"/>
            <w:tcBorders>
              <w:top w:val="single" w:sz="4" w:space="0" w:color="000000"/>
              <w:left w:val="single" w:sz="4" w:space="0" w:color="000000"/>
              <w:bottom w:val="single" w:sz="4" w:space="0" w:color="000000"/>
            </w:tcBorders>
          </w:tcPr>
          <w:p w:rsidR="00A06A0C" w:rsidRPr="00603A6E" w:rsidRDefault="00A06A0C" w:rsidP="00426072">
            <w:pPr>
              <w:rPr>
                <w:color w:val="000000"/>
              </w:rPr>
            </w:pPr>
            <w:r w:rsidRPr="00603A6E">
              <w:rPr>
                <w:color w:val="000000"/>
              </w:rPr>
              <w:t>Сираева Гуз</w:t>
            </w:r>
            <w:r w:rsidRPr="00603A6E">
              <w:rPr>
                <w:color w:val="000000"/>
              </w:rPr>
              <w:t>а</w:t>
            </w:r>
            <w:r w:rsidRPr="00603A6E">
              <w:rPr>
                <w:color w:val="000000"/>
              </w:rPr>
              <w:t>лия, 7А</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3 место</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2014</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Pr="0094045F" w:rsidRDefault="00A06A0C" w:rsidP="00426072">
            <w:pPr>
              <w:pStyle w:val="af8"/>
              <w:jc w:val="both"/>
            </w:pPr>
            <w:r w:rsidRPr="0094045F">
              <w:t>Конкурс проектов «Самый классный класс»</w:t>
            </w:r>
          </w:p>
        </w:tc>
        <w:tc>
          <w:tcPr>
            <w:tcW w:w="2085" w:type="dxa"/>
            <w:tcBorders>
              <w:top w:val="single" w:sz="4" w:space="0" w:color="000000"/>
              <w:left w:val="single" w:sz="4" w:space="0" w:color="000000"/>
              <w:bottom w:val="single" w:sz="4" w:space="0" w:color="000000"/>
            </w:tcBorders>
          </w:tcPr>
          <w:p w:rsidR="00A06A0C" w:rsidRDefault="00A06A0C" w:rsidP="00426072">
            <w:r w:rsidRPr="00840305">
              <w:rPr>
                <w:color w:val="000000"/>
              </w:rPr>
              <w:t>Всероссийский</w:t>
            </w:r>
          </w:p>
        </w:tc>
        <w:tc>
          <w:tcPr>
            <w:tcW w:w="1880" w:type="dxa"/>
            <w:tcBorders>
              <w:top w:val="single" w:sz="4" w:space="0" w:color="000000"/>
              <w:left w:val="single" w:sz="4" w:space="0" w:color="000000"/>
              <w:bottom w:val="single" w:sz="4" w:space="0" w:color="000000"/>
            </w:tcBorders>
          </w:tcPr>
          <w:p w:rsidR="00A06A0C" w:rsidRPr="00603A6E" w:rsidRDefault="00A06A0C" w:rsidP="00426072">
            <w:pPr>
              <w:rPr>
                <w:color w:val="000000"/>
              </w:rPr>
            </w:pPr>
            <w:r>
              <w:rPr>
                <w:color w:val="000000"/>
              </w:rPr>
              <w:t>8Б</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sidRPr="0094045F">
              <w:t>1 место</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2014</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Pr="0094045F" w:rsidRDefault="00A06A0C" w:rsidP="00426072">
            <w:pPr>
              <w:pStyle w:val="af8"/>
              <w:jc w:val="both"/>
            </w:pPr>
            <w:r w:rsidRPr="0094045F">
              <w:t>Конкурс проектов «Самый классный класс»</w:t>
            </w:r>
          </w:p>
        </w:tc>
        <w:tc>
          <w:tcPr>
            <w:tcW w:w="2085" w:type="dxa"/>
            <w:tcBorders>
              <w:top w:val="single" w:sz="4" w:space="0" w:color="000000"/>
              <w:left w:val="single" w:sz="4" w:space="0" w:color="000000"/>
              <w:bottom w:val="single" w:sz="4" w:space="0" w:color="000000"/>
            </w:tcBorders>
          </w:tcPr>
          <w:p w:rsidR="00A06A0C" w:rsidRDefault="00A06A0C" w:rsidP="00426072">
            <w:r w:rsidRPr="00840305">
              <w:rPr>
                <w:color w:val="000000"/>
              </w:rPr>
              <w:t>Всероссийский</w:t>
            </w:r>
          </w:p>
        </w:tc>
        <w:tc>
          <w:tcPr>
            <w:tcW w:w="1880" w:type="dxa"/>
            <w:tcBorders>
              <w:top w:val="single" w:sz="4" w:space="0" w:color="000000"/>
              <w:left w:val="single" w:sz="4" w:space="0" w:color="000000"/>
              <w:bottom w:val="single" w:sz="4" w:space="0" w:color="000000"/>
            </w:tcBorders>
          </w:tcPr>
          <w:p w:rsidR="00A06A0C" w:rsidRPr="00603A6E" w:rsidRDefault="00A06A0C" w:rsidP="00426072">
            <w:pPr>
              <w:rPr>
                <w:color w:val="000000"/>
              </w:rPr>
            </w:pPr>
            <w:r>
              <w:rPr>
                <w:color w:val="000000"/>
              </w:rPr>
              <w:t>9Б</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sidRPr="0094045F">
              <w:t>1 место</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2014</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Медалинград</w:t>
            </w:r>
          </w:p>
        </w:tc>
        <w:tc>
          <w:tcPr>
            <w:tcW w:w="2085" w:type="dxa"/>
            <w:tcBorders>
              <w:top w:val="single" w:sz="4" w:space="0" w:color="000000"/>
              <w:left w:val="single" w:sz="4" w:space="0" w:color="000000"/>
              <w:bottom w:val="single" w:sz="4" w:space="0" w:color="000000"/>
            </w:tcBorders>
          </w:tcPr>
          <w:p w:rsidR="00A06A0C" w:rsidRDefault="00A06A0C" w:rsidP="00426072">
            <w:r w:rsidRPr="00314173">
              <w:rPr>
                <w:color w:val="000000"/>
              </w:rPr>
              <w:t>Всероссийский</w:t>
            </w:r>
          </w:p>
        </w:tc>
        <w:tc>
          <w:tcPr>
            <w:tcW w:w="1880" w:type="dxa"/>
            <w:tcBorders>
              <w:top w:val="single" w:sz="4" w:space="0" w:color="000000"/>
              <w:left w:val="single" w:sz="4" w:space="0" w:color="000000"/>
              <w:bottom w:val="single" w:sz="4" w:space="0" w:color="000000"/>
            </w:tcBorders>
          </w:tcPr>
          <w:p w:rsidR="00A06A0C" w:rsidRPr="00E7289E" w:rsidRDefault="00A06A0C" w:rsidP="00426072">
            <w:pPr>
              <w:rPr>
                <w:color w:val="000000"/>
                <w:sz w:val="20"/>
                <w:szCs w:val="20"/>
              </w:rPr>
            </w:pPr>
            <w:r w:rsidRPr="004007C0">
              <w:rPr>
                <w:color w:val="000000"/>
                <w:sz w:val="20"/>
                <w:szCs w:val="20"/>
              </w:rPr>
              <w:t>Гареева Алина, 3Г</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3 место</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2015</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Медалинград</w:t>
            </w:r>
          </w:p>
        </w:tc>
        <w:tc>
          <w:tcPr>
            <w:tcW w:w="2085" w:type="dxa"/>
            <w:tcBorders>
              <w:top w:val="single" w:sz="4" w:space="0" w:color="000000"/>
              <w:left w:val="single" w:sz="4" w:space="0" w:color="000000"/>
              <w:bottom w:val="single" w:sz="4" w:space="0" w:color="000000"/>
            </w:tcBorders>
          </w:tcPr>
          <w:p w:rsidR="00A06A0C" w:rsidRDefault="00A06A0C" w:rsidP="00426072">
            <w:r w:rsidRPr="00314173">
              <w:rPr>
                <w:color w:val="000000"/>
              </w:rPr>
              <w:t>Всероссийский</w:t>
            </w:r>
          </w:p>
        </w:tc>
        <w:tc>
          <w:tcPr>
            <w:tcW w:w="1880" w:type="dxa"/>
            <w:tcBorders>
              <w:top w:val="single" w:sz="4" w:space="0" w:color="000000"/>
              <w:left w:val="single" w:sz="4" w:space="0" w:color="000000"/>
              <w:bottom w:val="single" w:sz="4" w:space="0" w:color="000000"/>
            </w:tcBorders>
          </w:tcPr>
          <w:p w:rsidR="00A06A0C" w:rsidRPr="00E7289E" w:rsidRDefault="00A06A0C" w:rsidP="00426072">
            <w:pPr>
              <w:rPr>
                <w:color w:val="000000"/>
                <w:sz w:val="20"/>
                <w:szCs w:val="20"/>
              </w:rPr>
            </w:pPr>
            <w:r>
              <w:rPr>
                <w:color w:val="000000"/>
                <w:sz w:val="20"/>
                <w:szCs w:val="20"/>
              </w:rPr>
              <w:t>3Г, отряд ЮИД «Безопасная д</w:t>
            </w:r>
            <w:r>
              <w:rPr>
                <w:color w:val="000000"/>
                <w:sz w:val="20"/>
                <w:szCs w:val="20"/>
              </w:rPr>
              <w:t>о</w:t>
            </w:r>
            <w:r>
              <w:rPr>
                <w:color w:val="000000"/>
                <w:sz w:val="20"/>
                <w:szCs w:val="20"/>
              </w:rPr>
              <w:t>рожка»</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3 место</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2015</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Талантоха, «</w:t>
            </w:r>
            <w:r>
              <w:t>Декор</w:t>
            </w:r>
            <w:r>
              <w:t>а</w:t>
            </w:r>
            <w:r>
              <w:t>тивно-прикладное творчество</w:t>
            </w:r>
            <w:r>
              <w:rPr>
                <w:color w:val="000000"/>
              </w:rPr>
              <w:t xml:space="preserve">» </w:t>
            </w:r>
          </w:p>
        </w:tc>
        <w:tc>
          <w:tcPr>
            <w:tcW w:w="2085" w:type="dxa"/>
            <w:tcBorders>
              <w:top w:val="single" w:sz="4" w:space="0" w:color="000000"/>
              <w:left w:val="single" w:sz="4" w:space="0" w:color="000000"/>
              <w:bottom w:val="single" w:sz="4" w:space="0" w:color="000000"/>
            </w:tcBorders>
          </w:tcPr>
          <w:p w:rsidR="00A06A0C" w:rsidRDefault="00A06A0C" w:rsidP="00426072">
            <w:r w:rsidRPr="00314173">
              <w:rPr>
                <w:color w:val="000000"/>
              </w:rPr>
              <w:t>Всероссийский</w:t>
            </w:r>
          </w:p>
        </w:tc>
        <w:tc>
          <w:tcPr>
            <w:tcW w:w="1880" w:type="dxa"/>
            <w:tcBorders>
              <w:top w:val="single" w:sz="4" w:space="0" w:color="000000"/>
              <w:left w:val="single" w:sz="4" w:space="0" w:color="000000"/>
              <w:bottom w:val="single" w:sz="4" w:space="0" w:color="000000"/>
            </w:tcBorders>
          </w:tcPr>
          <w:p w:rsidR="00A06A0C" w:rsidRPr="00603A6E" w:rsidRDefault="00A06A0C" w:rsidP="00426072">
            <w:pPr>
              <w:rPr>
                <w:color w:val="000000"/>
              </w:rPr>
            </w:pPr>
            <w:r>
              <w:rPr>
                <w:color w:val="000000"/>
              </w:rPr>
              <w:t>Порфирьева Анна, 2Б</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 xml:space="preserve">Лауреат </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2015</w:t>
            </w:r>
          </w:p>
        </w:tc>
      </w:tr>
      <w:tr w:rsidR="00A06A0C" w:rsidRPr="008F53CC" w:rsidTr="00426072">
        <w:tc>
          <w:tcPr>
            <w:tcW w:w="467" w:type="dxa"/>
            <w:tcBorders>
              <w:top w:val="single" w:sz="4" w:space="0" w:color="000000"/>
              <w:left w:val="single" w:sz="4" w:space="0" w:color="000000"/>
              <w:bottom w:val="single" w:sz="4" w:space="0" w:color="000000"/>
            </w:tcBorders>
          </w:tcPr>
          <w:p w:rsidR="00A06A0C" w:rsidRPr="008F53CC" w:rsidRDefault="00A06A0C" w:rsidP="00A06A0C">
            <w:pPr>
              <w:numPr>
                <w:ilvl w:val="0"/>
                <w:numId w:val="3"/>
              </w:numPr>
              <w:tabs>
                <w:tab w:val="clear" w:pos="0"/>
                <w:tab w:val="num" w:pos="900"/>
              </w:tabs>
              <w:suppressAutoHyphens/>
              <w:snapToGrid w:val="0"/>
              <w:ind w:left="357" w:hanging="357"/>
              <w:rPr>
                <w:sz w:val="20"/>
                <w:szCs w:val="20"/>
              </w:rPr>
            </w:pPr>
          </w:p>
        </w:tc>
        <w:tc>
          <w:tcPr>
            <w:tcW w:w="2428"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 xml:space="preserve">Интеллектуальный конкурс «Классики 2014-2015. Школа юных читателей»  </w:t>
            </w:r>
          </w:p>
        </w:tc>
        <w:tc>
          <w:tcPr>
            <w:tcW w:w="2085" w:type="dxa"/>
            <w:tcBorders>
              <w:top w:val="single" w:sz="4" w:space="0" w:color="000000"/>
              <w:left w:val="single" w:sz="4" w:space="0" w:color="000000"/>
              <w:bottom w:val="single" w:sz="4" w:space="0" w:color="000000"/>
            </w:tcBorders>
          </w:tcPr>
          <w:p w:rsidR="00A06A0C" w:rsidRPr="00314173" w:rsidRDefault="00A06A0C" w:rsidP="00426072">
            <w:pPr>
              <w:rPr>
                <w:color w:val="000000"/>
              </w:rPr>
            </w:pPr>
            <w:r w:rsidRPr="00314173">
              <w:rPr>
                <w:color w:val="000000"/>
              </w:rPr>
              <w:t>Всероссийский</w:t>
            </w:r>
          </w:p>
        </w:tc>
        <w:tc>
          <w:tcPr>
            <w:tcW w:w="1880"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Турина Полина, 2Б</w:t>
            </w:r>
          </w:p>
        </w:tc>
        <w:tc>
          <w:tcPr>
            <w:tcW w:w="1523" w:type="dxa"/>
            <w:tcBorders>
              <w:top w:val="single" w:sz="4" w:space="0" w:color="000000"/>
              <w:left w:val="single" w:sz="4" w:space="0" w:color="000000"/>
              <w:bottom w:val="single" w:sz="4" w:space="0" w:color="000000"/>
            </w:tcBorders>
          </w:tcPr>
          <w:p w:rsidR="00A06A0C" w:rsidRDefault="00A06A0C" w:rsidP="00426072">
            <w:pPr>
              <w:rPr>
                <w:color w:val="000000"/>
              </w:rPr>
            </w:pPr>
            <w:r>
              <w:rPr>
                <w:color w:val="000000"/>
              </w:rPr>
              <w:t>Сертификат</w:t>
            </w:r>
          </w:p>
        </w:tc>
        <w:tc>
          <w:tcPr>
            <w:tcW w:w="1189"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center"/>
              <w:rPr>
                <w:sz w:val="20"/>
                <w:szCs w:val="20"/>
              </w:rPr>
            </w:pPr>
            <w:r>
              <w:rPr>
                <w:sz w:val="20"/>
                <w:szCs w:val="20"/>
              </w:rPr>
              <w:t>2015</w:t>
            </w:r>
          </w:p>
        </w:tc>
      </w:tr>
    </w:tbl>
    <w:p w:rsidR="00A06A0C" w:rsidRDefault="00A06A0C" w:rsidP="00A06A0C">
      <w:pPr>
        <w:jc w:val="both"/>
        <w:rPr>
          <w:b/>
          <w:bCs/>
          <w:u w:val="single"/>
        </w:rPr>
      </w:pPr>
    </w:p>
    <w:p w:rsidR="00A06A0C" w:rsidRPr="00122F31" w:rsidRDefault="00A06A0C" w:rsidP="00A06A0C">
      <w:pPr>
        <w:jc w:val="both"/>
        <w:rPr>
          <w:b/>
          <w:bCs/>
          <w:i/>
          <w:iCs/>
          <w:u w:val="single"/>
        </w:rPr>
      </w:pPr>
      <w:r w:rsidRPr="00122F31">
        <w:rPr>
          <w:b/>
          <w:bCs/>
          <w:i/>
          <w:iCs/>
          <w:u w:val="single"/>
        </w:rPr>
        <w:t>Республиканский уровень:</w:t>
      </w:r>
    </w:p>
    <w:p w:rsidR="00A06A0C" w:rsidRDefault="00A06A0C" w:rsidP="00A06A0C">
      <w:pPr>
        <w:jc w:val="both"/>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080"/>
        <w:gridCol w:w="3080"/>
      </w:tblGrid>
      <w:tr w:rsidR="00A06A0C" w:rsidRPr="000A776D" w:rsidTr="00426072">
        <w:tc>
          <w:tcPr>
            <w:tcW w:w="3190" w:type="dxa"/>
          </w:tcPr>
          <w:p w:rsidR="00A06A0C" w:rsidRPr="000A776D" w:rsidRDefault="00A06A0C" w:rsidP="00426072">
            <w:pPr>
              <w:jc w:val="both"/>
              <w:rPr>
                <w:b/>
                <w:bCs/>
              </w:rPr>
            </w:pPr>
            <w:r w:rsidRPr="000A776D">
              <w:rPr>
                <w:b/>
                <w:bCs/>
              </w:rPr>
              <w:t>201</w:t>
            </w:r>
            <w:r>
              <w:rPr>
                <w:b/>
                <w:bCs/>
              </w:rPr>
              <w:t>2</w:t>
            </w:r>
            <w:r w:rsidRPr="000A776D">
              <w:rPr>
                <w:b/>
                <w:bCs/>
              </w:rPr>
              <w:t>/201</w:t>
            </w:r>
            <w:r>
              <w:rPr>
                <w:b/>
                <w:bCs/>
              </w:rPr>
              <w:t>3</w:t>
            </w:r>
          </w:p>
        </w:tc>
        <w:tc>
          <w:tcPr>
            <w:tcW w:w="3080" w:type="dxa"/>
          </w:tcPr>
          <w:p w:rsidR="00A06A0C" w:rsidRPr="000A776D" w:rsidRDefault="00A06A0C" w:rsidP="00426072">
            <w:pPr>
              <w:jc w:val="both"/>
              <w:rPr>
                <w:b/>
                <w:bCs/>
              </w:rPr>
            </w:pPr>
            <w:r w:rsidRPr="000A776D">
              <w:rPr>
                <w:b/>
                <w:bCs/>
              </w:rPr>
              <w:t>201</w:t>
            </w:r>
            <w:r>
              <w:rPr>
                <w:b/>
                <w:bCs/>
              </w:rPr>
              <w:t>3</w:t>
            </w:r>
            <w:r w:rsidRPr="000A776D">
              <w:rPr>
                <w:b/>
                <w:bCs/>
              </w:rPr>
              <w:t>/201</w:t>
            </w:r>
            <w:r>
              <w:rPr>
                <w:b/>
                <w:bCs/>
              </w:rPr>
              <w:t>4</w:t>
            </w:r>
          </w:p>
        </w:tc>
        <w:tc>
          <w:tcPr>
            <w:tcW w:w="3080" w:type="dxa"/>
          </w:tcPr>
          <w:p w:rsidR="00A06A0C" w:rsidRPr="000A776D" w:rsidRDefault="00A06A0C" w:rsidP="00426072">
            <w:pPr>
              <w:jc w:val="both"/>
              <w:rPr>
                <w:b/>
                <w:bCs/>
              </w:rPr>
            </w:pPr>
            <w:r>
              <w:rPr>
                <w:b/>
                <w:bCs/>
              </w:rPr>
              <w:t>2014/201</w:t>
            </w:r>
          </w:p>
        </w:tc>
      </w:tr>
      <w:tr w:rsidR="00A06A0C" w:rsidRPr="0041502E" w:rsidTr="00426072">
        <w:tc>
          <w:tcPr>
            <w:tcW w:w="3190" w:type="dxa"/>
          </w:tcPr>
          <w:p w:rsidR="00A06A0C" w:rsidRPr="0041502E" w:rsidRDefault="00A06A0C" w:rsidP="00426072">
            <w:pPr>
              <w:jc w:val="both"/>
            </w:pPr>
            <w:r>
              <w:t>18</w:t>
            </w:r>
          </w:p>
        </w:tc>
        <w:tc>
          <w:tcPr>
            <w:tcW w:w="3080" w:type="dxa"/>
          </w:tcPr>
          <w:p w:rsidR="00A06A0C" w:rsidRPr="0041502E" w:rsidRDefault="00A06A0C" w:rsidP="00426072">
            <w:pPr>
              <w:jc w:val="both"/>
            </w:pPr>
            <w:r>
              <w:t>20</w:t>
            </w:r>
          </w:p>
        </w:tc>
        <w:tc>
          <w:tcPr>
            <w:tcW w:w="3080" w:type="dxa"/>
          </w:tcPr>
          <w:p w:rsidR="00A06A0C" w:rsidRPr="0041502E" w:rsidRDefault="00A06A0C" w:rsidP="00426072">
            <w:pPr>
              <w:jc w:val="both"/>
            </w:pPr>
            <w:r>
              <w:t>30</w:t>
            </w:r>
          </w:p>
        </w:tc>
      </w:tr>
    </w:tbl>
    <w:p w:rsidR="00A06A0C" w:rsidRDefault="00A06A0C" w:rsidP="00A06A0C">
      <w:pPr>
        <w:jc w:val="both"/>
        <w:rPr>
          <w:b/>
          <w:bCs/>
          <w:u w:val="single"/>
        </w:rPr>
      </w:pPr>
    </w:p>
    <w:tbl>
      <w:tblPr>
        <w:tblW w:w="0" w:type="auto"/>
        <w:tblLayout w:type="fixed"/>
        <w:tblLook w:val="0000"/>
      </w:tblPr>
      <w:tblGrid>
        <w:gridCol w:w="468"/>
        <w:gridCol w:w="2453"/>
        <w:gridCol w:w="2096"/>
        <w:gridCol w:w="1702"/>
        <w:gridCol w:w="1534"/>
        <w:gridCol w:w="1218"/>
      </w:tblGrid>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426072">
            <w:pPr>
              <w:snapToGrid w:val="0"/>
              <w:ind w:left="357" w:hanging="357"/>
              <w:jc w:val="both"/>
              <w:rPr>
                <w:sz w:val="20"/>
                <w:szCs w:val="20"/>
              </w:rPr>
            </w:pPr>
            <w:r w:rsidRPr="008F53CC">
              <w:rPr>
                <w:sz w:val="20"/>
                <w:szCs w:val="20"/>
              </w:rPr>
              <w:t>№</w:t>
            </w:r>
          </w:p>
        </w:tc>
        <w:tc>
          <w:tcPr>
            <w:tcW w:w="2453"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sidRPr="008F53CC">
              <w:rPr>
                <w:sz w:val="20"/>
                <w:szCs w:val="20"/>
              </w:rPr>
              <w:t>Наименование</w:t>
            </w:r>
          </w:p>
        </w:tc>
        <w:tc>
          <w:tcPr>
            <w:tcW w:w="2096"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sidRPr="008F53CC">
              <w:rPr>
                <w:sz w:val="20"/>
                <w:szCs w:val="20"/>
              </w:rPr>
              <w:t xml:space="preserve">Уровень </w:t>
            </w:r>
          </w:p>
        </w:tc>
        <w:tc>
          <w:tcPr>
            <w:tcW w:w="1702"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sidRPr="008F53CC">
              <w:rPr>
                <w:sz w:val="20"/>
                <w:szCs w:val="20"/>
              </w:rPr>
              <w:t>ФИ участника, класс</w:t>
            </w:r>
          </w:p>
        </w:tc>
        <w:tc>
          <w:tcPr>
            <w:tcW w:w="1534"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sidRPr="008F53CC">
              <w:rPr>
                <w:sz w:val="20"/>
                <w:szCs w:val="20"/>
              </w:rPr>
              <w:t>Результат</w:t>
            </w:r>
          </w:p>
        </w:tc>
        <w:tc>
          <w:tcPr>
            <w:tcW w:w="1218" w:type="dxa"/>
            <w:tcBorders>
              <w:top w:val="single" w:sz="4" w:space="0" w:color="000000"/>
              <w:left w:val="single" w:sz="4" w:space="0" w:color="000000"/>
              <w:bottom w:val="single" w:sz="4" w:space="0" w:color="000000"/>
              <w:right w:val="single" w:sz="4" w:space="0" w:color="000000"/>
            </w:tcBorders>
          </w:tcPr>
          <w:p w:rsidR="00A06A0C" w:rsidRPr="008F53CC" w:rsidRDefault="00A06A0C" w:rsidP="00426072">
            <w:pPr>
              <w:snapToGrid w:val="0"/>
              <w:jc w:val="both"/>
              <w:rPr>
                <w:sz w:val="20"/>
                <w:szCs w:val="20"/>
              </w:rPr>
            </w:pPr>
            <w:r w:rsidRPr="008F53CC">
              <w:rPr>
                <w:sz w:val="20"/>
                <w:szCs w:val="20"/>
              </w:rPr>
              <w:t>Год уч</w:t>
            </w:r>
            <w:r w:rsidRPr="008F53CC">
              <w:rPr>
                <w:sz w:val="20"/>
                <w:szCs w:val="20"/>
              </w:rPr>
              <w:t>а</w:t>
            </w:r>
            <w:r w:rsidRPr="008F53CC">
              <w:rPr>
                <w:sz w:val="20"/>
                <w:szCs w:val="20"/>
              </w:rPr>
              <w:t>стия</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jc w:val="both"/>
              <w:rPr>
                <w:sz w:val="20"/>
                <w:szCs w:val="20"/>
              </w:rPr>
            </w:pPr>
          </w:p>
        </w:tc>
        <w:tc>
          <w:tcPr>
            <w:tcW w:w="2453" w:type="dxa"/>
            <w:tcBorders>
              <w:top w:val="single" w:sz="4" w:space="0" w:color="000000"/>
              <w:left w:val="single" w:sz="4" w:space="0" w:color="000000"/>
              <w:bottom w:val="single" w:sz="4" w:space="0" w:color="000000"/>
            </w:tcBorders>
            <w:vAlign w:val="bottom"/>
          </w:tcPr>
          <w:p w:rsidR="00A06A0C" w:rsidRDefault="00A06A0C" w:rsidP="00426072">
            <w:pPr>
              <w:rPr>
                <w:color w:val="000000"/>
              </w:rPr>
            </w:pPr>
            <w:r>
              <w:rPr>
                <w:color w:val="000000"/>
              </w:rPr>
              <w:t>Фестиваль-конкурс "Первые шаги"</w:t>
            </w:r>
          </w:p>
        </w:tc>
        <w:tc>
          <w:tcPr>
            <w:tcW w:w="2096" w:type="dxa"/>
            <w:tcBorders>
              <w:top w:val="single" w:sz="4" w:space="0" w:color="000000"/>
              <w:left w:val="single" w:sz="4" w:space="0" w:color="000000"/>
              <w:bottom w:val="single" w:sz="4" w:space="0" w:color="000000"/>
            </w:tcBorders>
          </w:tcPr>
          <w:p w:rsidR="00A06A0C" w:rsidRDefault="00A06A0C" w:rsidP="00426072">
            <w:r w:rsidRPr="00C1690B">
              <w:rPr>
                <w:sz w:val="20"/>
                <w:szCs w:val="20"/>
              </w:rPr>
              <w:t xml:space="preserve">Республиканский </w:t>
            </w:r>
          </w:p>
        </w:tc>
        <w:tc>
          <w:tcPr>
            <w:tcW w:w="1702"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Pr>
                <w:sz w:val="20"/>
                <w:szCs w:val="20"/>
              </w:rPr>
              <w:t>Коллектив 1 классов</w:t>
            </w:r>
          </w:p>
        </w:tc>
        <w:tc>
          <w:tcPr>
            <w:tcW w:w="1534" w:type="dxa"/>
            <w:tcBorders>
              <w:top w:val="single" w:sz="4" w:space="0" w:color="000000"/>
              <w:left w:val="single" w:sz="4" w:space="0" w:color="000000"/>
              <w:bottom w:val="single" w:sz="4" w:space="0" w:color="000000"/>
            </w:tcBorders>
            <w:vAlign w:val="center"/>
          </w:tcPr>
          <w:p w:rsidR="00A06A0C" w:rsidRDefault="00A06A0C" w:rsidP="00426072">
            <w:pPr>
              <w:jc w:val="center"/>
            </w:pPr>
            <w:r>
              <w:t xml:space="preserve"> Диплом 3 степени</w:t>
            </w:r>
          </w:p>
        </w:tc>
        <w:tc>
          <w:tcPr>
            <w:tcW w:w="1218" w:type="dxa"/>
            <w:tcBorders>
              <w:top w:val="single" w:sz="4" w:space="0" w:color="000000"/>
              <w:left w:val="single" w:sz="4" w:space="0" w:color="000000"/>
              <w:bottom w:val="single" w:sz="4" w:space="0" w:color="000000"/>
              <w:right w:val="single" w:sz="4" w:space="0" w:color="000000"/>
            </w:tcBorders>
          </w:tcPr>
          <w:p w:rsidR="00A06A0C" w:rsidRPr="008F53C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vAlign w:val="bottom"/>
          </w:tcPr>
          <w:p w:rsidR="00A06A0C" w:rsidRDefault="00A06A0C" w:rsidP="00426072">
            <w:pPr>
              <w:rPr>
                <w:color w:val="000000"/>
              </w:rPr>
            </w:pPr>
            <w:r>
              <w:rPr>
                <w:color w:val="000000"/>
              </w:rPr>
              <w:t>Региональный ко</w:t>
            </w:r>
            <w:r>
              <w:rPr>
                <w:color w:val="000000"/>
              </w:rPr>
              <w:t>н</w:t>
            </w:r>
            <w:r>
              <w:rPr>
                <w:color w:val="000000"/>
              </w:rPr>
              <w:t>курс "Лучшая ко</w:t>
            </w:r>
            <w:r>
              <w:rPr>
                <w:color w:val="000000"/>
              </w:rPr>
              <w:t>р</w:t>
            </w:r>
            <w:r>
              <w:rPr>
                <w:color w:val="000000"/>
              </w:rPr>
              <w:t>мушка" в рамках Всероссийской пр</w:t>
            </w:r>
            <w:r>
              <w:rPr>
                <w:color w:val="000000"/>
              </w:rPr>
              <w:t>и</w:t>
            </w:r>
            <w:r>
              <w:rPr>
                <w:color w:val="000000"/>
              </w:rPr>
              <w:t>родоохранной акции "Покормите птиц з</w:t>
            </w:r>
            <w:r>
              <w:rPr>
                <w:color w:val="000000"/>
              </w:rPr>
              <w:t>и</w:t>
            </w:r>
            <w:r>
              <w:rPr>
                <w:color w:val="000000"/>
              </w:rPr>
              <w:t>мой"</w:t>
            </w:r>
          </w:p>
        </w:tc>
        <w:tc>
          <w:tcPr>
            <w:tcW w:w="2096" w:type="dxa"/>
            <w:tcBorders>
              <w:top w:val="single" w:sz="4" w:space="0" w:color="000000"/>
              <w:left w:val="single" w:sz="4" w:space="0" w:color="000000"/>
              <w:bottom w:val="single" w:sz="4" w:space="0" w:color="000000"/>
            </w:tcBorders>
          </w:tcPr>
          <w:p w:rsidR="00A06A0C" w:rsidRDefault="00A06A0C" w:rsidP="00426072">
            <w:r w:rsidRPr="00C1690B">
              <w:rPr>
                <w:sz w:val="20"/>
                <w:szCs w:val="20"/>
              </w:rPr>
              <w:t xml:space="preserve">Республиканский </w:t>
            </w:r>
          </w:p>
        </w:tc>
        <w:tc>
          <w:tcPr>
            <w:tcW w:w="1702"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Pr>
                <w:color w:val="000000"/>
              </w:rPr>
              <w:t>Растегаева Екатерина, 9В</w:t>
            </w:r>
          </w:p>
        </w:tc>
        <w:tc>
          <w:tcPr>
            <w:tcW w:w="1534" w:type="dxa"/>
            <w:tcBorders>
              <w:top w:val="single" w:sz="4" w:space="0" w:color="000000"/>
              <w:left w:val="single" w:sz="4" w:space="0" w:color="000000"/>
              <w:bottom w:val="single" w:sz="4" w:space="0" w:color="000000"/>
            </w:tcBorders>
            <w:vAlign w:val="center"/>
          </w:tcPr>
          <w:p w:rsidR="00A06A0C" w:rsidRDefault="00A06A0C" w:rsidP="00426072">
            <w:pPr>
              <w:jc w:val="center"/>
              <w:rPr>
                <w:color w:val="000000"/>
              </w:rPr>
            </w:pPr>
            <w:r>
              <w:rPr>
                <w:color w:val="000000"/>
              </w:rPr>
              <w:t xml:space="preserve">Призер </w:t>
            </w:r>
          </w:p>
        </w:tc>
        <w:tc>
          <w:tcPr>
            <w:tcW w:w="1218" w:type="dxa"/>
            <w:tcBorders>
              <w:top w:val="single" w:sz="4" w:space="0" w:color="000000"/>
              <w:left w:val="single" w:sz="4" w:space="0" w:color="000000"/>
              <w:bottom w:val="single" w:sz="4" w:space="0" w:color="000000"/>
              <w:right w:val="single" w:sz="4" w:space="0" w:color="000000"/>
            </w:tcBorders>
          </w:tcPr>
          <w:p w:rsidR="00A06A0C" w:rsidRPr="008F53C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vAlign w:val="bottom"/>
          </w:tcPr>
          <w:p w:rsidR="00A06A0C" w:rsidRDefault="00A06A0C" w:rsidP="00426072">
            <w:pPr>
              <w:rPr>
                <w:color w:val="000000"/>
              </w:rPr>
            </w:pPr>
            <w:r>
              <w:rPr>
                <w:color w:val="000000"/>
              </w:rPr>
              <w:t>Региональный ко</w:t>
            </w:r>
            <w:r>
              <w:rPr>
                <w:color w:val="000000"/>
              </w:rPr>
              <w:t>н</w:t>
            </w:r>
            <w:r>
              <w:rPr>
                <w:color w:val="000000"/>
              </w:rPr>
              <w:t>курс "Лучшая ко</w:t>
            </w:r>
            <w:r>
              <w:rPr>
                <w:color w:val="000000"/>
              </w:rPr>
              <w:t>р</w:t>
            </w:r>
            <w:r>
              <w:rPr>
                <w:color w:val="000000"/>
              </w:rPr>
              <w:t>мушка"</w:t>
            </w:r>
          </w:p>
        </w:tc>
        <w:tc>
          <w:tcPr>
            <w:tcW w:w="2096" w:type="dxa"/>
            <w:tcBorders>
              <w:top w:val="single" w:sz="4" w:space="0" w:color="000000"/>
              <w:left w:val="single" w:sz="4" w:space="0" w:color="000000"/>
              <w:bottom w:val="single" w:sz="4" w:space="0" w:color="000000"/>
            </w:tcBorders>
          </w:tcPr>
          <w:p w:rsidR="00A06A0C" w:rsidRDefault="00A06A0C" w:rsidP="00426072">
            <w:r w:rsidRPr="00B502ED">
              <w:rPr>
                <w:sz w:val="20"/>
                <w:szCs w:val="20"/>
              </w:rPr>
              <w:t xml:space="preserve">Республиканский </w:t>
            </w:r>
          </w:p>
        </w:tc>
        <w:tc>
          <w:tcPr>
            <w:tcW w:w="1702" w:type="dxa"/>
            <w:tcBorders>
              <w:top w:val="single" w:sz="4" w:space="0" w:color="000000"/>
              <w:left w:val="single" w:sz="4" w:space="0" w:color="000000"/>
              <w:bottom w:val="single" w:sz="4" w:space="0" w:color="000000"/>
            </w:tcBorders>
          </w:tcPr>
          <w:p w:rsidR="00A06A0C" w:rsidRDefault="00A06A0C" w:rsidP="00426072">
            <w:pPr>
              <w:snapToGrid w:val="0"/>
              <w:jc w:val="both"/>
              <w:rPr>
                <w:sz w:val="20"/>
                <w:szCs w:val="20"/>
              </w:rPr>
            </w:pPr>
            <w:r>
              <w:rPr>
                <w:color w:val="000000"/>
              </w:rPr>
              <w:t>Морданова Гульнара 9В</w:t>
            </w:r>
          </w:p>
        </w:tc>
        <w:tc>
          <w:tcPr>
            <w:tcW w:w="1534" w:type="dxa"/>
            <w:tcBorders>
              <w:top w:val="single" w:sz="4" w:space="0" w:color="000000"/>
              <w:left w:val="single" w:sz="4" w:space="0" w:color="000000"/>
              <w:bottom w:val="single" w:sz="4" w:space="0" w:color="000000"/>
            </w:tcBorders>
            <w:vAlign w:val="center"/>
          </w:tcPr>
          <w:p w:rsidR="00A06A0C" w:rsidRDefault="00A06A0C" w:rsidP="00426072">
            <w:pPr>
              <w:jc w:val="center"/>
              <w:rPr>
                <w:color w:val="000000"/>
              </w:rPr>
            </w:pPr>
            <w:r>
              <w:rPr>
                <w:color w:val="000000"/>
              </w:rPr>
              <w:t>Призер</w:t>
            </w:r>
          </w:p>
        </w:tc>
        <w:tc>
          <w:tcPr>
            <w:tcW w:w="1218" w:type="dxa"/>
            <w:tcBorders>
              <w:top w:val="single" w:sz="4" w:space="0" w:color="000000"/>
              <w:left w:val="single" w:sz="4" w:space="0" w:color="000000"/>
              <w:bottom w:val="single" w:sz="4" w:space="0" w:color="000000"/>
              <w:right w:val="single" w:sz="4" w:space="0" w:color="000000"/>
            </w:tcBorders>
          </w:tcPr>
          <w:p w:rsidR="00A06A0C" w:rsidRPr="008F53C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tcPr>
          <w:p w:rsidR="00A06A0C" w:rsidRPr="00D075F0" w:rsidRDefault="00A06A0C" w:rsidP="00426072">
            <w:pPr>
              <w:snapToGrid w:val="0"/>
              <w:jc w:val="both"/>
            </w:pPr>
            <w:r w:rsidRPr="00D075F0">
              <w:t xml:space="preserve">Конкурс детского </w:t>
            </w:r>
            <w:r w:rsidRPr="00D075F0">
              <w:lastRenderedPageBreak/>
              <w:t>изобразительного искусства и худ-прикл. тв-ва «Полет фантазии»</w:t>
            </w:r>
          </w:p>
        </w:tc>
        <w:tc>
          <w:tcPr>
            <w:tcW w:w="2096" w:type="dxa"/>
            <w:tcBorders>
              <w:top w:val="single" w:sz="4" w:space="0" w:color="000000"/>
              <w:left w:val="single" w:sz="4" w:space="0" w:color="000000"/>
              <w:bottom w:val="single" w:sz="4" w:space="0" w:color="000000"/>
            </w:tcBorders>
          </w:tcPr>
          <w:p w:rsidR="00A06A0C" w:rsidRDefault="00A06A0C" w:rsidP="00426072">
            <w:r w:rsidRPr="00B502ED">
              <w:rPr>
                <w:sz w:val="20"/>
                <w:szCs w:val="20"/>
              </w:rPr>
              <w:lastRenderedPageBreak/>
              <w:t xml:space="preserve">Республиканский </w:t>
            </w:r>
          </w:p>
        </w:tc>
        <w:tc>
          <w:tcPr>
            <w:tcW w:w="1702" w:type="dxa"/>
            <w:tcBorders>
              <w:top w:val="single" w:sz="4" w:space="0" w:color="000000"/>
              <w:left w:val="single" w:sz="4" w:space="0" w:color="000000"/>
              <w:bottom w:val="single" w:sz="4" w:space="0" w:color="000000"/>
            </w:tcBorders>
          </w:tcPr>
          <w:p w:rsidR="00A06A0C" w:rsidRDefault="00A06A0C" w:rsidP="00426072">
            <w:pPr>
              <w:snapToGrid w:val="0"/>
              <w:jc w:val="both"/>
              <w:rPr>
                <w:sz w:val="20"/>
                <w:szCs w:val="20"/>
              </w:rPr>
            </w:pPr>
            <w:r>
              <w:rPr>
                <w:sz w:val="20"/>
                <w:szCs w:val="20"/>
              </w:rPr>
              <w:t xml:space="preserve">Фархутдинова </w:t>
            </w:r>
            <w:r>
              <w:rPr>
                <w:sz w:val="20"/>
                <w:szCs w:val="20"/>
              </w:rPr>
              <w:lastRenderedPageBreak/>
              <w:t>регина, 4В</w:t>
            </w:r>
          </w:p>
        </w:tc>
        <w:tc>
          <w:tcPr>
            <w:tcW w:w="1534" w:type="dxa"/>
            <w:tcBorders>
              <w:top w:val="single" w:sz="4" w:space="0" w:color="000000"/>
              <w:left w:val="single" w:sz="4" w:space="0" w:color="000000"/>
              <w:bottom w:val="single" w:sz="4" w:space="0" w:color="000000"/>
            </w:tcBorders>
          </w:tcPr>
          <w:p w:rsidR="00A06A0C" w:rsidRDefault="00A06A0C" w:rsidP="00426072">
            <w:pPr>
              <w:snapToGrid w:val="0"/>
              <w:jc w:val="both"/>
              <w:rPr>
                <w:sz w:val="20"/>
                <w:szCs w:val="20"/>
              </w:rPr>
            </w:pPr>
            <w:r>
              <w:rPr>
                <w:sz w:val="20"/>
                <w:szCs w:val="20"/>
              </w:rPr>
              <w:lastRenderedPageBreak/>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tcPr>
          <w:p w:rsidR="00A06A0C" w:rsidRPr="00D075F0" w:rsidRDefault="00A06A0C" w:rsidP="00426072">
            <w:pPr>
              <w:snapToGrid w:val="0"/>
              <w:jc w:val="both"/>
            </w:pPr>
            <w:r w:rsidRPr="00D075F0">
              <w:t>«Мир глазами юных писателей»</w:t>
            </w:r>
          </w:p>
        </w:tc>
        <w:tc>
          <w:tcPr>
            <w:tcW w:w="2096" w:type="dxa"/>
            <w:tcBorders>
              <w:top w:val="single" w:sz="4" w:space="0" w:color="000000"/>
              <w:left w:val="single" w:sz="4" w:space="0" w:color="000000"/>
              <w:bottom w:val="single" w:sz="4" w:space="0" w:color="000000"/>
            </w:tcBorders>
          </w:tcPr>
          <w:p w:rsidR="00A06A0C" w:rsidRDefault="00A06A0C" w:rsidP="00426072">
            <w:r w:rsidRPr="00B502ED">
              <w:rPr>
                <w:sz w:val="20"/>
                <w:szCs w:val="20"/>
              </w:rPr>
              <w:t>Ре</w:t>
            </w:r>
            <w:r>
              <w:rPr>
                <w:sz w:val="20"/>
                <w:szCs w:val="20"/>
              </w:rPr>
              <w:t>гиональный</w:t>
            </w:r>
            <w:r w:rsidRPr="00B502ED">
              <w:rPr>
                <w:sz w:val="20"/>
                <w:szCs w:val="20"/>
              </w:rPr>
              <w:t xml:space="preserve"> </w:t>
            </w:r>
          </w:p>
        </w:tc>
        <w:tc>
          <w:tcPr>
            <w:tcW w:w="1702" w:type="dxa"/>
            <w:tcBorders>
              <w:top w:val="single" w:sz="4" w:space="0" w:color="000000"/>
              <w:left w:val="single" w:sz="4" w:space="0" w:color="000000"/>
              <w:bottom w:val="single" w:sz="4" w:space="0" w:color="000000"/>
            </w:tcBorders>
          </w:tcPr>
          <w:p w:rsidR="00A06A0C" w:rsidRDefault="00A06A0C" w:rsidP="00426072">
            <w:pPr>
              <w:snapToGrid w:val="0"/>
              <w:jc w:val="both"/>
              <w:rPr>
                <w:sz w:val="20"/>
                <w:szCs w:val="20"/>
              </w:rPr>
            </w:pPr>
            <w:r>
              <w:rPr>
                <w:sz w:val="20"/>
                <w:szCs w:val="20"/>
              </w:rPr>
              <w:t>Никольский Олег, 10а</w:t>
            </w:r>
          </w:p>
        </w:tc>
        <w:tc>
          <w:tcPr>
            <w:tcW w:w="1534" w:type="dxa"/>
            <w:tcBorders>
              <w:top w:val="single" w:sz="4" w:space="0" w:color="000000"/>
              <w:left w:val="single" w:sz="4" w:space="0" w:color="000000"/>
              <w:bottom w:val="single" w:sz="4" w:space="0" w:color="000000"/>
            </w:tcBorders>
          </w:tcPr>
          <w:p w:rsidR="00A06A0C" w:rsidRDefault="00A06A0C" w:rsidP="00426072">
            <w:pPr>
              <w:snapToGrid w:val="0"/>
              <w:jc w:val="both"/>
              <w:rPr>
                <w:sz w:val="20"/>
                <w:szCs w:val="20"/>
              </w:rPr>
            </w:pPr>
            <w:r>
              <w:rPr>
                <w:sz w:val="20"/>
                <w:szCs w:val="20"/>
              </w:rPr>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tcPr>
          <w:p w:rsidR="00A06A0C" w:rsidRPr="00D075F0" w:rsidRDefault="00A06A0C" w:rsidP="00426072">
            <w:pPr>
              <w:snapToGrid w:val="0"/>
              <w:jc w:val="both"/>
            </w:pPr>
            <w:r w:rsidRPr="00D075F0">
              <w:t>Конкурс-выставка «Волшебная нить»</w:t>
            </w:r>
          </w:p>
        </w:tc>
        <w:tc>
          <w:tcPr>
            <w:tcW w:w="2096" w:type="dxa"/>
            <w:tcBorders>
              <w:top w:val="single" w:sz="4" w:space="0" w:color="000000"/>
              <w:left w:val="single" w:sz="4" w:space="0" w:color="000000"/>
              <w:bottom w:val="single" w:sz="4" w:space="0" w:color="000000"/>
            </w:tcBorders>
          </w:tcPr>
          <w:p w:rsidR="00A06A0C" w:rsidRDefault="00A06A0C" w:rsidP="00426072">
            <w:r w:rsidRPr="00B502ED">
              <w:rPr>
                <w:sz w:val="20"/>
                <w:szCs w:val="20"/>
              </w:rPr>
              <w:t xml:space="preserve">Республиканский </w:t>
            </w:r>
          </w:p>
        </w:tc>
        <w:tc>
          <w:tcPr>
            <w:tcW w:w="1702"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Pr>
                <w:sz w:val="20"/>
                <w:szCs w:val="20"/>
              </w:rPr>
              <w:t>Учитель нач.кл. Фархутдинова Р.Р.</w:t>
            </w:r>
          </w:p>
        </w:tc>
        <w:tc>
          <w:tcPr>
            <w:tcW w:w="1534" w:type="dxa"/>
            <w:tcBorders>
              <w:top w:val="single" w:sz="4" w:space="0" w:color="000000"/>
              <w:left w:val="single" w:sz="4" w:space="0" w:color="000000"/>
              <w:bottom w:val="single" w:sz="4" w:space="0" w:color="000000"/>
            </w:tcBorders>
          </w:tcPr>
          <w:p w:rsidR="00A06A0C" w:rsidRPr="008F53CC" w:rsidRDefault="00A06A0C" w:rsidP="00426072">
            <w:pPr>
              <w:snapToGrid w:val="0"/>
              <w:jc w:val="both"/>
              <w:rPr>
                <w:sz w:val="20"/>
                <w:szCs w:val="20"/>
              </w:rPr>
            </w:pPr>
            <w:r>
              <w:rPr>
                <w:sz w:val="20"/>
                <w:szCs w:val="20"/>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8F53C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tcPr>
          <w:p w:rsidR="00A06A0C" w:rsidRPr="00D075F0" w:rsidRDefault="00A06A0C" w:rsidP="00426072">
            <w:pPr>
              <w:snapToGrid w:val="0"/>
              <w:jc w:val="both"/>
            </w:pPr>
            <w:r>
              <w:t>Конкурс детских творческих работ «Талисман моей де</w:t>
            </w:r>
            <w:r>
              <w:t>т</w:t>
            </w:r>
            <w:r>
              <w:t>ской общественной организации»</w:t>
            </w:r>
          </w:p>
        </w:tc>
        <w:tc>
          <w:tcPr>
            <w:tcW w:w="2096" w:type="dxa"/>
            <w:tcBorders>
              <w:top w:val="single" w:sz="4" w:space="0" w:color="000000"/>
              <w:left w:val="single" w:sz="4" w:space="0" w:color="000000"/>
              <w:bottom w:val="single" w:sz="4" w:space="0" w:color="000000"/>
            </w:tcBorders>
          </w:tcPr>
          <w:p w:rsidR="00A06A0C" w:rsidRPr="00B502ED" w:rsidRDefault="00A06A0C" w:rsidP="00426072">
            <w:pPr>
              <w:rPr>
                <w:sz w:val="20"/>
                <w:szCs w:val="20"/>
              </w:rPr>
            </w:pPr>
            <w:r w:rsidRPr="00B502ED">
              <w:rPr>
                <w:sz w:val="20"/>
                <w:szCs w:val="20"/>
              </w:rPr>
              <w:t>Республиканский</w:t>
            </w:r>
          </w:p>
        </w:tc>
        <w:tc>
          <w:tcPr>
            <w:tcW w:w="1702" w:type="dxa"/>
            <w:tcBorders>
              <w:top w:val="single" w:sz="4" w:space="0" w:color="000000"/>
              <w:left w:val="single" w:sz="4" w:space="0" w:color="000000"/>
              <w:bottom w:val="single" w:sz="4" w:space="0" w:color="000000"/>
            </w:tcBorders>
          </w:tcPr>
          <w:p w:rsidR="00A06A0C" w:rsidRDefault="00A06A0C" w:rsidP="00426072">
            <w:pPr>
              <w:jc w:val="both"/>
            </w:pPr>
            <w:r>
              <w:t>Сираева Гуз</w:t>
            </w:r>
            <w:r>
              <w:t>а</w:t>
            </w:r>
            <w:r>
              <w:t>лия, 7А</w:t>
            </w:r>
          </w:p>
        </w:tc>
        <w:tc>
          <w:tcPr>
            <w:tcW w:w="1534" w:type="dxa"/>
            <w:tcBorders>
              <w:top w:val="single" w:sz="4" w:space="0" w:color="000000"/>
              <w:left w:val="single" w:sz="4" w:space="0" w:color="000000"/>
              <w:bottom w:val="single" w:sz="4" w:space="0" w:color="000000"/>
            </w:tcBorders>
          </w:tcPr>
          <w:p w:rsidR="00A06A0C" w:rsidRDefault="00A06A0C" w:rsidP="00426072">
            <w:pPr>
              <w:jc w:val="both"/>
            </w:pPr>
            <w:r>
              <w:rPr>
                <w:color w:val="000000"/>
              </w:rPr>
              <w:t>Призер</w:t>
            </w:r>
          </w:p>
        </w:tc>
        <w:tc>
          <w:tcPr>
            <w:tcW w:w="1218"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tcPr>
          <w:p w:rsidR="00A06A0C" w:rsidRDefault="00A06A0C" w:rsidP="00426072">
            <w:pPr>
              <w:snapToGrid w:val="0"/>
              <w:jc w:val="both"/>
            </w:pPr>
            <w:r>
              <w:t>Добровольческий марафон «Игры до</w:t>
            </w:r>
            <w:r>
              <w:t>б</w:t>
            </w:r>
            <w:r>
              <w:t>рой воли 2014» в рамках Весенней н</w:t>
            </w:r>
            <w:r>
              <w:t>е</w:t>
            </w:r>
            <w:r>
              <w:t>дели добра.</w:t>
            </w:r>
          </w:p>
        </w:tc>
        <w:tc>
          <w:tcPr>
            <w:tcW w:w="2096" w:type="dxa"/>
            <w:tcBorders>
              <w:top w:val="single" w:sz="4" w:space="0" w:color="000000"/>
              <w:left w:val="single" w:sz="4" w:space="0" w:color="000000"/>
              <w:bottom w:val="single" w:sz="4" w:space="0" w:color="000000"/>
            </w:tcBorders>
          </w:tcPr>
          <w:p w:rsidR="00A06A0C" w:rsidRPr="00B502ED" w:rsidRDefault="00A06A0C" w:rsidP="00426072">
            <w:pPr>
              <w:rPr>
                <w:sz w:val="20"/>
                <w:szCs w:val="20"/>
              </w:rPr>
            </w:pPr>
            <w:r w:rsidRPr="00B502ED">
              <w:rPr>
                <w:sz w:val="20"/>
                <w:szCs w:val="20"/>
              </w:rPr>
              <w:t>Республиканский</w:t>
            </w:r>
          </w:p>
        </w:tc>
        <w:tc>
          <w:tcPr>
            <w:tcW w:w="1702" w:type="dxa"/>
            <w:tcBorders>
              <w:top w:val="single" w:sz="4" w:space="0" w:color="000000"/>
              <w:left w:val="single" w:sz="4" w:space="0" w:color="000000"/>
              <w:bottom w:val="single" w:sz="4" w:space="0" w:color="000000"/>
            </w:tcBorders>
          </w:tcPr>
          <w:p w:rsidR="00A06A0C" w:rsidRDefault="00A06A0C" w:rsidP="00426072">
            <w:pPr>
              <w:jc w:val="both"/>
            </w:pPr>
            <w:r>
              <w:t>Сираева Гуз</w:t>
            </w:r>
            <w:r>
              <w:t>а</w:t>
            </w:r>
            <w:r>
              <w:t>лия, 7А</w:t>
            </w:r>
          </w:p>
        </w:tc>
        <w:tc>
          <w:tcPr>
            <w:tcW w:w="1534" w:type="dxa"/>
            <w:tcBorders>
              <w:top w:val="single" w:sz="4" w:space="0" w:color="000000"/>
              <w:left w:val="single" w:sz="4" w:space="0" w:color="000000"/>
              <w:bottom w:val="single" w:sz="4" w:space="0" w:color="000000"/>
            </w:tcBorders>
          </w:tcPr>
          <w:p w:rsidR="00A06A0C" w:rsidRDefault="00A06A0C" w:rsidP="00426072">
            <w:pPr>
              <w:jc w:val="both"/>
            </w:pPr>
            <w:r>
              <w:rPr>
                <w:color w:val="000000"/>
              </w:rPr>
              <w:t>Гран-при</w:t>
            </w:r>
          </w:p>
        </w:tc>
        <w:tc>
          <w:tcPr>
            <w:tcW w:w="1218"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tcPr>
          <w:p w:rsidR="00A06A0C" w:rsidRDefault="00A06A0C" w:rsidP="00426072">
            <w:pPr>
              <w:snapToGrid w:val="0"/>
              <w:jc w:val="both"/>
            </w:pPr>
            <w:r>
              <w:t>Конкурс «Ининци</w:t>
            </w:r>
            <w:r>
              <w:t>а</w:t>
            </w:r>
            <w:r>
              <w:t>тивный День Лид</w:t>
            </w:r>
            <w:r>
              <w:t>е</w:t>
            </w:r>
            <w:r>
              <w:t>ра»</w:t>
            </w:r>
          </w:p>
        </w:tc>
        <w:tc>
          <w:tcPr>
            <w:tcW w:w="2096" w:type="dxa"/>
            <w:tcBorders>
              <w:top w:val="single" w:sz="4" w:space="0" w:color="000000"/>
              <w:left w:val="single" w:sz="4" w:space="0" w:color="000000"/>
              <w:bottom w:val="single" w:sz="4" w:space="0" w:color="000000"/>
            </w:tcBorders>
          </w:tcPr>
          <w:p w:rsidR="00A06A0C" w:rsidRPr="00B502ED" w:rsidRDefault="00A06A0C" w:rsidP="00426072">
            <w:pPr>
              <w:rPr>
                <w:sz w:val="20"/>
                <w:szCs w:val="20"/>
              </w:rPr>
            </w:pPr>
            <w:r w:rsidRPr="00B502ED">
              <w:rPr>
                <w:sz w:val="20"/>
                <w:szCs w:val="20"/>
              </w:rPr>
              <w:t>Республиканский</w:t>
            </w:r>
          </w:p>
        </w:tc>
        <w:tc>
          <w:tcPr>
            <w:tcW w:w="1702" w:type="dxa"/>
            <w:tcBorders>
              <w:top w:val="single" w:sz="4" w:space="0" w:color="000000"/>
              <w:left w:val="single" w:sz="4" w:space="0" w:color="000000"/>
              <w:bottom w:val="single" w:sz="4" w:space="0" w:color="000000"/>
            </w:tcBorders>
          </w:tcPr>
          <w:p w:rsidR="00A06A0C" w:rsidRDefault="00A06A0C" w:rsidP="00426072">
            <w:pPr>
              <w:jc w:val="both"/>
            </w:pPr>
            <w:r>
              <w:t>Шарипова А.А., педагог-психолог</w:t>
            </w:r>
          </w:p>
        </w:tc>
        <w:tc>
          <w:tcPr>
            <w:tcW w:w="1534" w:type="dxa"/>
            <w:tcBorders>
              <w:top w:val="single" w:sz="4" w:space="0" w:color="000000"/>
              <w:left w:val="single" w:sz="4" w:space="0" w:color="000000"/>
              <w:bottom w:val="single" w:sz="4" w:space="0" w:color="000000"/>
            </w:tcBorders>
          </w:tcPr>
          <w:p w:rsidR="00A06A0C" w:rsidRDefault="00A06A0C" w:rsidP="00426072">
            <w:pPr>
              <w:jc w:val="both"/>
              <w:rPr>
                <w:color w:val="000000"/>
              </w:rPr>
            </w:pPr>
            <w:r>
              <w:rPr>
                <w:color w:val="000000"/>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both"/>
              <w:rPr>
                <w:sz w:val="20"/>
                <w:szCs w:val="20"/>
              </w:rPr>
            </w:pPr>
            <w:r>
              <w:rPr>
                <w:sz w:val="20"/>
                <w:szCs w:val="20"/>
              </w:rPr>
              <w:t>2014</w:t>
            </w:r>
          </w:p>
        </w:tc>
      </w:tr>
      <w:tr w:rsidR="00A06A0C" w:rsidRPr="008F53CC" w:rsidTr="00426072">
        <w:tc>
          <w:tcPr>
            <w:tcW w:w="468" w:type="dxa"/>
            <w:tcBorders>
              <w:top w:val="single" w:sz="4" w:space="0" w:color="000000"/>
              <w:left w:val="single" w:sz="4" w:space="0" w:color="000000"/>
              <w:bottom w:val="single" w:sz="4" w:space="0" w:color="000000"/>
            </w:tcBorders>
          </w:tcPr>
          <w:p w:rsidR="00A06A0C" w:rsidRPr="008F53CC" w:rsidRDefault="00A06A0C" w:rsidP="00A06A0C">
            <w:pPr>
              <w:numPr>
                <w:ilvl w:val="0"/>
                <w:numId w:val="52"/>
              </w:numPr>
              <w:suppressAutoHyphens/>
              <w:snapToGrid w:val="0"/>
              <w:ind w:left="357" w:hanging="357"/>
              <w:jc w:val="both"/>
              <w:rPr>
                <w:sz w:val="20"/>
                <w:szCs w:val="20"/>
              </w:rPr>
            </w:pPr>
          </w:p>
        </w:tc>
        <w:tc>
          <w:tcPr>
            <w:tcW w:w="2453" w:type="dxa"/>
            <w:tcBorders>
              <w:top w:val="single" w:sz="4" w:space="0" w:color="000000"/>
              <w:left w:val="single" w:sz="4" w:space="0" w:color="000000"/>
              <w:bottom w:val="single" w:sz="4" w:space="0" w:color="000000"/>
            </w:tcBorders>
          </w:tcPr>
          <w:p w:rsidR="00A06A0C" w:rsidRDefault="00A06A0C" w:rsidP="00426072">
            <w:pPr>
              <w:snapToGrid w:val="0"/>
              <w:jc w:val="both"/>
            </w:pPr>
            <w:r>
              <w:t>Конкурс рисунков «Дядя Степа»</w:t>
            </w:r>
          </w:p>
        </w:tc>
        <w:tc>
          <w:tcPr>
            <w:tcW w:w="2096" w:type="dxa"/>
            <w:tcBorders>
              <w:top w:val="single" w:sz="4" w:space="0" w:color="000000"/>
              <w:left w:val="single" w:sz="4" w:space="0" w:color="000000"/>
              <w:bottom w:val="single" w:sz="4" w:space="0" w:color="000000"/>
            </w:tcBorders>
          </w:tcPr>
          <w:p w:rsidR="00A06A0C" w:rsidRPr="00B502ED" w:rsidRDefault="00A06A0C" w:rsidP="00426072">
            <w:pPr>
              <w:rPr>
                <w:sz w:val="20"/>
                <w:szCs w:val="20"/>
              </w:rPr>
            </w:pPr>
            <w:r w:rsidRPr="00B502ED">
              <w:rPr>
                <w:sz w:val="20"/>
                <w:szCs w:val="20"/>
              </w:rPr>
              <w:t>Республиканский</w:t>
            </w:r>
          </w:p>
        </w:tc>
        <w:tc>
          <w:tcPr>
            <w:tcW w:w="1702" w:type="dxa"/>
            <w:tcBorders>
              <w:top w:val="single" w:sz="4" w:space="0" w:color="000000"/>
              <w:left w:val="single" w:sz="4" w:space="0" w:color="000000"/>
              <w:bottom w:val="single" w:sz="4" w:space="0" w:color="000000"/>
            </w:tcBorders>
          </w:tcPr>
          <w:p w:rsidR="00A06A0C" w:rsidRDefault="00A06A0C" w:rsidP="00426072">
            <w:pPr>
              <w:jc w:val="both"/>
            </w:pPr>
            <w:r>
              <w:t>Миронова Арина, 7В, Угрюмова Саша, 7В</w:t>
            </w:r>
          </w:p>
        </w:tc>
        <w:tc>
          <w:tcPr>
            <w:tcW w:w="1534" w:type="dxa"/>
            <w:tcBorders>
              <w:top w:val="single" w:sz="4" w:space="0" w:color="000000"/>
              <w:left w:val="single" w:sz="4" w:space="0" w:color="000000"/>
              <w:bottom w:val="single" w:sz="4" w:space="0" w:color="000000"/>
            </w:tcBorders>
          </w:tcPr>
          <w:p w:rsidR="00A06A0C" w:rsidRDefault="00A06A0C" w:rsidP="00426072">
            <w:pPr>
              <w:jc w:val="both"/>
              <w:rPr>
                <w:color w:val="000000"/>
              </w:rPr>
            </w:pPr>
            <w:r>
              <w:rPr>
                <w:color w:val="000000"/>
              </w:rPr>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Default="00A06A0C" w:rsidP="00426072">
            <w:pPr>
              <w:snapToGrid w:val="0"/>
              <w:jc w:val="both"/>
              <w:rPr>
                <w:sz w:val="20"/>
                <w:szCs w:val="20"/>
              </w:rPr>
            </w:pPr>
            <w:r>
              <w:rPr>
                <w:sz w:val="20"/>
                <w:szCs w:val="20"/>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snapToGrid w:val="0"/>
              <w:jc w:val="both"/>
              <w:rPr>
                <w:rFonts w:cs="Times New Roman"/>
              </w:rPr>
            </w:pPr>
            <w:r w:rsidRPr="00A357DE">
              <w:rPr>
                <w:rFonts w:cs="Times New Roman"/>
              </w:rPr>
              <w:t>«Мир глазами юных писателей»</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Никольский Олег, 11А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snapToGrid w:val="0"/>
              <w:jc w:val="both"/>
              <w:rPr>
                <w:rFonts w:cs="Times New Roman"/>
              </w:rPr>
            </w:pPr>
            <w:r w:rsidRPr="00A357DE">
              <w:rPr>
                <w:rFonts w:cs="Times New Roman"/>
              </w:rPr>
              <w:t>«Педагогическая мастерская»</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Кареева И.И., Мингазова Р.Г.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Конкурс проектов «Самый классный класс»</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8Б, Гумерова Т.А.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Конкурс проектов «Самый классный класс», 1 место</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Всероссийский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9Б, Мухутд</w:t>
            </w:r>
            <w:r w:rsidRPr="00A357DE">
              <w:rPr>
                <w:rFonts w:cs="Times New Roman"/>
              </w:rPr>
              <w:t>и</w:t>
            </w:r>
            <w:r w:rsidRPr="00A357DE">
              <w:rPr>
                <w:rFonts w:cs="Times New Roman"/>
              </w:rPr>
              <w:t>нова Г.Н.</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«Символ года грядущего -2015»</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Фархутдинова Регина, 4Г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Конкурс-выставка дек-прикл. творчества «Поздравление Деду Морозу»</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Фархутдинова Регина, 4Г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2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Научно-практическая конференция «Молодежь в научном поиске», 1 место (тема «Подростковое одиночество как социальная проблема»)</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Хабирова Р</w:t>
            </w:r>
            <w:r w:rsidRPr="00A357DE">
              <w:rPr>
                <w:rFonts w:cs="Times New Roman"/>
              </w:rPr>
              <w:t>а</w:t>
            </w:r>
            <w:r w:rsidRPr="00A357DE">
              <w:rPr>
                <w:rFonts w:cs="Times New Roman"/>
              </w:rPr>
              <w:t>виля, 11А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Конкурс-выставка «Зимние сказка»</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Фархутдинова Регина, 4Г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1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«Туган телем-шагыйрьлэр теле»</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lang w:val="tt-RU"/>
              </w:rPr>
              <w:t>Судакова А., 11А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лауреат</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Конкурс-выставка «Зимние сказка»</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Калинина В</w:t>
            </w:r>
            <w:r w:rsidRPr="00A357DE">
              <w:rPr>
                <w:rFonts w:cs="Times New Roman"/>
              </w:rPr>
              <w:t>е</w:t>
            </w:r>
            <w:r w:rsidRPr="00A357DE">
              <w:rPr>
                <w:rFonts w:cs="Times New Roman"/>
              </w:rPr>
              <w:t>роника, 10А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2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jc w:val="both"/>
              <w:rPr>
                <w:rFonts w:cs="Times New Roman"/>
              </w:rPr>
            </w:pPr>
            <w:r w:rsidRPr="00A357DE">
              <w:rPr>
                <w:rFonts w:cs="Times New Roman"/>
              </w:rPr>
              <w:t>Конкурс-выставка «Зимние сказка»</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Минина Е.К, 4Г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2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snapToGrid w:val="0"/>
              <w:jc w:val="both"/>
              <w:rPr>
                <w:rFonts w:cs="Times New Roman"/>
              </w:rPr>
            </w:pPr>
            <w:r>
              <w:rPr>
                <w:rFonts w:cs="Times New Roman"/>
              </w:rPr>
              <w:t>Фотоконкурс «Л</w:t>
            </w:r>
            <w:r>
              <w:rPr>
                <w:rFonts w:cs="Times New Roman"/>
              </w:rPr>
              <w:t>ю</w:t>
            </w:r>
            <w:r>
              <w:rPr>
                <w:rFonts w:cs="Times New Roman"/>
              </w:rPr>
              <w:t>бимые питомцы»</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Pr>
                <w:rFonts w:cs="Times New Roman"/>
              </w:rPr>
              <w:t>Ахмадуллин Эдик, 6Г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Pr>
                <w:rFonts w:cs="Times New Roman"/>
                <w:color w:val="000000"/>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Pr>
                <w:rFonts w:cs="Times New Roman"/>
              </w:rPr>
              <w:t>2014</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tabs>
                <w:tab w:val="left" w:pos="3969"/>
              </w:tabs>
              <w:jc w:val="both"/>
              <w:rPr>
                <w:rFonts w:cs="Times New Roman"/>
              </w:rPr>
            </w:pPr>
            <w:r w:rsidRPr="00A357DE">
              <w:rPr>
                <w:rFonts w:cs="Times New Roman"/>
              </w:rPr>
              <w:t>Конкурс детского рисунка «Тукай среди нас»</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Александрова А., 4Г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2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2015</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tabs>
                <w:tab w:val="left" w:pos="3969"/>
              </w:tabs>
              <w:jc w:val="both"/>
              <w:rPr>
                <w:rFonts w:cs="Times New Roman"/>
              </w:rPr>
            </w:pPr>
            <w:r w:rsidRPr="00A357DE">
              <w:rPr>
                <w:rFonts w:cs="Times New Roman"/>
              </w:rPr>
              <w:t>Конкурс детского рисунка «Тукай среди нас»</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Абдалова З., 4А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2015</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tabs>
                <w:tab w:val="left" w:pos="3969"/>
              </w:tabs>
              <w:jc w:val="both"/>
              <w:rPr>
                <w:rFonts w:cs="Times New Roman"/>
              </w:rPr>
            </w:pPr>
            <w:r w:rsidRPr="00A357DE">
              <w:rPr>
                <w:rFonts w:cs="Times New Roman"/>
              </w:rPr>
              <w:t>Республиканский конкурс поэзии «Сэлэткэ нур булган йолдызлар»</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Габдрахманов А., 8А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2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2015</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tabs>
                <w:tab w:val="left" w:pos="3969"/>
              </w:tabs>
              <w:jc w:val="both"/>
              <w:rPr>
                <w:rFonts w:cs="Times New Roman"/>
              </w:rPr>
            </w:pPr>
            <w:r w:rsidRPr="00A357DE">
              <w:rPr>
                <w:rFonts w:cs="Times New Roman"/>
              </w:rPr>
              <w:t>Республиканский конкурс поэзии «Сэлэткэ нур булган йолдызлар»</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Савостьянова А., 5Б</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2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2015</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pStyle w:val="af8"/>
              <w:tabs>
                <w:tab w:val="left" w:pos="3969"/>
              </w:tabs>
              <w:jc w:val="both"/>
              <w:rPr>
                <w:rFonts w:cs="Times New Roman"/>
              </w:rPr>
            </w:pPr>
            <w:r w:rsidRPr="00A357DE">
              <w:rPr>
                <w:rFonts w:cs="Times New Roman"/>
              </w:rPr>
              <w:t>«Мир глазами юных писателей».</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Карасев Дмитрий, 10А</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2015</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Конкурс чтецов «Т</w:t>
            </w:r>
            <w:r w:rsidRPr="00A357DE">
              <w:rPr>
                <w:rFonts w:cs="Times New Roman"/>
              </w:rPr>
              <w:t>у</w:t>
            </w:r>
            <w:r w:rsidRPr="00A357DE">
              <w:rPr>
                <w:rFonts w:cs="Times New Roman"/>
              </w:rPr>
              <w:t>ган телем- серле тел»</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Насертдинов Р.Р.</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2015</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Конкурс чтецов «Т</w:t>
            </w:r>
            <w:r w:rsidRPr="00A357DE">
              <w:rPr>
                <w:rFonts w:cs="Times New Roman"/>
              </w:rPr>
              <w:t>у</w:t>
            </w:r>
            <w:r w:rsidRPr="00A357DE">
              <w:rPr>
                <w:rFonts w:cs="Times New Roman"/>
              </w:rPr>
              <w:t>ган телем- серле тел»</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Республиканский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sidRPr="00A357DE">
              <w:rPr>
                <w:rFonts w:cs="Times New Roman"/>
              </w:rPr>
              <w:t>Богатов Д.В.</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sidRPr="00A357DE">
              <w:rPr>
                <w:rFonts w:cs="Times New Roman"/>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sidRPr="00A357DE">
              <w:rPr>
                <w:rFonts w:cs="Times New Roman"/>
              </w:rPr>
              <w:t>2015</w:t>
            </w:r>
          </w:p>
        </w:tc>
      </w:tr>
      <w:tr w:rsidR="00A06A0C" w:rsidRPr="00A357DE" w:rsidTr="00426072">
        <w:tc>
          <w:tcPr>
            <w:tcW w:w="468" w:type="dxa"/>
            <w:tcBorders>
              <w:top w:val="single" w:sz="4" w:space="0" w:color="000000"/>
              <w:left w:val="single" w:sz="4" w:space="0" w:color="000000"/>
              <w:bottom w:val="single" w:sz="4" w:space="0" w:color="000000"/>
            </w:tcBorders>
          </w:tcPr>
          <w:p w:rsidR="00A06A0C" w:rsidRPr="00A357DE" w:rsidRDefault="00A06A0C" w:rsidP="00A06A0C">
            <w:pPr>
              <w:numPr>
                <w:ilvl w:val="0"/>
                <w:numId w:val="52"/>
              </w:numPr>
              <w:suppressAutoHyphens/>
              <w:snapToGrid w:val="0"/>
              <w:ind w:left="357" w:hanging="357"/>
              <w:jc w:val="both"/>
              <w:rPr>
                <w:rFonts w:cs="Times New Roman"/>
              </w:rPr>
            </w:pPr>
          </w:p>
        </w:tc>
        <w:tc>
          <w:tcPr>
            <w:tcW w:w="2453" w:type="dxa"/>
            <w:tcBorders>
              <w:top w:val="single" w:sz="4" w:space="0" w:color="000000"/>
              <w:left w:val="single" w:sz="4" w:space="0" w:color="000000"/>
              <w:bottom w:val="single" w:sz="4" w:space="0" w:color="000000"/>
            </w:tcBorders>
          </w:tcPr>
          <w:p w:rsidR="00A06A0C" w:rsidRPr="00A357DE" w:rsidRDefault="00A06A0C" w:rsidP="00426072">
            <w:pPr>
              <w:snapToGrid w:val="0"/>
              <w:jc w:val="both"/>
              <w:rPr>
                <w:rFonts w:cs="Times New Roman"/>
              </w:rPr>
            </w:pPr>
            <w:r>
              <w:rPr>
                <w:rFonts w:cs="Times New Roman"/>
              </w:rPr>
              <w:t>Конкурс-выставка «Жар-птица»</w:t>
            </w:r>
          </w:p>
        </w:tc>
        <w:tc>
          <w:tcPr>
            <w:tcW w:w="2096" w:type="dxa"/>
            <w:tcBorders>
              <w:top w:val="single" w:sz="4" w:space="0" w:color="000000"/>
              <w:left w:val="single" w:sz="4" w:space="0" w:color="000000"/>
              <w:bottom w:val="single" w:sz="4" w:space="0" w:color="000000"/>
            </w:tcBorders>
          </w:tcPr>
          <w:p w:rsidR="00A06A0C" w:rsidRPr="00A357DE" w:rsidRDefault="00A06A0C" w:rsidP="00426072">
            <w:pPr>
              <w:rPr>
                <w:rFonts w:cs="Times New Roman"/>
              </w:rPr>
            </w:pPr>
            <w:r w:rsidRPr="00A357DE">
              <w:rPr>
                <w:rFonts w:cs="Times New Roman"/>
              </w:rPr>
              <w:t>Ре</w:t>
            </w:r>
            <w:r>
              <w:rPr>
                <w:rFonts w:cs="Times New Roman"/>
              </w:rPr>
              <w:t>гиональный</w:t>
            </w:r>
          </w:p>
        </w:tc>
        <w:tc>
          <w:tcPr>
            <w:tcW w:w="1702"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rPr>
            </w:pPr>
            <w:r>
              <w:rPr>
                <w:rFonts w:cs="Times New Roman"/>
              </w:rPr>
              <w:t>Зыкова Вер</w:t>
            </w:r>
            <w:r>
              <w:rPr>
                <w:rFonts w:cs="Times New Roman"/>
              </w:rPr>
              <w:t>о</w:t>
            </w:r>
            <w:r>
              <w:rPr>
                <w:rFonts w:cs="Times New Roman"/>
              </w:rPr>
              <w:t>ника, 4Г</w:t>
            </w:r>
          </w:p>
        </w:tc>
        <w:tc>
          <w:tcPr>
            <w:tcW w:w="1534" w:type="dxa"/>
            <w:tcBorders>
              <w:top w:val="single" w:sz="4" w:space="0" w:color="000000"/>
              <w:left w:val="single" w:sz="4" w:space="0" w:color="000000"/>
              <w:bottom w:val="single" w:sz="4" w:space="0" w:color="000000"/>
            </w:tcBorders>
          </w:tcPr>
          <w:p w:rsidR="00A06A0C" w:rsidRPr="00A357DE" w:rsidRDefault="00A06A0C" w:rsidP="00426072">
            <w:pPr>
              <w:jc w:val="both"/>
              <w:rPr>
                <w:rFonts w:cs="Times New Roman"/>
                <w:color w:val="000000"/>
              </w:rPr>
            </w:pPr>
            <w:r>
              <w:rPr>
                <w:rFonts w:cs="Times New Roman"/>
                <w:color w:val="000000"/>
              </w:rPr>
              <w:t>3 место</w:t>
            </w:r>
          </w:p>
        </w:tc>
        <w:tc>
          <w:tcPr>
            <w:tcW w:w="1218" w:type="dxa"/>
            <w:tcBorders>
              <w:top w:val="single" w:sz="4" w:space="0" w:color="000000"/>
              <w:left w:val="single" w:sz="4" w:space="0" w:color="000000"/>
              <w:bottom w:val="single" w:sz="4" w:space="0" w:color="000000"/>
              <w:right w:val="single" w:sz="4" w:space="0" w:color="000000"/>
            </w:tcBorders>
          </w:tcPr>
          <w:p w:rsidR="00A06A0C" w:rsidRPr="00A357DE" w:rsidRDefault="00A06A0C" w:rsidP="00426072">
            <w:pPr>
              <w:snapToGrid w:val="0"/>
              <w:jc w:val="both"/>
              <w:rPr>
                <w:rFonts w:cs="Times New Roman"/>
              </w:rPr>
            </w:pPr>
            <w:r>
              <w:rPr>
                <w:rFonts w:cs="Times New Roman"/>
              </w:rPr>
              <w:t>2015</w:t>
            </w:r>
          </w:p>
        </w:tc>
      </w:tr>
    </w:tbl>
    <w:p w:rsidR="00A06A0C" w:rsidRDefault="00A06A0C" w:rsidP="00A06A0C">
      <w:pPr>
        <w:jc w:val="both"/>
      </w:pPr>
    </w:p>
    <w:p w:rsidR="00A06A0C" w:rsidRPr="00122F31" w:rsidRDefault="00A06A0C" w:rsidP="00A06A0C">
      <w:pPr>
        <w:jc w:val="both"/>
        <w:rPr>
          <w:b/>
          <w:bCs/>
          <w:i/>
          <w:iCs/>
          <w:sz w:val="22"/>
          <w:szCs w:val="22"/>
          <w:u w:val="single"/>
        </w:rPr>
      </w:pPr>
      <w:r w:rsidRPr="00122F31">
        <w:rPr>
          <w:b/>
          <w:bCs/>
          <w:i/>
          <w:iCs/>
          <w:sz w:val="22"/>
          <w:szCs w:val="22"/>
          <w:u w:val="single"/>
        </w:rPr>
        <w:t>Городской уровень:</w:t>
      </w:r>
    </w:p>
    <w:p w:rsidR="00A06A0C" w:rsidRDefault="00A06A0C" w:rsidP="00A06A0C">
      <w:pPr>
        <w:jc w:val="both"/>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0"/>
      </w:tblGrid>
      <w:tr w:rsidR="00A06A0C" w:rsidRPr="000A776D" w:rsidTr="00426072">
        <w:tc>
          <w:tcPr>
            <w:tcW w:w="3190" w:type="dxa"/>
          </w:tcPr>
          <w:p w:rsidR="00A06A0C" w:rsidRPr="000A776D" w:rsidRDefault="00A06A0C" w:rsidP="00426072">
            <w:pPr>
              <w:jc w:val="both"/>
              <w:rPr>
                <w:b/>
                <w:bCs/>
              </w:rPr>
            </w:pPr>
            <w:r w:rsidRPr="000A776D">
              <w:rPr>
                <w:b/>
                <w:bCs/>
              </w:rPr>
              <w:t>201</w:t>
            </w:r>
            <w:r>
              <w:rPr>
                <w:b/>
                <w:bCs/>
              </w:rPr>
              <w:t>2</w:t>
            </w:r>
            <w:r w:rsidRPr="000A776D">
              <w:rPr>
                <w:b/>
                <w:bCs/>
              </w:rPr>
              <w:t>/201</w:t>
            </w:r>
            <w:r>
              <w:rPr>
                <w:b/>
                <w:bCs/>
              </w:rPr>
              <w:t>3</w:t>
            </w:r>
          </w:p>
        </w:tc>
        <w:tc>
          <w:tcPr>
            <w:tcW w:w="3190" w:type="dxa"/>
          </w:tcPr>
          <w:p w:rsidR="00A06A0C" w:rsidRPr="000A776D" w:rsidRDefault="00A06A0C" w:rsidP="00426072">
            <w:pPr>
              <w:jc w:val="both"/>
              <w:rPr>
                <w:b/>
                <w:bCs/>
              </w:rPr>
            </w:pPr>
            <w:r w:rsidRPr="000A776D">
              <w:rPr>
                <w:b/>
                <w:bCs/>
              </w:rPr>
              <w:t>201</w:t>
            </w:r>
            <w:r>
              <w:rPr>
                <w:b/>
                <w:bCs/>
              </w:rPr>
              <w:t>3</w:t>
            </w:r>
            <w:r w:rsidRPr="000A776D">
              <w:rPr>
                <w:b/>
                <w:bCs/>
              </w:rPr>
              <w:t>/201</w:t>
            </w:r>
            <w:r>
              <w:rPr>
                <w:b/>
                <w:bCs/>
              </w:rPr>
              <w:t>4</w:t>
            </w:r>
          </w:p>
        </w:tc>
        <w:tc>
          <w:tcPr>
            <w:tcW w:w="3190" w:type="dxa"/>
          </w:tcPr>
          <w:p w:rsidR="00A06A0C" w:rsidRPr="000A776D" w:rsidRDefault="00A06A0C" w:rsidP="00426072">
            <w:pPr>
              <w:jc w:val="both"/>
              <w:rPr>
                <w:b/>
                <w:bCs/>
              </w:rPr>
            </w:pPr>
            <w:r w:rsidRPr="000A776D">
              <w:rPr>
                <w:b/>
                <w:bCs/>
              </w:rPr>
              <w:t>201</w:t>
            </w:r>
            <w:r>
              <w:rPr>
                <w:b/>
                <w:bCs/>
              </w:rPr>
              <w:t>4</w:t>
            </w:r>
            <w:r w:rsidRPr="000A776D">
              <w:rPr>
                <w:b/>
                <w:bCs/>
              </w:rPr>
              <w:t>/201</w:t>
            </w:r>
            <w:r>
              <w:rPr>
                <w:b/>
                <w:bCs/>
              </w:rPr>
              <w:t>5</w:t>
            </w:r>
          </w:p>
        </w:tc>
      </w:tr>
      <w:tr w:rsidR="00A06A0C" w:rsidRPr="0041502E" w:rsidTr="00426072">
        <w:tc>
          <w:tcPr>
            <w:tcW w:w="3190" w:type="dxa"/>
          </w:tcPr>
          <w:p w:rsidR="00A06A0C" w:rsidRPr="0041502E" w:rsidRDefault="00A06A0C" w:rsidP="00426072">
            <w:pPr>
              <w:jc w:val="both"/>
            </w:pPr>
            <w:r>
              <w:t>49</w:t>
            </w:r>
          </w:p>
        </w:tc>
        <w:tc>
          <w:tcPr>
            <w:tcW w:w="3190" w:type="dxa"/>
          </w:tcPr>
          <w:p w:rsidR="00A06A0C" w:rsidRPr="0041502E" w:rsidRDefault="00A06A0C" w:rsidP="00426072">
            <w:pPr>
              <w:jc w:val="both"/>
            </w:pPr>
            <w:r>
              <w:t>54</w:t>
            </w:r>
          </w:p>
        </w:tc>
        <w:tc>
          <w:tcPr>
            <w:tcW w:w="3190" w:type="dxa"/>
          </w:tcPr>
          <w:p w:rsidR="00A06A0C" w:rsidRPr="0041502E" w:rsidRDefault="00A06A0C" w:rsidP="00426072">
            <w:pPr>
              <w:jc w:val="both"/>
            </w:pPr>
            <w:r>
              <w:t>70</w:t>
            </w:r>
          </w:p>
        </w:tc>
      </w:tr>
    </w:tbl>
    <w:p w:rsidR="00A06A0C" w:rsidRDefault="00A06A0C" w:rsidP="00A06A0C">
      <w:pPr>
        <w:jc w:val="center"/>
      </w:pPr>
    </w:p>
    <w:p w:rsidR="00A06A0C" w:rsidRPr="00603983" w:rsidRDefault="00A06A0C" w:rsidP="00A06A0C">
      <w:pPr>
        <w:jc w:val="center"/>
      </w:pPr>
      <w:r>
        <w:rPr>
          <w:noProof/>
          <w:lang w:eastAsia="ru-RU"/>
        </w:rPr>
        <w:drawing>
          <wp:inline distT="0" distB="0" distL="0" distR="0">
            <wp:extent cx="5374564" cy="2695121"/>
            <wp:effectExtent l="11954" t="4899" r="3362"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06A0C" w:rsidRPr="00870237" w:rsidRDefault="00A06A0C" w:rsidP="00A06A0C">
      <w:pPr>
        <w:jc w:val="center"/>
        <w:rPr>
          <w:b/>
          <w:bCs/>
          <w:sz w:val="22"/>
          <w:szCs w:val="22"/>
          <w:u w:val="single"/>
          <w:lang w:val="en-US"/>
        </w:rPr>
      </w:pPr>
    </w:p>
    <w:p w:rsidR="00A06A0C" w:rsidRDefault="00A06A0C" w:rsidP="00A06A0C">
      <w:pPr>
        <w:spacing w:line="276" w:lineRule="auto"/>
        <w:ind w:firstLine="708"/>
        <w:jc w:val="both"/>
      </w:pPr>
      <w:r>
        <w:t>С 23 января по 23 февраля 2015 года в школе прошел месячник военно-патриотического воспитания школьников по заранее составленному плану. Все меропри</w:t>
      </w:r>
      <w:r>
        <w:t>я</w:t>
      </w:r>
      <w:r>
        <w:lastRenderedPageBreak/>
        <w:t>тия, проведенные в рамках месячника, организовались с целью формирования гражда</w:t>
      </w:r>
      <w:r>
        <w:t>н</w:t>
      </w:r>
      <w:r>
        <w:t>ско-патриотического сознания, развития чувства сопричастности к судьбам Отечества, потребности в познании культурно-исторических ценностей. Месячник прошел в рамках  Дня рождения М. Джалиля,  70-летия Победы в ВОВ.</w:t>
      </w:r>
    </w:p>
    <w:p w:rsidR="00A06A0C" w:rsidRDefault="00A06A0C" w:rsidP="00A06A0C">
      <w:pPr>
        <w:spacing w:line="276" w:lineRule="auto"/>
        <w:ind w:firstLine="708"/>
        <w:jc w:val="both"/>
      </w:pPr>
      <w:r>
        <w:t>В рамках месячника проведены были следующие мероприятия:</w:t>
      </w:r>
    </w:p>
    <w:tbl>
      <w:tblPr>
        <w:tblW w:w="1082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724"/>
        <w:gridCol w:w="1002"/>
        <w:gridCol w:w="1440"/>
        <w:gridCol w:w="3937"/>
      </w:tblGrid>
      <w:tr w:rsidR="00A06A0C" w:rsidTr="00426072">
        <w:trPr>
          <w:trHeight w:val="571"/>
        </w:trPr>
        <w:tc>
          <w:tcPr>
            <w:tcW w:w="72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 п/п</w:t>
            </w: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Планируемая работа</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Классы</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 xml:space="preserve">Сроки </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 xml:space="preserve">Охват, краткая информация </w:t>
            </w:r>
          </w:p>
        </w:tc>
      </w:tr>
      <w:tr w:rsidR="00A06A0C" w:rsidRPr="00C01F7A"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rPr>
                <w:lang w:val="tt-RU"/>
              </w:rPr>
              <w:t>Уроки  мужества ( классные  часы  с  ветеранами, афганцами, участниками  локальных войн и солдатами, отслужившими в армии).</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1-11 кл.</w:t>
            </w:r>
          </w:p>
          <w:p w:rsidR="00A06A0C" w:rsidRPr="007479C6" w:rsidRDefault="00A06A0C" w:rsidP="00426072">
            <w:pPr>
              <w:rPr>
                <w:lang w:val="tt-RU"/>
              </w:rPr>
            </w:pP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 xml:space="preserve">9 февраля </w:t>
            </w:r>
          </w:p>
          <w:p w:rsidR="00A06A0C" w:rsidRDefault="00A06A0C" w:rsidP="00426072">
            <w:pPr>
              <w:jc w:val="center"/>
            </w:pPr>
            <w:r>
              <w:t>16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bCs/>
              </w:rPr>
            </w:pPr>
            <w:r>
              <w:rPr>
                <w:bCs/>
              </w:rPr>
              <w:t xml:space="preserve">Приглашены: 1) </w:t>
            </w:r>
            <w:r w:rsidRPr="00C01F7A">
              <w:rPr>
                <w:bCs/>
              </w:rPr>
              <w:t>воин</w:t>
            </w:r>
            <w:r>
              <w:rPr>
                <w:bCs/>
              </w:rPr>
              <w:t>ы</w:t>
            </w:r>
            <w:r w:rsidRPr="00C01F7A">
              <w:rPr>
                <w:bCs/>
              </w:rPr>
              <w:t>-афганц</w:t>
            </w:r>
            <w:r>
              <w:rPr>
                <w:bCs/>
              </w:rPr>
              <w:t xml:space="preserve">ы Лисун А.З. (6В), </w:t>
            </w:r>
            <w:r w:rsidRPr="00C01F7A">
              <w:rPr>
                <w:bCs/>
              </w:rPr>
              <w:t>Набеев А.Ф. (</w:t>
            </w:r>
            <w:r>
              <w:rPr>
                <w:bCs/>
              </w:rPr>
              <w:t>8</w:t>
            </w:r>
            <w:r w:rsidRPr="00C01F7A">
              <w:rPr>
                <w:bCs/>
              </w:rPr>
              <w:t>Г)</w:t>
            </w:r>
            <w:r>
              <w:rPr>
                <w:bCs/>
              </w:rPr>
              <w:t>, Сираев М.М.</w:t>
            </w:r>
            <w:r w:rsidRPr="00C01F7A">
              <w:rPr>
                <w:bCs/>
              </w:rPr>
              <w:t xml:space="preserve"> (</w:t>
            </w:r>
            <w:r>
              <w:rPr>
                <w:bCs/>
              </w:rPr>
              <w:t>8А</w:t>
            </w:r>
            <w:r w:rsidRPr="00C01F7A">
              <w:rPr>
                <w:bCs/>
              </w:rPr>
              <w:t>)</w:t>
            </w:r>
            <w:r>
              <w:rPr>
                <w:bCs/>
              </w:rPr>
              <w:t>, Киямов А.Б. (7А), Руденко В.В. (9В), Мацук А.В. (9Б), Костюченко А.Н. (7В).</w:t>
            </w:r>
          </w:p>
          <w:p w:rsidR="00A06A0C" w:rsidRDefault="00A06A0C" w:rsidP="00426072">
            <w:pPr>
              <w:rPr>
                <w:bCs/>
              </w:rPr>
            </w:pPr>
            <w:r>
              <w:rPr>
                <w:bCs/>
              </w:rPr>
              <w:t xml:space="preserve">2) Ветераны ВОВ Горбунов Л.Н., </w:t>
            </w:r>
            <w:r>
              <w:rPr>
                <w:sz w:val="22"/>
                <w:szCs w:val="22"/>
              </w:rPr>
              <w:t>Кузьмин Николай Тимофеевич, Куз</w:t>
            </w:r>
            <w:r>
              <w:rPr>
                <w:sz w:val="22"/>
                <w:szCs w:val="22"/>
              </w:rPr>
              <w:t>ь</w:t>
            </w:r>
            <w:r>
              <w:rPr>
                <w:sz w:val="22"/>
                <w:szCs w:val="22"/>
              </w:rPr>
              <w:t xml:space="preserve">мина Александра Павловна, Смирнова Парасковья Ивановна, </w:t>
            </w:r>
            <w:r w:rsidRPr="00F018C0">
              <w:rPr>
                <w:sz w:val="22"/>
                <w:szCs w:val="22"/>
              </w:rPr>
              <w:t>Гилязеева Саг</w:t>
            </w:r>
            <w:r w:rsidRPr="00F018C0">
              <w:rPr>
                <w:sz w:val="22"/>
                <w:szCs w:val="22"/>
              </w:rPr>
              <w:t>и</w:t>
            </w:r>
            <w:r w:rsidRPr="00F018C0">
              <w:rPr>
                <w:sz w:val="22"/>
                <w:szCs w:val="22"/>
              </w:rPr>
              <w:t>ра Акмаловна</w:t>
            </w:r>
          </w:p>
          <w:p w:rsidR="00A06A0C" w:rsidRPr="00C01F7A" w:rsidRDefault="00A06A0C" w:rsidP="00426072">
            <w:r>
              <w:rPr>
                <w:bCs/>
              </w:rPr>
              <w:t xml:space="preserve">3) Ветераны Камгэсэнергостроя </w:t>
            </w:r>
            <w:r w:rsidRPr="00E8721D">
              <w:rPr>
                <w:bCs/>
              </w:rPr>
              <w:t>Арифзянова Рамзия Габдрахмано</w:t>
            </w:r>
            <w:r w:rsidRPr="00E8721D">
              <w:rPr>
                <w:bCs/>
              </w:rPr>
              <w:t>в</w:t>
            </w:r>
            <w:r w:rsidRPr="00E8721D">
              <w:rPr>
                <w:bCs/>
              </w:rPr>
              <w:t>на</w:t>
            </w:r>
            <w:r>
              <w:rPr>
                <w:bCs/>
              </w:rPr>
              <w:t>, Хафизов Соббух Валиевич</w:t>
            </w:r>
          </w:p>
        </w:tc>
      </w:tr>
      <w:tr w:rsidR="00A06A0C" w:rsidRPr="007479C6"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 xml:space="preserve">Организация   книжной выставки по военной  и героико-патриотической тематике. </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1-11 кл.</w:t>
            </w:r>
          </w:p>
          <w:p w:rsidR="00A06A0C" w:rsidRPr="007479C6" w:rsidRDefault="00A06A0C" w:rsidP="00426072">
            <w:pPr>
              <w:rPr>
                <w:lang w:val="tt-RU"/>
              </w:rPr>
            </w:pP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В течение месяца</w:t>
            </w:r>
          </w:p>
        </w:tc>
        <w:tc>
          <w:tcPr>
            <w:tcW w:w="3937"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rPr>
                <w:lang w:val="tt-RU"/>
              </w:rPr>
            </w:pPr>
            <w:r>
              <w:rPr>
                <w:lang w:val="tt-RU"/>
              </w:rPr>
              <w:t>Выставка организована в школьной библиотеке, доступна для всех.</w:t>
            </w:r>
          </w:p>
        </w:tc>
      </w:tr>
      <w:tr w:rsidR="00A06A0C" w:rsidRPr="007479C6"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Вечер встречи с выпускниками</w:t>
            </w:r>
          </w:p>
          <w:p w:rsidR="00A06A0C" w:rsidRDefault="00A06A0C" w:rsidP="00426072">
            <w:r>
              <w:t xml:space="preserve">«Снова  в  школу». </w:t>
            </w:r>
          </w:p>
        </w:tc>
        <w:tc>
          <w:tcPr>
            <w:tcW w:w="1002"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rPr>
                <w:lang w:val="tt-RU"/>
              </w:rPr>
            </w:pP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7 февраля 12.00-15.00</w:t>
            </w:r>
          </w:p>
        </w:tc>
        <w:tc>
          <w:tcPr>
            <w:tcW w:w="3937"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rPr>
                <w:lang w:val="tt-RU"/>
              </w:rPr>
            </w:pPr>
            <w:r>
              <w:rPr>
                <w:lang w:val="tt-RU"/>
              </w:rPr>
              <w:t>Встреча проходила в каждом классе с участием учителей школы.</w:t>
            </w:r>
          </w:p>
        </w:tc>
      </w:tr>
      <w:tr w:rsidR="00A06A0C" w:rsidRPr="007479C6"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Посещение ветеранов на дому, составление социального паспо</w:t>
            </w:r>
            <w:r>
              <w:t>р</w:t>
            </w:r>
            <w:r>
              <w:t>та.</w:t>
            </w:r>
          </w:p>
        </w:tc>
        <w:tc>
          <w:tcPr>
            <w:tcW w:w="1002" w:type="dxa"/>
            <w:tcBorders>
              <w:top w:val="single" w:sz="4" w:space="0" w:color="auto"/>
              <w:left w:val="single" w:sz="4" w:space="0" w:color="auto"/>
              <w:bottom w:val="single" w:sz="4" w:space="0" w:color="auto"/>
              <w:right w:val="single" w:sz="4" w:space="0" w:color="auto"/>
            </w:tcBorders>
          </w:tcPr>
          <w:p w:rsidR="00A06A0C" w:rsidRPr="00896B7D" w:rsidRDefault="00A06A0C" w:rsidP="00426072">
            <w:pPr>
              <w:jc w:val="center"/>
            </w:pPr>
            <w:r>
              <w:t>3-11</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В течение месяца</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94 ветерана</w:t>
            </w:r>
          </w:p>
        </w:tc>
      </w:tr>
      <w:tr w:rsidR="00A06A0C" w:rsidRPr="007479C6"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Операция «Ветеран живет рядом»</w:t>
            </w:r>
          </w:p>
          <w:p w:rsidR="00A06A0C" w:rsidRDefault="00A06A0C" w:rsidP="00426072">
            <w:r>
              <w:t>С Днем Защитника Отечества</w:t>
            </w:r>
          </w:p>
          <w:p w:rsidR="00A06A0C" w:rsidRDefault="00A06A0C" w:rsidP="00426072"/>
        </w:tc>
        <w:tc>
          <w:tcPr>
            <w:tcW w:w="1002"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jc w:val="center"/>
              <w:rPr>
                <w:lang w:val="tt-RU"/>
              </w:rPr>
            </w:pPr>
            <w:r w:rsidRPr="007479C6">
              <w:rPr>
                <w:lang w:val="tt-RU"/>
              </w:rPr>
              <w:t>5-10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В течение месяца</w:t>
            </w:r>
          </w:p>
        </w:tc>
        <w:tc>
          <w:tcPr>
            <w:tcW w:w="3937"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rPr>
                <w:lang w:val="tt-RU"/>
              </w:rPr>
            </w:pPr>
            <w:r>
              <w:rPr>
                <w:lang w:val="tt-RU"/>
              </w:rPr>
              <w:t>94 ветеранам вручены поздравительные открытки, подарки</w:t>
            </w:r>
          </w:p>
        </w:tc>
      </w:tr>
      <w:tr w:rsidR="00A06A0C" w:rsidRPr="007479C6"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С Днем Защитника Отечества</w:t>
            </w:r>
          </w:p>
        </w:tc>
        <w:tc>
          <w:tcPr>
            <w:tcW w:w="1002"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jc w:val="center"/>
              <w:rPr>
                <w:lang w:val="tt-RU"/>
              </w:rPr>
            </w:pPr>
            <w:r>
              <w:rPr>
                <w:lang w:val="tt-RU"/>
              </w:rPr>
              <w:t>3-11</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20-21 фе</w:t>
            </w:r>
            <w:r>
              <w:t>в</w:t>
            </w:r>
            <w:r>
              <w:t>раля 2015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Поздравили и вручили поздравительные открытки, подарки солдатам Афганистана, Чечни.</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Смотр военной  песни</w:t>
            </w:r>
          </w:p>
        </w:tc>
        <w:tc>
          <w:tcPr>
            <w:tcW w:w="1002" w:type="dxa"/>
            <w:tcBorders>
              <w:top w:val="single" w:sz="4" w:space="0" w:color="auto"/>
              <w:left w:val="single" w:sz="4" w:space="0" w:color="auto"/>
              <w:bottom w:val="single" w:sz="4" w:space="0" w:color="auto"/>
              <w:right w:val="single" w:sz="4" w:space="0" w:color="auto"/>
            </w:tcBorders>
          </w:tcPr>
          <w:p w:rsidR="00A06A0C" w:rsidRPr="003241DE" w:rsidRDefault="00A06A0C" w:rsidP="00426072">
            <w:pPr>
              <w:jc w:val="center"/>
            </w:pPr>
            <w:r>
              <w:t>2-7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16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r>
              <w:t>Мероприятие прошло в актовом зале,  приняли участие  566 учен</w:t>
            </w:r>
            <w:r>
              <w:t>и</w:t>
            </w:r>
            <w:r>
              <w:t>ков.</w:t>
            </w:r>
          </w:p>
          <w:p w:rsidR="00A06A0C" w:rsidRDefault="00A06A0C" w:rsidP="00426072">
            <w:r>
              <w:t>1 место – 2Б, 7А, 8А</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Pr="00801749" w:rsidRDefault="00A06A0C" w:rsidP="00426072">
            <w:r>
              <w:t>Соревнования по волейболу</w:t>
            </w:r>
          </w:p>
        </w:tc>
        <w:tc>
          <w:tcPr>
            <w:tcW w:w="1002" w:type="dxa"/>
            <w:tcBorders>
              <w:top w:val="single" w:sz="4" w:space="0" w:color="auto"/>
              <w:left w:val="single" w:sz="4" w:space="0" w:color="auto"/>
              <w:bottom w:val="single" w:sz="4" w:space="0" w:color="auto"/>
              <w:right w:val="single" w:sz="4" w:space="0" w:color="auto"/>
            </w:tcBorders>
          </w:tcPr>
          <w:p w:rsidR="00A06A0C" w:rsidRPr="00801749" w:rsidRDefault="00A06A0C" w:rsidP="00426072">
            <w:pPr>
              <w:jc w:val="center"/>
            </w:pPr>
            <w:r>
              <w:t>6</w:t>
            </w:r>
            <w:r w:rsidRPr="00801749">
              <w:t xml:space="preserve"> кл.</w:t>
            </w:r>
          </w:p>
        </w:tc>
        <w:tc>
          <w:tcPr>
            <w:tcW w:w="1440" w:type="dxa"/>
            <w:tcBorders>
              <w:top w:val="single" w:sz="4" w:space="0" w:color="auto"/>
              <w:left w:val="single" w:sz="4" w:space="0" w:color="auto"/>
              <w:bottom w:val="single" w:sz="4" w:space="0" w:color="auto"/>
              <w:right w:val="single" w:sz="4" w:space="0" w:color="auto"/>
            </w:tcBorders>
          </w:tcPr>
          <w:p w:rsidR="00A06A0C" w:rsidRPr="00801749" w:rsidRDefault="00A06A0C" w:rsidP="00426072">
            <w:pPr>
              <w:jc w:val="center"/>
            </w:pPr>
            <w:r>
              <w:t>20.02.15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 xml:space="preserve">Всего - 8 учащихся. Заняли 2 место по Комсомольскому району. </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Зарница</w:t>
            </w:r>
          </w:p>
        </w:tc>
        <w:tc>
          <w:tcPr>
            <w:tcW w:w="1002" w:type="dxa"/>
            <w:tcBorders>
              <w:top w:val="single" w:sz="4" w:space="0" w:color="auto"/>
              <w:left w:val="single" w:sz="4" w:space="0" w:color="auto"/>
              <w:bottom w:val="single" w:sz="4" w:space="0" w:color="auto"/>
              <w:right w:val="single" w:sz="4" w:space="0" w:color="auto"/>
            </w:tcBorders>
          </w:tcPr>
          <w:p w:rsidR="00A06A0C" w:rsidRPr="00801749" w:rsidRDefault="00A06A0C" w:rsidP="00426072">
            <w:pPr>
              <w:jc w:val="center"/>
            </w:pPr>
            <w:r>
              <w:t>7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20.02.15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8 учащихся</w:t>
            </w:r>
          </w:p>
          <w:p w:rsidR="00A06A0C" w:rsidRDefault="00A06A0C" w:rsidP="00426072">
            <w:pPr>
              <w:rPr>
                <w:lang w:val="tt-RU"/>
              </w:rPr>
            </w:pPr>
            <w:r>
              <w:rPr>
                <w:lang w:val="tt-RU"/>
              </w:rPr>
              <w:t>7А примет участие в городском конкурсе 18 марта в ЦДТ “Огниво”</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Мини-футбол</w:t>
            </w:r>
          </w:p>
        </w:tc>
        <w:tc>
          <w:tcPr>
            <w:tcW w:w="1002" w:type="dxa"/>
            <w:tcBorders>
              <w:top w:val="single" w:sz="4" w:space="0" w:color="auto"/>
              <w:left w:val="single" w:sz="4" w:space="0" w:color="auto"/>
              <w:bottom w:val="single" w:sz="4" w:space="0" w:color="auto"/>
              <w:right w:val="single" w:sz="4" w:space="0" w:color="auto"/>
            </w:tcBorders>
          </w:tcPr>
          <w:p w:rsidR="00A06A0C" w:rsidRPr="00801749" w:rsidRDefault="00A06A0C" w:rsidP="00426072">
            <w:pPr>
              <w:jc w:val="center"/>
            </w:pPr>
            <w:r>
              <w:t>8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03.02.15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20 учащихся</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 xml:space="preserve">Биатлон </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8-9</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18.02.15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10 участников в СОШ №3</w:t>
            </w:r>
          </w:p>
        </w:tc>
      </w:tr>
      <w:tr w:rsidR="00A06A0C" w:rsidRPr="007479C6"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 рисунков «Мои  предки  в  труде  и  в  бою », «Где  я  б</w:t>
            </w:r>
            <w:r>
              <w:t>у</w:t>
            </w:r>
            <w:r>
              <w:t>ду, кем мне  быть, чтобы  Родине  служить»</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1-4 кл.</w:t>
            </w:r>
          </w:p>
          <w:p w:rsidR="00A06A0C" w:rsidRDefault="00A06A0C" w:rsidP="00426072"/>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11 февраля</w:t>
            </w:r>
          </w:p>
        </w:tc>
        <w:tc>
          <w:tcPr>
            <w:tcW w:w="3937"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jc w:val="center"/>
              <w:rPr>
                <w:lang w:val="tt-RU"/>
              </w:rPr>
            </w:pPr>
            <w:r>
              <w:rPr>
                <w:lang w:val="tt-RU"/>
              </w:rPr>
              <w:t>Приняли участие 16 классов, оформлены стенды в классах.</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 творческих работ «Есть такая профессия – Родину защ</w:t>
            </w:r>
            <w:r>
              <w:t>и</w:t>
            </w:r>
            <w:r>
              <w:t xml:space="preserve">щать», «Их именами названы улицы нашего города», «Когда я </w:t>
            </w:r>
            <w:r>
              <w:lastRenderedPageBreak/>
              <w:t>стану солдатом»</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lastRenderedPageBreak/>
              <w:t>5-9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11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r>
              <w:t>Приняли участие 42 ученика. Раб</w:t>
            </w:r>
            <w:r>
              <w:t>о</w:t>
            </w:r>
            <w:r>
              <w:t xml:space="preserve">та, занявшая 1 место отправлена в </w:t>
            </w:r>
            <w:r w:rsidRPr="003C406F">
              <w:t>ДШИ№7</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 сочинений «Место по</w:t>
            </w:r>
            <w:r>
              <w:t>д</w:t>
            </w:r>
            <w:r>
              <w:t>вига Афганистан»,</w:t>
            </w:r>
          </w:p>
          <w:p w:rsidR="00A06A0C" w:rsidRDefault="00A06A0C" w:rsidP="00426072">
            <w:r>
              <w:t>«Тэрбияле бала – ил терэге»</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5-11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1-23.02.15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r>
              <w:t>Конкурс сочинений провели учит</w:t>
            </w:r>
            <w:r>
              <w:t>е</w:t>
            </w:r>
            <w:r>
              <w:t>ля-предметники во всех классах.</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 «А ну-ка, мальчики!»</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6-7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18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r>
              <w:t>Проведено депутатами ШСУ.</w:t>
            </w:r>
          </w:p>
        </w:tc>
      </w:tr>
      <w:tr w:rsidR="00A06A0C" w:rsidTr="00426072">
        <w:trPr>
          <w:trHeight w:val="1145"/>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  чтецов «Литературное  наследие Татарстана  и  России»;</w:t>
            </w:r>
          </w:p>
          <w:p w:rsidR="00A06A0C" w:rsidRDefault="00A06A0C" w:rsidP="00426072">
            <w:r>
              <w:t xml:space="preserve">«Муса Җәлил </w:t>
            </w:r>
            <w:r>
              <w:rPr>
                <w:lang w:val="tt-RU"/>
              </w:rPr>
              <w:t>безнең йөрәкләрдә</w:t>
            </w:r>
            <w:r>
              <w:t>»</w:t>
            </w:r>
          </w:p>
        </w:tc>
        <w:tc>
          <w:tcPr>
            <w:tcW w:w="1002"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jc w:val="center"/>
              <w:rPr>
                <w:lang w:val="tt-RU"/>
              </w:rPr>
            </w:pPr>
            <w:r>
              <w:rPr>
                <w:lang w:val="tt-RU"/>
              </w:rPr>
              <w:t>5-11 классы</w:t>
            </w:r>
          </w:p>
        </w:tc>
        <w:tc>
          <w:tcPr>
            <w:tcW w:w="1440"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jc w:val="center"/>
              <w:rPr>
                <w:lang w:val="tt-RU"/>
              </w:rPr>
            </w:pPr>
            <w:r>
              <w:rPr>
                <w:lang w:val="tt-RU"/>
              </w:rPr>
              <w:t>14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r>
              <w:t>Провели учителя татарского языка, охват 18 учащихся.</w:t>
            </w:r>
          </w:p>
        </w:tc>
      </w:tr>
      <w:tr w:rsidR="00A06A0C" w:rsidTr="00426072">
        <w:trPr>
          <w:trHeight w:val="293"/>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Мероприятия, посвященные дню рождения М. Джалиля.</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1-11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1-15 февр</w:t>
            </w:r>
            <w:r>
              <w:t>а</w:t>
            </w:r>
            <w:r>
              <w:t>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Возложение цветов – 15 учащихся.</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Посещение в ДК «Энергетик» киноклубов:</w:t>
            </w:r>
          </w:p>
          <w:p w:rsidR="00A06A0C" w:rsidRDefault="00A06A0C" w:rsidP="00426072">
            <w:r>
              <w:t xml:space="preserve"> «Немеркнущий свет Победы» </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rPr>
                <w:lang w:val="tt-RU"/>
              </w:rPr>
              <w:t>8 кл</w:t>
            </w:r>
            <w:r>
              <w:t>.</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24.02.15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sidRPr="008100C2">
              <w:rPr>
                <w:lang w:val="tt-RU"/>
              </w:rPr>
              <w:t xml:space="preserve">Художественный фильм </w:t>
            </w:r>
            <w:r w:rsidRPr="003B398B">
              <w:rPr>
                <w:lang w:val="tt-RU"/>
              </w:rPr>
              <w:t xml:space="preserve">"Девочка ищет отца" </w:t>
            </w:r>
            <w:r>
              <w:rPr>
                <w:lang w:val="tt-RU"/>
              </w:rPr>
              <w:t>- 20 уч.</w:t>
            </w:r>
            <w:r w:rsidRPr="008100C2">
              <w:rPr>
                <w:lang w:val="tt-RU"/>
              </w:rPr>
              <w:t>.</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Участие в Лыжне России</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8-11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07.02.15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80 уч. и 8 учителей</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Участие в Лыжне по Комсомол</w:t>
            </w:r>
            <w:r>
              <w:t>ь</w:t>
            </w:r>
            <w:r>
              <w:t>скому району в парке культуры и отдыха</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8-9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21.02.15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10 учеников</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jc w:val="cente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 xml:space="preserve">Участие в спортивно-туристской полосы препятствий среди </w:t>
            </w:r>
          </w:p>
          <w:p w:rsidR="00A06A0C" w:rsidRDefault="00A06A0C" w:rsidP="00426072">
            <w:r>
              <w:t>учащихся «группы риска»</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9 кл.</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17.02.15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10 учеников. Руководители: Низамова Т.М., Шакирова Г.С.</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Pr="007479C6"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rPr>
                <w:lang w:val="tt-RU"/>
              </w:rPr>
            </w:pPr>
            <w:r>
              <w:rPr>
                <w:lang w:val="tt-RU"/>
              </w:rPr>
              <w:t>Выпуск стенгазет  “Наши земляки-Герои  Советского  Союза”</w:t>
            </w:r>
          </w:p>
        </w:tc>
        <w:tc>
          <w:tcPr>
            <w:tcW w:w="1002" w:type="dxa"/>
            <w:tcBorders>
              <w:top w:val="single" w:sz="4" w:space="0" w:color="auto"/>
              <w:left w:val="single" w:sz="4" w:space="0" w:color="auto"/>
              <w:bottom w:val="single" w:sz="4" w:space="0" w:color="auto"/>
              <w:right w:val="single" w:sz="4" w:space="0" w:color="auto"/>
            </w:tcBorders>
          </w:tcPr>
          <w:p w:rsidR="00A06A0C" w:rsidRPr="007479C6" w:rsidRDefault="00A06A0C" w:rsidP="00426072">
            <w:pPr>
              <w:jc w:val="center"/>
              <w:rPr>
                <w:lang w:val="tt-RU"/>
              </w:rPr>
            </w:pPr>
            <w:r>
              <w:rPr>
                <w:lang w:val="tt-RU"/>
              </w:rPr>
              <w:t>5-11 классы</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20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14 газет сданы в оргкомитет ШСУ</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Поздравительный  концерт “Защитникам  Отечества  посвящается”</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1-11 классы</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20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82 ученика  подготовили концерт для учителей школы и пап учащихся.</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5E3EAC" w:rsidRDefault="00A06A0C" w:rsidP="00426072">
            <w:r>
              <w:t>Городская акция «Герои живут рядом»</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3Б, 6В, 9В</w:t>
            </w:r>
          </w:p>
        </w:tc>
        <w:tc>
          <w:tcPr>
            <w:tcW w:w="1440"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center"/>
              <w:rPr>
                <w:bCs/>
                <w:sz w:val="20"/>
                <w:szCs w:val="20"/>
              </w:rPr>
            </w:pPr>
            <w:r>
              <w:rPr>
                <w:bCs/>
                <w:sz w:val="20"/>
                <w:szCs w:val="20"/>
              </w:rPr>
              <w:t>1-18 февраля</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Приняли участие тимуровские отряды “Искорка”, “Лучики”, “Звезда”. Отчет отправлен в ГДТДиМ</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Городская акция «Папа может…»</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7А</w:t>
            </w:r>
          </w:p>
        </w:tc>
        <w:tc>
          <w:tcPr>
            <w:tcW w:w="1440"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center"/>
              <w:rPr>
                <w:color w:val="000000"/>
                <w:sz w:val="20"/>
              </w:rPr>
            </w:pPr>
            <w:r>
              <w:rPr>
                <w:color w:val="000000"/>
                <w:sz w:val="20"/>
              </w:rPr>
              <w:t>21.02.2015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 xml:space="preserve">Отряд “Высшая лига” провел акцию </w:t>
            </w:r>
            <w:r>
              <w:rPr>
                <w:color w:val="000000"/>
                <w:sz w:val="27"/>
                <w:szCs w:val="27"/>
              </w:rPr>
              <w:t>(в рамках городской пр</w:t>
            </w:r>
            <w:r>
              <w:rPr>
                <w:color w:val="000000"/>
                <w:sz w:val="27"/>
                <w:szCs w:val="27"/>
              </w:rPr>
              <w:t>о</w:t>
            </w:r>
            <w:r>
              <w:rPr>
                <w:color w:val="000000"/>
                <w:sz w:val="27"/>
                <w:szCs w:val="27"/>
              </w:rPr>
              <w:t>граммы «SаMоSтоятельные д</w:t>
            </w:r>
            <w:r>
              <w:rPr>
                <w:color w:val="000000"/>
                <w:sz w:val="27"/>
                <w:szCs w:val="27"/>
              </w:rPr>
              <w:t>е</w:t>
            </w:r>
            <w:r>
              <w:rPr>
                <w:color w:val="000000"/>
                <w:sz w:val="27"/>
                <w:szCs w:val="27"/>
              </w:rPr>
              <w:t>ти») в ТЦ «Эссен»</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5E3EAC" w:rsidRDefault="00A06A0C" w:rsidP="00426072">
            <w:r>
              <w:t>Конкурс чтецов «Во славу Отеч</w:t>
            </w:r>
            <w:r>
              <w:t>е</w:t>
            </w:r>
            <w:r>
              <w:t>ства»</w:t>
            </w:r>
          </w:p>
        </w:tc>
        <w:tc>
          <w:tcPr>
            <w:tcW w:w="1002"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center"/>
              <w:rPr>
                <w:sz w:val="20"/>
                <w:szCs w:val="20"/>
              </w:rPr>
            </w:pPr>
            <w:r>
              <w:rPr>
                <w:sz w:val="20"/>
                <w:szCs w:val="20"/>
              </w:rPr>
              <w:t>6А</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color w:val="000000"/>
                <w:sz w:val="20"/>
              </w:rPr>
            </w:pPr>
            <w:r>
              <w:rPr>
                <w:color w:val="000000"/>
                <w:sz w:val="20"/>
              </w:rPr>
              <w:t>27.02.2015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val="tt-RU"/>
              </w:rPr>
            </w:pPr>
            <w:r>
              <w:rPr>
                <w:lang w:val="tt-RU"/>
              </w:rPr>
              <w:t>Приняла участие Валиуллина Дания в ДПК “Подросток”</w:t>
            </w:r>
          </w:p>
        </w:tc>
      </w:tr>
      <w:tr w:rsidR="00A06A0C" w:rsidRPr="003B398B"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Pr="003B398B"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3B398B" w:rsidRDefault="00A06A0C" w:rsidP="00426072">
            <w:pPr>
              <w:rPr>
                <w:lang w:val="tt-RU"/>
              </w:rPr>
            </w:pPr>
            <w:r w:rsidRPr="003B398B">
              <w:rPr>
                <w:lang w:val="tt-RU"/>
              </w:rPr>
              <w:t>Конкурс – выставка макетов памятника инспектору ДПС «На страже дорог!»</w:t>
            </w:r>
          </w:p>
        </w:tc>
        <w:tc>
          <w:tcPr>
            <w:tcW w:w="1002" w:type="dxa"/>
            <w:tcBorders>
              <w:top w:val="single" w:sz="4" w:space="0" w:color="auto"/>
              <w:left w:val="single" w:sz="4" w:space="0" w:color="auto"/>
              <w:bottom w:val="single" w:sz="4" w:space="0" w:color="auto"/>
              <w:right w:val="single" w:sz="4" w:space="0" w:color="auto"/>
            </w:tcBorders>
          </w:tcPr>
          <w:p w:rsidR="00A06A0C" w:rsidRPr="003B398B" w:rsidRDefault="00A06A0C" w:rsidP="00426072">
            <w:pPr>
              <w:jc w:val="center"/>
              <w:rPr>
                <w:lang w:val="tt-RU"/>
              </w:rPr>
            </w:pPr>
            <w:r w:rsidRPr="003B398B">
              <w:rPr>
                <w:lang w:val="tt-RU"/>
              </w:rPr>
              <w:t>1 АГ 1В</w:t>
            </w:r>
          </w:p>
        </w:tc>
        <w:tc>
          <w:tcPr>
            <w:tcW w:w="1440" w:type="dxa"/>
            <w:tcBorders>
              <w:top w:val="single" w:sz="4" w:space="0" w:color="auto"/>
              <w:left w:val="single" w:sz="4" w:space="0" w:color="auto"/>
              <w:bottom w:val="single" w:sz="4" w:space="0" w:color="auto"/>
              <w:right w:val="single" w:sz="4" w:space="0" w:color="auto"/>
            </w:tcBorders>
          </w:tcPr>
          <w:p w:rsidR="00A06A0C" w:rsidRPr="003B398B" w:rsidRDefault="00A06A0C" w:rsidP="00426072">
            <w:pPr>
              <w:jc w:val="center"/>
              <w:rPr>
                <w:color w:val="000000"/>
              </w:rPr>
            </w:pPr>
            <w:r>
              <w:rPr>
                <w:color w:val="000000"/>
              </w:rPr>
              <w:t>18.02.2015</w:t>
            </w:r>
          </w:p>
        </w:tc>
        <w:tc>
          <w:tcPr>
            <w:tcW w:w="3937" w:type="dxa"/>
            <w:tcBorders>
              <w:top w:val="single" w:sz="4" w:space="0" w:color="auto"/>
              <w:left w:val="single" w:sz="4" w:space="0" w:color="auto"/>
              <w:bottom w:val="single" w:sz="4" w:space="0" w:color="auto"/>
              <w:right w:val="single" w:sz="4" w:space="0" w:color="auto"/>
            </w:tcBorders>
          </w:tcPr>
          <w:p w:rsidR="00A06A0C" w:rsidRPr="003B398B" w:rsidRDefault="00A06A0C" w:rsidP="00426072">
            <w:pPr>
              <w:rPr>
                <w:lang w:val="tt-RU"/>
              </w:rPr>
            </w:pPr>
            <w:r>
              <w:rPr>
                <w:lang w:val="tt-RU"/>
              </w:rPr>
              <w:t>В</w:t>
            </w:r>
            <w:r w:rsidRPr="003B398B">
              <w:rPr>
                <w:lang w:val="tt-RU"/>
              </w:rPr>
              <w:t xml:space="preserve"> рамках городской программы по БДД для учащихся 1 классов «Безопасное детство»</w:t>
            </w:r>
            <w:r>
              <w:rPr>
                <w:lang w:val="tt-RU"/>
              </w:rPr>
              <w:t>. Сираева Лилия (1Г) заняла 1 место.</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653D48" w:rsidRDefault="00A06A0C" w:rsidP="00426072">
            <w:r w:rsidRPr="00653D48">
              <w:t>Стратегическая</w:t>
            </w:r>
            <w:r>
              <w:t xml:space="preserve"> </w:t>
            </w:r>
            <w:r w:rsidRPr="00653D48">
              <w:t xml:space="preserve"> игра «Имею пр</w:t>
            </w:r>
            <w:r w:rsidRPr="00653D48">
              <w:t>а</w:t>
            </w:r>
            <w:r w:rsidRPr="00653D48">
              <w:t>во?!»</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8г</w:t>
            </w:r>
          </w:p>
        </w:tc>
        <w:tc>
          <w:tcPr>
            <w:tcW w:w="1440"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both"/>
              <w:rPr>
                <w:sz w:val="20"/>
                <w:szCs w:val="20"/>
              </w:rPr>
            </w:pPr>
            <w:r>
              <w:rPr>
                <w:sz w:val="20"/>
                <w:szCs w:val="20"/>
              </w:rPr>
              <w:t>11.02.2015</w:t>
            </w:r>
          </w:p>
        </w:tc>
        <w:tc>
          <w:tcPr>
            <w:tcW w:w="3937" w:type="dxa"/>
            <w:tcBorders>
              <w:top w:val="single" w:sz="4" w:space="0" w:color="auto"/>
              <w:left w:val="single" w:sz="4" w:space="0" w:color="auto"/>
              <w:bottom w:val="single" w:sz="4" w:space="0" w:color="auto"/>
              <w:right w:val="single" w:sz="4" w:space="0" w:color="auto"/>
            </w:tcBorders>
          </w:tcPr>
          <w:p w:rsidR="00A06A0C" w:rsidRPr="00215157" w:rsidRDefault="00A06A0C" w:rsidP="00426072">
            <w:pPr>
              <w:jc w:val="center"/>
              <w:rPr>
                <w:lang w:val="tt-RU"/>
              </w:rPr>
            </w:pPr>
            <w:r w:rsidRPr="00215157">
              <w:rPr>
                <w:lang w:val="tt-RU"/>
              </w:rPr>
              <w:t>в рамках конкурсного этапа ГП «Рубикон»</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Городской этап республ.</w:t>
            </w:r>
          </w:p>
          <w:p w:rsidR="00A06A0C" w:rsidRDefault="00A06A0C" w:rsidP="00426072">
            <w:r>
              <w:t xml:space="preserve">акции «Равнение </w:t>
            </w:r>
          </w:p>
          <w:p w:rsidR="00A06A0C" w:rsidRPr="005E3EAC" w:rsidRDefault="00A06A0C" w:rsidP="00426072">
            <w:r>
              <w:t>на Победу»</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9в</w:t>
            </w:r>
          </w:p>
        </w:tc>
        <w:tc>
          <w:tcPr>
            <w:tcW w:w="1440"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both"/>
              <w:rPr>
                <w:sz w:val="20"/>
                <w:szCs w:val="20"/>
              </w:rPr>
            </w:pPr>
            <w:r>
              <w:rPr>
                <w:sz w:val="20"/>
                <w:szCs w:val="20"/>
              </w:rPr>
              <w:t>Январь-февраль</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В рамках программы “Спешите делать добро!”</w:t>
            </w:r>
          </w:p>
        </w:tc>
      </w:tr>
      <w:tr w:rsidR="00A06A0C"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3C406F" w:rsidRDefault="00A06A0C" w:rsidP="00426072">
            <w:r w:rsidRPr="003C406F">
              <w:t>Городской праздник, посвящё</w:t>
            </w:r>
            <w:r w:rsidRPr="003C406F">
              <w:t>н</w:t>
            </w:r>
            <w:r w:rsidRPr="003C406F">
              <w:t>ный Дню родного языка</w:t>
            </w:r>
            <w:r>
              <w:t xml:space="preserve"> </w:t>
            </w:r>
            <w:r w:rsidRPr="003C406F">
              <w:t xml:space="preserve">на базе ГДТДиМ </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1-11 кл.</w:t>
            </w:r>
          </w:p>
        </w:tc>
        <w:tc>
          <w:tcPr>
            <w:tcW w:w="1440" w:type="dxa"/>
            <w:tcBorders>
              <w:top w:val="single" w:sz="4" w:space="0" w:color="auto"/>
              <w:left w:val="single" w:sz="4" w:space="0" w:color="auto"/>
              <w:bottom w:val="single" w:sz="4" w:space="0" w:color="auto"/>
              <w:right w:val="single" w:sz="4" w:space="0" w:color="auto"/>
            </w:tcBorders>
          </w:tcPr>
          <w:p w:rsidR="00A06A0C" w:rsidRPr="003C406F" w:rsidRDefault="00A06A0C" w:rsidP="00426072">
            <w:pPr>
              <w:jc w:val="center"/>
            </w:pPr>
            <w:r w:rsidRPr="00983266">
              <w:rPr>
                <w:sz w:val="20"/>
                <w:szCs w:val="20"/>
              </w:rPr>
              <w:t>21.02 в 14.00</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7 учеников</w:t>
            </w:r>
          </w:p>
        </w:tc>
      </w:tr>
      <w:tr w:rsidR="00A06A0C" w:rsidRPr="009130DE"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Конкурс-выставка макетов</w:t>
            </w:r>
          </w:p>
          <w:p w:rsidR="00A06A0C" w:rsidRPr="003C406F" w:rsidRDefault="00A06A0C" w:rsidP="00426072">
            <w:r>
              <w:t>«В мире военной техники»</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5-6 кл.</w:t>
            </w:r>
          </w:p>
        </w:tc>
        <w:tc>
          <w:tcPr>
            <w:tcW w:w="1440" w:type="dxa"/>
            <w:tcBorders>
              <w:top w:val="single" w:sz="4" w:space="0" w:color="auto"/>
              <w:left w:val="single" w:sz="4" w:space="0" w:color="auto"/>
              <w:bottom w:val="single" w:sz="4" w:space="0" w:color="auto"/>
              <w:right w:val="single" w:sz="4" w:space="0" w:color="auto"/>
            </w:tcBorders>
          </w:tcPr>
          <w:p w:rsidR="00A06A0C" w:rsidRPr="00B33681" w:rsidRDefault="00A06A0C" w:rsidP="00426072">
            <w:pPr>
              <w:jc w:val="both"/>
              <w:rPr>
                <w:sz w:val="20"/>
                <w:szCs w:val="20"/>
              </w:rPr>
            </w:pPr>
            <w:r>
              <w:rPr>
                <w:sz w:val="20"/>
                <w:szCs w:val="20"/>
              </w:rPr>
              <w:t>14.02.2015</w:t>
            </w:r>
          </w:p>
        </w:tc>
        <w:tc>
          <w:tcPr>
            <w:tcW w:w="3937" w:type="dxa"/>
            <w:tcBorders>
              <w:top w:val="single" w:sz="4" w:space="0" w:color="auto"/>
              <w:left w:val="single" w:sz="4" w:space="0" w:color="auto"/>
              <w:bottom w:val="single" w:sz="4" w:space="0" w:color="auto"/>
              <w:right w:val="single" w:sz="4" w:space="0" w:color="auto"/>
            </w:tcBorders>
          </w:tcPr>
          <w:p w:rsidR="00A06A0C" w:rsidRPr="009130DE" w:rsidRDefault="00A06A0C" w:rsidP="00426072">
            <w:pPr>
              <w:rPr>
                <w:sz w:val="22"/>
                <w:szCs w:val="22"/>
                <w:lang w:val="tt-RU"/>
              </w:rPr>
            </w:pPr>
            <w:r>
              <w:rPr>
                <w:sz w:val="22"/>
                <w:szCs w:val="22"/>
                <w:lang w:val="tt-RU"/>
              </w:rPr>
              <w:t>Приняли участие 2 работы в ЦДТТ №5</w:t>
            </w:r>
          </w:p>
        </w:tc>
      </w:tr>
      <w:tr w:rsidR="00A06A0C" w:rsidRPr="00764F00"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 xml:space="preserve">Региональный  конкурс поисково </w:t>
            </w:r>
            <w:r>
              <w:lastRenderedPageBreak/>
              <w:t>- исследовательских</w:t>
            </w:r>
          </w:p>
          <w:p w:rsidR="00A06A0C" w:rsidRPr="00B33681" w:rsidRDefault="00A06A0C" w:rsidP="00426072">
            <w:r>
              <w:t>работ «Эхо веков»</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lastRenderedPageBreak/>
              <w:t>5-8</w:t>
            </w:r>
          </w:p>
        </w:tc>
        <w:tc>
          <w:tcPr>
            <w:tcW w:w="1440" w:type="dxa"/>
            <w:tcBorders>
              <w:top w:val="single" w:sz="4" w:space="0" w:color="auto"/>
              <w:left w:val="single" w:sz="4" w:space="0" w:color="auto"/>
              <w:bottom w:val="single" w:sz="4" w:space="0" w:color="auto"/>
              <w:right w:val="single" w:sz="4" w:space="0" w:color="auto"/>
            </w:tcBorders>
          </w:tcPr>
          <w:p w:rsidR="00A06A0C" w:rsidRPr="003C406F" w:rsidRDefault="00A06A0C" w:rsidP="00426072">
            <w:pPr>
              <w:jc w:val="center"/>
            </w:pP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r w:rsidRPr="009A7423">
              <w:t xml:space="preserve">Исеме Хәтер китабында: </w:t>
            </w:r>
            <w:r w:rsidRPr="002674CC">
              <w:rPr>
                <w:b/>
              </w:rPr>
              <w:t>диплом I</w:t>
            </w:r>
            <w:r w:rsidRPr="009A7423">
              <w:t xml:space="preserve"> </w:t>
            </w:r>
            <w:r w:rsidRPr="002674CC">
              <w:rPr>
                <w:b/>
              </w:rPr>
              <w:lastRenderedPageBreak/>
              <w:t>степени</w:t>
            </w:r>
            <w:r w:rsidRPr="009A7423">
              <w:t xml:space="preserve"> - Габдрахманов Алмаз Эдуардович (МБОУ СОШ № 9 г. Набережные Челны), руководитель: Габдрахманова Наиля Насимовна,</w:t>
            </w:r>
          </w:p>
          <w:p w:rsidR="00A06A0C" w:rsidRPr="009A7423" w:rsidRDefault="00A06A0C" w:rsidP="00426072">
            <w:r w:rsidRPr="009A7423">
              <w:t>Сугыш  яралары төзәлми –  диплом I степени - Севостьянова Алина Алексеевна (МБОУ СОШ № 9 г. Набережные Челны), руководитель: Габдрахманова Наиля Насимовна</w:t>
            </w:r>
          </w:p>
        </w:tc>
      </w:tr>
      <w:tr w:rsidR="00A06A0C" w:rsidRPr="00764F00"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B33681" w:rsidRDefault="00A06A0C" w:rsidP="00426072">
            <w:r>
              <w:rPr>
                <w:color w:val="000000"/>
                <w:sz w:val="27"/>
                <w:szCs w:val="27"/>
              </w:rPr>
              <w:t>Вечер Чести «Непобедимые».</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sidRPr="00B33681">
              <w:rPr>
                <w:lang w:val="tt-RU"/>
              </w:rPr>
              <w:t>ГСУ</w:t>
            </w:r>
          </w:p>
        </w:tc>
        <w:tc>
          <w:tcPr>
            <w:tcW w:w="1440"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both"/>
              <w:rPr>
                <w:sz w:val="20"/>
                <w:szCs w:val="20"/>
              </w:rPr>
            </w:pPr>
            <w:r w:rsidRPr="00983266">
              <w:rPr>
                <w:sz w:val="20"/>
                <w:szCs w:val="20"/>
              </w:rPr>
              <w:t>12.02.2014 15.00</w:t>
            </w:r>
          </w:p>
        </w:tc>
        <w:tc>
          <w:tcPr>
            <w:tcW w:w="3937" w:type="dxa"/>
            <w:tcBorders>
              <w:top w:val="single" w:sz="4" w:space="0" w:color="auto"/>
              <w:left w:val="single" w:sz="4" w:space="0" w:color="auto"/>
              <w:bottom w:val="single" w:sz="4" w:space="0" w:color="auto"/>
              <w:right w:val="single" w:sz="4" w:space="0" w:color="auto"/>
            </w:tcBorders>
          </w:tcPr>
          <w:p w:rsidR="00A06A0C" w:rsidRPr="00764F00" w:rsidRDefault="00A06A0C" w:rsidP="00426072">
            <w:pPr>
              <w:rPr>
                <w:bCs/>
              </w:rPr>
            </w:pPr>
            <w:r>
              <w:rPr>
                <w:bCs/>
              </w:rPr>
              <w:t>Принял участие депутат ШСУ П</w:t>
            </w:r>
            <w:r>
              <w:rPr>
                <w:bCs/>
              </w:rPr>
              <w:t>и</w:t>
            </w:r>
            <w:r>
              <w:rPr>
                <w:bCs/>
              </w:rPr>
              <w:t>сарев Данил.</w:t>
            </w:r>
          </w:p>
        </w:tc>
      </w:tr>
      <w:tr w:rsidR="00A06A0C" w:rsidRPr="00733ABD"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 знатоков</w:t>
            </w:r>
          </w:p>
          <w:p w:rsidR="00A06A0C" w:rsidRPr="00B33681" w:rsidRDefault="00A06A0C" w:rsidP="00426072">
            <w:r>
              <w:t>«Вы в битве Родину спасли</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rPr>
                <w:lang w:val="tt-RU"/>
              </w:rPr>
            </w:pPr>
            <w:r>
              <w:rPr>
                <w:lang w:val="tt-RU"/>
              </w:rPr>
              <w:t>8Б</w:t>
            </w:r>
          </w:p>
        </w:tc>
        <w:tc>
          <w:tcPr>
            <w:tcW w:w="1440"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both"/>
              <w:rPr>
                <w:sz w:val="20"/>
                <w:szCs w:val="20"/>
              </w:rPr>
            </w:pPr>
          </w:p>
        </w:tc>
        <w:tc>
          <w:tcPr>
            <w:tcW w:w="3937" w:type="dxa"/>
            <w:tcBorders>
              <w:top w:val="single" w:sz="4" w:space="0" w:color="auto"/>
              <w:left w:val="single" w:sz="4" w:space="0" w:color="auto"/>
              <w:bottom w:val="single" w:sz="4" w:space="0" w:color="auto"/>
              <w:right w:val="single" w:sz="4" w:space="0" w:color="auto"/>
            </w:tcBorders>
          </w:tcPr>
          <w:p w:rsidR="00A06A0C" w:rsidRPr="002674CC" w:rsidRDefault="00A06A0C" w:rsidP="00426072">
            <w:pPr>
              <w:rPr>
                <w:lang w:val="tt-RU"/>
              </w:rPr>
            </w:pPr>
            <w:r w:rsidRPr="002674CC">
              <w:rPr>
                <w:lang w:val="tt-RU"/>
              </w:rPr>
              <w:t>Команда «Девятая рота»</w:t>
            </w:r>
            <w:r>
              <w:rPr>
                <w:lang w:val="tt-RU"/>
              </w:rPr>
              <w:t xml:space="preserve">  приняла участие в </w:t>
            </w:r>
            <w:r w:rsidRPr="002674CC">
              <w:rPr>
                <w:lang w:val="tt-RU"/>
              </w:rPr>
              <w:t>МБУ «</w:t>
            </w:r>
            <w:r>
              <w:rPr>
                <w:lang w:val="tt-RU"/>
              </w:rPr>
              <w:t xml:space="preserve"> </w:t>
            </w:r>
            <w:r w:rsidRPr="002674CC">
              <w:rPr>
                <w:lang w:val="tt-RU"/>
              </w:rPr>
              <w:t>Центральная городская библиотека</w:t>
            </w:r>
          </w:p>
          <w:p w:rsidR="00A06A0C" w:rsidRPr="002674CC" w:rsidRDefault="00A06A0C" w:rsidP="00426072">
            <w:pPr>
              <w:rPr>
                <w:lang w:val="tt-RU"/>
              </w:rPr>
            </w:pPr>
            <w:r w:rsidRPr="002674CC">
              <w:rPr>
                <w:lang w:val="tt-RU"/>
              </w:rPr>
              <w:t>имени Мусы Джалиля</w:t>
            </w:r>
            <w:r>
              <w:rPr>
                <w:lang w:val="tt-RU"/>
              </w:rPr>
              <w:t xml:space="preserve">”. </w:t>
            </w:r>
            <w:r w:rsidRPr="002674CC">
              <w:rPr>
                <w:b/>
                <w:lang w:val="tt-RU"/>
              </w:rPr>
              <w:t>Диплом лауреата конкурса знатаков</w:t>
            </w:r>
            <w:r>
              <w:rPr>
                <w:lang w:val="tt-RU"/>
              </w:rPr>
              <w:t>. Руководитель – Хасанова К.А.</w:t>
            </w:r>
          </w:p>
        </w:tc>
      </w:tr>
      <w:tr w:rsidR="00A06A0C" w:rsidRPr="00733ABD"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Pr="002674CC" w:rsidRDefault="00A06A0C" w:rsidP="00426072">
            <w:r>
              <w:t>И</w:t>
            </w:r>
            <w:r w:rsidRPr="002674CC">
              <w:t>сторико-патриотическ</w:t>
            </w:r>
            <w:r>
              <w:t xml:space="preserve">ая </w:t>
            </w:r>
            <w:r w:rsidRPr="002674CC">
              <w:t>акци</w:t>
            </w:r>
            <w:r>
              <w:t>я</w:t>
            </w:r>
            <w:r w:rsidRPr="002674CC">
              <w:t xml:space="preserve">  «Родные лица Победы»</w:t>
            </w:r>
          </w:p>
        </w:tc>
        <w:tc>
          <w:tcPr>
            <w:tcW w:w="1002" w:type="dxa"/>
            <w:tcBorders>
              <w:top w:val="single" w:sz="4" w:space="0" w:color="auto"/>
              <w:left w:val="single" w:sz="4" w:space="0" w:color="auto"/>
              <w:bottom w:val="single" w:sz="4" w:space="0" w:color="auto"/>
              <w:right w:val="single" w:sz="4" w:space="0" w:color="auto"/>
            </w:tcBorders>
          </w:tcPr>
          <w:p w:rsidR="00A06A0C" w:rsidRPr="00DF7570" w:rsidRDefault="00A06A0C" w:rsidP="00426072">
            <w:pPr>
              <w:jc w:val="center"/>
            </w:pPr>
            <w:r>
              <w:t>8</w:t>
            </w:r>
          </w:p>
        </w:tc>
        <w:tc>
          <w:tcPr>
            <w:tcW w:w="1440" w:type="dxa"/>
            <w:tcBorders>
              <w:top w:val="single" w:sz="4" w:space="0" w:color="auto"/>
              <w:left w:val="single" w:sz="4" w:space="0" w:color="auto"/>
              <w:bottom w:val="single" w:sz="4" w:space="0" w:color="auto"/>
              <w:right w:val="single" w:sz="4" w:space="0" w:color="auto"/>
            </w:tcBorders>
          </w:tcPr>
          <w:p w:rsidR="00A06A0C" w:rsidRPr="00983266" w:rsidRDefault="00A06A0C" w:rsidP="00426072">
            <w:pPr>
              <w:jc w:val="both"/>
              <w:rPr>
                <w:sz w:val="20"/>
                <w:szCs w:val="20"/>
              </w:rPr>
            </w:pPr>
            <w:r>
              <w:rPr>
                <w:sz w:val="20"/>
                <w:szCs w:val="20"/>
              </w:rPr>
              <w:t>10.02.2015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r w:rsidRPr="005A717F">
              <w:t>Муниципальн</w:t>
            </w:r>
            <w:r>
              <w:t xml:space="preserve">ый </w:t>
            </w:r>
            <w:r w:rsidRPr="005A717F">
              <w:t xml:space="preserve"> этап  Республ</w:t>
            </w:r>
            <w:r w:rsidRPr="005A717F">
              <w:t>и</w:t>
            </w:r>
            <w:r w:rsidRPr="005A717F">
              <w:t xml:space="preserve">канской  историко-патриотической акции </w:t>
            </w:r>
            <w:r>
              <w:t xml:space="preserve">                         </w:t>
            </w:r>
            <w:r w:rsidRPr="005A717F">
              <w:t xml:space="preserve"> «Родные лица Победы»    по созданию информ</w:t>
            </w:r>
            <w:r w:rsidRPr="005A717F">
              <w:t>а</w:t>
            </w:r>
            <w:r w:rsidRPr="005A717F">
              <w:t>ционных банеров  «Не померкнет летопись   Победы»</w:t>
            </w:r>
            <w:r>
              <w:t xml:space="preserve">. </w:t>
            </w:r>
          </w:p>
          <w:p w:rsidR="00A06A0C" w:rsidRDefault="00A06A0C" w:rsidP="00426072">
            <w:r w:rsidRPr="0054083E">
              <w:t>Габдрахманов Алмаз, 8а (Кареева И.И.)</w:t>
            </w:r>
            <w:r w:rsidRPr="005A717F">
              <w:t xml:space="preserve">    </w:t>
            </w:r>
          </w:p>
        </w:tc>
      </w:tr>
      <w:tr w:rsidR="00A06A0C" w:rsidRPr="00733ABD"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Конкурс  литературно-музыкальных композиций</w:t>
            </w:r>
          </w:p>
          <w:p w:rsidR="00A06A0C" w:rsidRDefault="00A06A0C" w:rsidP="00426072">
            <w:r>
              <w:t>«Бьётся в тесной печурке огонь»</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8А</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both"/>
              <w:rPr>
                <w:sz w:val="20"/>
                <w:szCs w:val="20"/>
              </w:rPr>
            </w:pPr>
            <w:r>
              <w:rPr>
                <w:sz w:val="20"/>
                <w:szCs w:val="20"/>
              </w:rPr>
              <w:t>26.02.15</w:t>
            </w:r>
          </w:p>
        </w:tc>
        <w:tc>
          <w:tcPr>
            <w:tcW w:w="3937" w:type="dxa"/>
            <w:tcBorders>
              <w:top w:val="single" w:sz="4" w:space="0" w:color="auto"/>
              <w:left w:val="single" w:sz="4" w:space="0" w:color="auto"/>
              <w:bottom w:val="single" w:sz="4" w:space="0" w:color="auto"/>
              <w:right w:val="single" w:sz="4" w:space="0" w:color="auto"/>
            </w:tcBorders>
          </w:tcPr>
          <w:p w:rsidR="00A06A0C" w:rsidRPr="005A717F" w:rsidRDefault="00A06A0C" w:rsidP="00426072">
            <w:r>
              <w:rPr>
                <w:lang w:eastAsia="en-US"/>
              </w:rPr>
              <w:t>Отряд «Горячие сердца» принял участие</w:t>
            </w:r>
            <w:r>
              <w:t xml:space="preserve"> </w:t>
            </w:r>
            <w:r>
              <w:rPr>
                <w:lang w:eastAsia="en-US"/>
              </w:rPr>
              <w:t>в рамках городской пр</w:t>
            </w:r>
            <w:r>
              <w:rPr>
                <w:lang w:eastAsia="en-US"/>
              </w:rPr>
              <w:t>о</w:t>
            </w:r>
            <w:r>
              <w:rPr>
                <w:lang w:eastAsia="en-US"/>
              </w:rPr>
              <w:t>граммы для педагогических групп «Успех в твоих руках» в ДДТ №15.</w:t>
            </w:r>
            <w:r>
              <w:rPr>
                <w:lang w:val="tt-RU"/>
              </w:rPr>
              <w:t xml:space="preserve"> Руководитель – </w:t>
            </w:r>
            <w:r>
              <w:rPr>
                <w:lang w:eastAsia="en-US"/>
              </w:rPr>
              <w:t>Фатхутдинова М.М.</w:t>
            </w:r>
          </w:p>
        </w:tc>
      </w:tr>
      <w:tr w:rsidR="00A06A0C" w:rsidRPr="00733ABD"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 xml:space="preserve">Конкурс музыкальных клипов </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8А</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both"/>
              <w:rPr>
                <w:sz w:val="20"/>
                <w:szCs w:val="20"/>
              </w:rPr>
            </w:pPr>
            <w:r>
              <w:rPr>
                <w:sz w:val="20"/>
                <w:szCs w:val="20"/>
              </w:rPr>
              <w:t>21.02.2015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eastAsia="en-US"/>
              </w:rPr>
            </w:pPr>
            <w:r>
              <w:rPr>
                <w:lang w:eastAsia="en-US"/>
              </w:rPr>
              <w:t>Руководитель – учитель музыки Мусина Л.Г.</w:t>
            </w:r>
          </w:p>
        </w:tc>
      </w:tr>
      <w:tr w:rsidR="00A06A0C" w:rsidRPr="00733ABD"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Городской конкурс «В сердцах Великая Победа!»</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10А</w:t>
            </w:r>
          </w:p>
        </w:tc>
        <w:tc>
          <w:tcPr>
            <w:tcW w:w="1440" w:type="dxa"/>
            <w:tcBorders>
              <w:top w:val="single" w:sz="4" w:space="0" w:color="auto"/>
              <w:left w:val="single" w:sz="4" w:space="0" w:color="auto"/>
              <w:bottom w:val="single" w:sz="4" w:space="0" w:color="auto"/>
              <w:right w:val="single" w:sz="4" w:space="0" w:color="auto"/>
            </w:tcBorders>
          </w:tcPr>
          <w:p w:rsidR="00A06A0C" w:rsidRDefault="00A06A0C" w:rsidP="00426072">
            <w:pPr>
              <w:jc w:val="both"/>
            </w:pPr>
            <w:r>
              <w:t>15</w:t>
            </w:r>
            <w:r w:rsidRPr="00505D9B">
              <w:t>.02.2015</w:t>
            </w:r>
          </w:p>
          <w:p w:rsidR="00A06A0C" w:rsidRPr="00505D9B" w:rsidRDefault="00A06A0C" w:rsidP="00426072">
            <w:pPr>
              <w:jc w:val="both"/>
            </w:pPr>
            <w:r>
              <w:t>25.02.2015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eastAsia="en-US"/>
              </w:rPr>
            </w:pPr>
            <w:r>
              <w:rPr>
                <w:lang w:eastAsia="en-US"/>
              </w:rPr>
              <w:t>Ученик 10 А класса Карасев Дми</w:t>
            </w:r>
            <w:r>
              <w:rPr>
                <w:lang w:eastAsia="en-US"/>
              </w:rPr>
              <w:t>т</w:t>
            </w:r>
            <w:r>
              <w:rPr>
                <w:lang w:eastAsia="en-US"/>
              </w:rPr>
              <w:t>рий принял участие: написал пр</w:t>
            </w:r>
            <w:r>
              <w:rPr>
                <w:lang w:eastAsia="en-US"/>
              </w:rPr>
              <w:t>о</w:t>
            </w:r>
            <w:r>
              <w:rPr>
                <w:lang w:eastAsia="en-US"/>
              </w:rPr>
              <w:t>ект о Молчанове, сдал тестиров</w:t>
            </w:r>
            <w:r>
              <w:rPr>
                <w:lang w:eastAsia="en-US"/>
              </w:rPr>
              <w:t>а</w:t>
            </w:r>
            <w:r>
              <w:rPr>
                <w:lang w:eastAsia="en-US"/>
              </w:rPr>
              <w:t xml:space="preserve">ние на ПОСТу №1. Руководитель – Бятикова И.И. Результат: </w:t>
            </w:r>
            <w:r w:rsidRPr="0007273A">
              <w:rPr>
                <w:b/>
                <w:lang w:eastAsia="en-US"/>
              </w:rPr>
              <w:t>3 место.</w:t>
            </w:r>
          </w:p>
        </w:tc>
      </w:tr>
      <w:tr w:rsidR="00A06A0C" w:rsidRPr="00733ABD" w:rsidTr="00426072">
        <w:trPr>
          <w:trHeight w:val="278"/>
        </w:trPr>
        <w:tc>
          <w:tcPr>
            <w:tcW w:w="720" w:type="dxa"/>
            <w:tcBorders>
              <w:top w:val="single" w:sz="4" w:space="0" w:color="auto"/>
              <w:left w:val="single" w:sz="4" w:space="0" w:color="auto"/>
              <w:bottom w:val="single" w:sz="4" w:space="0" w:color="auto"/>
              <w:right w:val="single" w:sz="4" w:space="0" w:color="auto"/>
            </w:tcBorders>
          </w:tcPr>
          <w:p w:rsidR="00A06A0C" w:rsidRDefault="00A06A0C" w:rsidP="00A06A0C">
            <w:pPr>
              <w:numPr>
                <w:ilvl w:val="0"/>
                <w:numId w:val="47"/>
              </w:numPr>
              <w:rPr>
                <w:lang w:val="tt-RU"/>
              </w:rPr>
            </w:pPr>
          </w:p>
        </w:tc>
        <w:tc>
          <w:tcPr>
            <w:tcW w:w="3724" w:type="dxa"/>
            <w:tcBorders>
              <w:top w:val="single" w:sz="4" w:space="0" w:color="auto"/>
              <w:left w:val="single" w:sz="4" w:space="0" w:color="auto"/>
              <w:bottom w:val="single" w:sz="4" w:space="0" w:color="auto"/>
              <w:right w:val="single" w:sz="4" w:space="0" w:color="auto"/>
            </w:tcBorders>
          </w:tcPr>
          <w:p w:rsidR="00A06A0C" w:rsidRDefault="00A06A0C" w:rsidP="00426072">
            <w:r>
              <w:t>Городской конкурс исследов</w:t>
            </w:r>
            <w:r>
              <w:t>а</w:t>
            </w:r>
            <w:r>
              <w:t>тельских проектов «Детство, оп</w:t>
            </w:r>
            <w:r>
              <w:t>а</w:t>
            </w:r>
            <w:r>
              <w:t>ленное войной», «Дети войны – наследники Победы»</w:t>
            </w:r>
          </w:p>
        </w:tc>
        <w:tc>
          <w:tcPr>
            <w:tcW w:w="1002" w:type="dxa"/>
            <w:tcBorders>
              <w:top w:val="single" w:sz="4" w:space="0" w:color="auto"/>
              <w:left w:val="single" w:sz="4" w:space="0" w:color="auto"/>
              <w:bottom w:val="single" w:sz="4" w:space="0" w:color="auto"/>
              <w:right w:val="single" w:sz="4" w:space="0" w:color="auto"/>
            </w:tcBorders>
          </w:tcPr>
          <w:p w:rsidR="00A06A0C" w:rsidRDefault="00A06A0C" w:rsidP="00426072">
            <w:pPr>
              <w:jc w:val="center"/>
            </w:pPr>
            <w:r>
              <w:t>8 кл.</w:t>
            </w:r>
          </w:p>
        </w:tc>
        <w:tc>
          <w:tcPr>
            <w:tcW w:w="1440" w:type="dxa"/>
            <w:tcBorders>
              <w:top w:val="single" w:sz="4" w:space="0" w:color="auto"/>
              <w:left w:val="single" w:sz="4" w:space="0" w:color="auto"/>
              <w:bottom w:val="single" w:sz="4" w:space="0" w:color="auto"/>
              <w:right w:val="single" w:sz="4" w:space="0" w:color="auto"/>
            </w:tcBorders>
          </w:tcPr>
          <w:p w:rsidR="00A06A0C" w:rsidRPr="00505D9B" w:rsidRDefault="00A06A0C" w:rsidP="00426072">
            <w:pPr>
              <w:jc w:val="both"/>
            </w:pPr>
            <w:r w:rsidRPr="00505D9B">
              <w:t>1-23.02.2015</w:t>
            </w:r>
          </w:p>
        </w:tc>
        <w:tc>
          <w:tcPr>
            <w:tcW w:w="3937" w:type="dxa"/>
            <w:tcBorders>
              <w:top w:val="single" w:sz="4" w:space="0" w:color="auto"/>
              <w:left w:val="single" w:sz="4" w:space="0" w:color="auto"/>
              <w:bottom w:val="single" w:sz="4" w:space="0" w:color="auto"/>
              <w:right w:val="single" w:sz="4" w:space="0" w:color="auto"/>
            </w:tcBorders>
          </w:tcPr>
          <w:p w:rsidR="00A06A0C" w:rsidRDefault="00A06A0C" w:rsidP="00426072">
            <w:pPr>
              <w:rPr>
                <w:lang w:eastAsia="en-US"/>
              </w:rPr>
            </w:pPr>
            <w:r>
              <w:rPr>
                <w:lang w:eastAsia="en-US"/>
              </w:rPr>
              <w:t>Приняли участие ученица 8А кла</w:t>
            </w:r>
            <w:r>
              <w:rPr>
                <w:lang w:eastAsia="en-US"/>
              </w:rPr>
              <w:t>с</w:t>
            </w:r>
            <w:r>
              <w:rPr>
                <w:lang w:eastAsia="en-US"/>
              </w:rPr>
              <w:t>са Сираева Гузалия, 8Б класса К</w:t>
            </w:r>
            <w:r>
              <w:rPr>
                <w:lang w:eastAsia="en-US"/>
              </w:rPr>
              <w:t>а</w:t>
            </w:r>
            <w:r>
              <w:rPr>
                <w:lang w:eastAsia="en-US"/>
              </w:rPr>
              <w:t xml:space="preserve">маричева Маргарита, 8В класса Шемелин Евгений. Работы сданы в ДДТ №15. </w:t>
            </w:r>
          </w:p>
        </w:tc>
      </w:tr>
    </w:tbl>
    <w:p w:rsidR="00A06A0C" w:rsidRPr="00DF7570" w:rsidRDefault="00A06A0C" w:rsidP="00A06A0C">
      <w:pPr>
        <w:spacing w:line="276" w:lineRule="auto"/>
        <w:ind w:firstLine="708"/>
        <w:jc w:val="both"/>
        <w:rPr>
          <w:lang w:val="tt-RU"/>
        </w:rPr>
      </w:pPr>
    </w:p>
    <w:p w:rsidR="00A06A0C" w:rsidRDefault="00A06A0C" w:rsidP="00A06A0C">
      <w:pPr>
        <w:spacing w:line="276" w:lineRule="auto"/>
        <w:ind w:firstLine="708"/>
      </w:pPr>
      <w:r>
        <w:t xml:space="preserve">Все ветераны ВОВ, труженики тыла ВОВ, солдаты-участники в горячих точках,   проживающие в пос.Сидоровка, прикреплены за 3-11 классами. </w:t>
      </w:r>
      <w:r w:rsidRPr="00D44483">
        <w:t xml:space="preserve">Посетили квартиры </w:t>
      </w:r>
      <w:r>
        <w:t>94</w:t>
      </w:r>
      <w:r w:rsidRPr="00D44483">
        <w:t xml:space="preserve"> в</w:t>
      </w:r>
      <w:r w:rsidRPr="00D44483">
        <w:t>е</w:t>
      </w:r>
      <w:r w:rsidRPr="00D44483">
        <w:t>теранов</w:t>
      </w:r>
      <w:r>
        <w:t xml:space="preserve">, 80 ветеранов-афганцев (чеченцев)  </w:t>
      </w:r>
      <w:r w:rsidRPr="00D44483">
        <w:t xml:space="preserve"> с целью беседы, сбора материала о нем, п</w:t>
      </w:r>
      <w:r w:rsidRPr="00D44483">
        <w:t>о</w:t>
      </w:r>
      <w:r w:rsidRPr="00D44483">
        <w:t xml:space="preserve">здравления с Днем Защитника Отечества. </w:t>
      </w:r>
      <w:r>
        <w:t xml:space="preserve"> </w:t>
      </w:r>
    </w:p>
    <w:p w:rsidR="00A06A0C" w:rsidRDefault="00A06A0C" w:rsidP="00A06A0C">
      <w:pPr>
        <w:spacing w:line="276" w:lineRule="auto"/>
        <w:ind w:firstLine="708"/>
        <w:jc w:val="both"/>
      </w:pPr>
      <w:r>
        <w:t>Месячник военно-патриотического воспитания прошел на хорошем уровне. Каждое мероприятие классного, школьного, городского уровня внесли в клад в воспитание у уч</w:t>
      </w:r>
      <w:r>
        <w:t>а</w:t>
      </w:r>
      <w:r>
        <w:t>щихся чувства патриотизма, гордость за свою страну. Побывав в квартирах ветеранов, д</w:t>
      </w:r>
      <w:r>
        <w:t>е</w:t>
      </w:r>
      <w:r>
        <w:t xml:space="preserve">ти увидели, что они нуждаются в помощи сильных (многие болеют, доживают свои дни в </w:t>
      </w:r>
      <w:r>
        <w:lastRenderedPageBreak/>
        <w:t>недостатке). Многим детям очень захотелось порадовать их своими подарками, что они и сделали накануне 23 февраля.</w:t>
      </w:r>
    </w:p>
    <w:p w:rsidR="00A06A0C" w:rsidRDefault="00A06A0C" w:rsidP="00A06A0C">
      <w:pPr>
        <w:jc w:val="both"/>
      </w:pPr>
    </w:p>
    <w:p w:rsidR="00A06A0C" w:rsidRDefault="00A06A0C" w:rsidP="00A06A0C">
      <w:pPr>
        <w:jc w:val="both"/>
      </w:pPr>
      <w:r w:rsidRPr="004814BC">
        <w:t xml:space="preserve">В организации мероприятий высокую активность показали следующие </w:t>
      </w:r>
      <w:r w:rsidRPr="004814BC">
        <w:rPr>
          <w:color w:val="548DD4"/>
        </w:rPr>
        <w:t>классные  руков</w:t>
      </w:r>
      <w:r w:rsidRPr="004814BC">
        <w:rPr>
          <w:color w:val="548DD4"/>
        </w:rPr>
        <w:t>о</w:t>
      </w:r>
      <w:r w:rsidRPr="004814BC">
        <w:rPr>
          <w:color w:val="548DD4"/>
        </w:rPr>
        <w:t xml:space="preserve">дители  начальной школы: </w:t>
      </w:r>
      <w:r>
        <w:rPr>
          <w:color w:val="548DD4"/>
        </w:rPr>
        <w:t xml:space="preserve">- </w:t>
      </w:r>
      <w:r w:rsidRPr="00F3158E">
        <w:t>Сафиуллина Т.Н., Гафиятуллина Р.Б., Садыкова Ч.М., Блин</w:t>
      </w:r>
      <w:r w:rsidRPr="00F3158E">
        <w:t>о</w:t>
      </w:r>
      <w:r w:rsidRPr="00F3158E">
        <w:t>ва В.А., Низамова Н.Р., Акмалова Л.А., Валиуллина Д.Р., Хис</w:t>
      </w:r>
      <w:r>
        <w:t>матова А.И.,  Фархутдинова Р.Р.</w:t>
      </w:r>
    </w:p>
    <w:p w:rsidR="00A06A0C" w:rsidRDefault="00A06A0C" w:rsidP="00A06A0C">
      <w:pPr>
        <w:jc w:val="both"/>
      </w:pPr>
      <w:r w:rsidRPr="004814BC">
        <w:rPr>
          <w:color w:val="548DD4"/>
        </w:rPr>
        <w:t xml:space="preserve">- классные руководители 5-11 классов: </w:t>
      </w:r>
      <w:r w:rsidRPr="00F3158E">
        <w:t>Гайниева Л.Р., Хасанова Ф.Г., Мамедова Э.Ф., Л</w:t>
      </w:r>
      <w:r w:rsidRPr="00F3158E">
        <w:t>а</w:t>
      </w:r>
      <w:r w:rsidRPr="00F3158E">
        <w:t>комкина Л.П., Мингазова Р.Г., Ямалеева В.В., Фатхутдинова М.М., Махмутова А.В., Юсупова З.Т., Сираева Г.Р., Бятикова И.И., Шарипова А.А.</w:t>
      </w:r>
    </w:p>
    <w:p w:rsidR="00A06A0C" w:rsidRDefault="00A06A0C" w:rsidP="00A06A0C">
      <w:pPr>
        <w:jc w:val="both"/>
      </w:pPr>
      <w:r w:rsidRPr="004814BC">
        <w:rPr>
          <w:color w:val="548DD4"/>
        </w:rPr>
        <w:t>- учителя</w:t>
      </w:r>
      <w:r>
        <w:rPr>
          <w:color w:val="548DD4"/>
        </w:rPr>
        <w:t>:</w:t>
      </w:r>
      <w:r w:rsidRPr="004814BC">
        <w:rPr>
          <w:color w:val="548DD4"/>
        </w:rPr>
        <w:t xml:space="preserve">  </w:t>
      </w:r>
      <w:r>
        <w:t>Габдрахманова Н.Н.  – учитель татарского языка, Кареева И.И. - учитель тата</w:t>
      </w:r>
      <w:r>
        <w:t>р</w:t>
      </w:r>
      <w:r>
        <w:t>ского языка, Елисеева Т.К.  – учитель физической культуры, Султанова О.В.  – учитель физической культуры, Шакирова Г.С. - учитель физической культуры, Фахразиева Р.Л. – библиотекарь, Мусина Л.Г. – учитель музыки.</w:t>
      </w:r>
    </w:p>
    <w:p w:rsidR="00A06A0C" w:rsidRDefault="00A06A0C" w:rsidP="00A06A0C">
      <w:pPr>
        <w:jc w:val="both"/>
      </w:pPr>
    </w:p>
    <w:p w:rsidR="00A06A0C" w:rsidRPr="00E90D1E" w:rsidRDefault="00A06A0C" w:rsidP="00A06A0C">
      <w:pPr>
        <w:numPr>
          <w:ilvl w:val="0"/>
          <w:numId w:val="2"/>
        </w:numPr>
        <w:ind w:left="0" w:firstLine="0"/>
        <w:jc w:val="both"/>
      </w:pPr>
      <w:r w:rsidRPr="00E90D1E">
        <w:rPr>
          <w:i/>
          <w:iCs/>
          <w:u w:val="single"/>
        </w:rPr>
        <w:t xml:space="preserve">Нравственное воспитание </w:t>
      </w:r>
      <w:r w:rsidRPr="00E90D1E">
        <w:t>осуществляется через реализацию школьной программы «Красота спасёт мир», через проведение уроков нравственности, изучения и выполнения «Кодекса юного челнинца», встреч с ветеранами, участия в мероприятиях различного уровня, организацию внеурочной деятельности. На базе школы функционируют тимуро</w:t>
      </w:r>
      <w:r w:rsidRPr="00E90D1E">
        <w:t>в</w:t>
      </w:r>
      <w:r w:rsidRPr="00E90D1E">
        <w:t>ские отряды, традиционно принимающие участие в городских акциях, мероприятиях, н</w:t>
      </w:r>
      <w:r w:rsidRPr="00E90D1E">
        <w:t>а</w:t>
      </w:r>
      <w:r w:rsidRPr="00E90D1E">
        <w:t xml:space="preserve">правленных на развитие детской благотворительности и милосердия.   </w:t>
      </w:r>
    </w:p>
    <w:p w:rsidR="00A06A0C" w:rsidRDefault="00A06A0C" w:rsidP="00A06A0C">
      <w:pPr>
        <w:shd w:val="clear" w:color="auto" w:fill="FFFFFF"/>
        <w:ind w:firstLine="357"/>
        <w:rPr>
          <w:b/>
          <w:bCs/>
        </w:rPr>
      </w:pPr>
    </w:p>
    <w:p w:rsidR="00A06A0C" w:rsidRPr="00122F31" w:rsidRDefault="00A06A0C" w:rsidP="00A06A0C">
      <w:pPr>
        <w:shd w:val="clear" w:color="auto" w:fill="FFFFFF"/>
        <w:ind w:firstLine="357"/>
        <w:rPr>
          <w:b/>
          <w:bCs/>
          <w:i/>
          <w:iCs/>
        </w:rPr>
      </w:pPr>
      <w:r w:rsidRPr="00122F31">
        <w:rPr>
          <w:b/>
          <w:bCs/>
          <w:i/>
          <w:iCs/>
        </w:rPr>
        <w:t>Охват  учащихся тимуровским движением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3"/>
        <w:gridCol w:w="2392"/>
        <w:gridCol w:w="2392"/>
        <w:gridCol w:w="2392"/>
      </w:tblGrid>
      <w:tr w:rsidR="00A06A0C" w:rsidRPr="00DB124E" w:rsidTr="00426072">
        <w:trPr>
          <w:jc w:val="center"/>
        </w:trPr>
        <w:tc>
          <w:tcPr>
            <w:tcW w:w="1250" w:type="pct"/>
            <w:shd w:val="clear" w:color="auto" w:fill="FFFFFF"/>
            <w:vAlign w:val="center"/>
          </w:tcPr>
          <w:p w:rsidR="00A06A0C" w:rsidRPr="001F0AD0" w:rsidRDefault="00A06A0C" w:rsidP="00426072">
            <w:pPr>
              <w:shd w:val="clear" w:color="auto" w:fill="FFFFFF"/>
              <w:jc w:val="both"/>
              <w:rPr>
                <w:b/>
                <w:bCs/>
                <w:sz w:val="26"/>
                <w:szCs w:val="26"/>
              </w:rPr>
            </w:pPr>
            <w:r w:rsidRPr="001F0AD0">
              <w:rPr>
                <w:b/>
                <w:bCs/>
                <w:sz w:val="26"/>
                <w:szCs w:val="26"/>
              </w:rPr>
              <w:t>Классы</w:t>
            </w:r>
          </w:p>
        </w:tc>
        <w:tc>
          <w:tcPr>
            <w:tcW w:w="1250" w:type="pct"/>
            <w:shd w:val="clear" w:color="auto" w:fill="FFFFFF"/>
            <w:vAlign w:val="center"/>
          </w:tcPr>
          <w:p w:rsidR="00A06A0C" w:rsidRPr="001F0AD0" w:rsidRDefault="00A06A0C" w:rsidP="00426072">
            <w:pPr>
              <w:shd w:val="clear" w:color="auto" w:fill="FFFFFF"/>
              <w:jc w:val="both"/>
              <w:rPr>
                <w:b/>
                <w:bCs/>
                <w:sz w:val="26"/>
                <w:szCs w:val="26"/>
              </w:rPr>
            </w:pPr>
            <w:r w:rsidRPr="001F0AD0">
              <w:rPr>
                <w:b/>
                <w:bCs/>
                <w:sz w:val="26"/>
                <w:szCs w:val="26"/>
              </w:rPr>
              <w:t>201</w:t>
            </w:r>
            <w:r>
              <w:rPr>
                <w:b/>
                <w:bCs/>
                <w:sz w:val="26"/>
                <w:szCs w:val="26"/>
              </w:rPr>
              <w:t>2</w:t>
            </w:r>
            <w:r w:rsidRPr="001F0AD0">
              <w:rPr>
                <w:b/>
                <w:bCs/>
                <w:sz w:val="26"/>
                <w:szCs w:val="26"/>
              </w:rPr>
              <w:t>/201</w:t>
            </w:r>
            <w:r>
              <w:rPr>
                <w:b/>
                <w:bCs/>
                <w:sz w:val="26"/>
                <w:szCs w:val="26"/>
              </w:rPr>
              <w:t>3</w:t>
            </w:r>
          </w:p>
        </w:tc>
        <w:tc>
          <w:tcPr>
            <w:tcW w:w="1250" w:type="pct"/>
            <w:shd w:val="clear" w:color="auto" w:fill="FFFFFF"/>
            <w:vAlign w:val="center"/>
          </w:tcPr>
          <w:p w:rsidR="00A06A0C" w:rsidRPr="001F0AD0" w:rsidRDefault="00A06A0C" w:rsidP="00426072">
            <w:pPr>
              <w:shd w:val="clear" w:color="auto" w:fill="FFFFFF"/>
              <w:jc w:val="both"/>
              <w:rPr>
                <w:b/>
                <w:bCs/>
                <w:sz w:val="26"/>
                <w:szCs w:val="26"/>
              </w:rPr>
            </w:pPr>
            <w:r w:rsidRPr="001F0AD0">
              <w:rPr>
                <w:b/>
                <w:bCs/>
                <w:sz w:val="26"/>
                <w:szCs w:val="26"/>
              </w:rPr>
              <w:t>201</w:t>
            </w:r>
            <w:r>
              <w:rPr>
                <w:b/>
                <w:bCs/>
                <w:sz w:val="26"/>
                <w:szCs w:val="26"/>
              </w:rPr>
              <w:t>3</w:t>
            </w:r>
            <w:r w:rsidRPr="001F0AD0">
              <w:rPr>
                <w:b/>
                <w:bCs/>
                <w:sz w:val="26"/>
                <w:szCs w:val="26"/>
              </w:rPr>
              <w:t>/201</w:t>
            </w:r>
            <w:r>
              <w:rPr>
                <w:b/>
                <w:bCs/>
                <w:sz w:val="26"/>
                <w:szCs w:val="26"/>
              </w:rPr>
              <w:t>4</w:t>
            </w:r>
          </w:p>
        </w:tc>
        <w:tc>
          <w:tcPr>
            <w:tcW w:w="1250" w:type="pct"/>
            <w:shd w:val="clear" w:color="auto" w:fill="FFFFFF"/>
            <w:vAlign w:val="center"/>
          </w:tcPr>
          <w:p w:rsidR="00A06A0C" w:rsidRPr="001F0AD0" w:rsidRDefault="00A06A0C" w:rsidP="00426072">
            <w:pPr>
              <w:shd w:val="clear" w:color="auto" w:fill="FFFFFF"/>
              <w:jc w:val="both"/>
              <w:rPr>
                <w:b/>
                <w:bCs/>
                <w:sz w:val="26"/>
                <w:szCs w:val="26"/>
              </w:rPr>
            </w:pPr>
            <w:r w:rsidRPr="001F0AD0">
              <w:rPr>
                <w:b/>
                <w:bCs/>
                <w:sz w:val="26"/>
                <w:szCs w:val="26"/>
              </w:rPr>
              <w:t>201</w:t>
            </w:r>
            <w:r>
              <w:rPr>
                <w:b/>
                <w:bCs/>
                <w:sz w:val="26"/>
                <w:szCs w:val="26"/>
              </w:rPr>
              <w:t>4</w:t>
            </w:r>
            <w:r w:rsidRPr="001F0AD0">
              <w:rPr>
                <w:b/>
                <w:bCs/>
                <w:sz w:val="26"/>
                <w:szCs w:val="26"/>
              </w:rPr>
              <w:t>/201</w:t>
            </w:r>
            <w:r>
              <w:rPr>
                <w:b/>
                <w:bCs/>
                <w:sz w:val="26"/>
                <w:szCs w:val="26"/>
              </w:rPr>
              <w:t>5</w:t>
            </w:r>
          </w:p>
        </w:tc>
      </w:tr>
      <w:tr w:rsidR="00A06A0C" w:rsidRPr="00DB124E" w:rsidTr="00426072">
        <w:trPr>
          <w:jc w:val="center"/>
        </w:trPr>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 xml:space="preserve">1 – 4 </w:t>
            </w:r>
          </w:p>
        </w:tc>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19%</w:t>
            </w:r>
          </w:p>
        </w:tc>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19%</w:t>
            </w:r>
          </w:p>
        </w:tc>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19%</w:t>
            </w:r>
          </w:p>
        </w:tc>
      </w:tr>
      <w:tr w:rsidR="00A06A0C" w:rsidRPr="00DB124E" w:rsidTr="00426072">
        <w:trPr>
          <w:jc w:val="center"/>
        </w:trPr>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 xml:space="preserve">5 – 9 </w:t>
            </w:r>
          </w:p>
        </w:tc>
        <w:tc>
          <w:tcPr>
            <w:tcW w:w="1250" w:type="pct"/>
            <w:shd w:val="clear" w:color="auto" w:fill="FFFFFF"/>
          </w:tcPr>
          <w:p w:rsidR="00A06A0C" w:rsidRPr="001F0AD0" w:rsidRDefault="00A06A0C" w:rsidP="00426072">
            <w:pPr>
              <w:shd w:val="clear" w:color="auto" w:fill="FFFFFF"/>
              <w:jc w:val="both"/>
              <w:rPr>
                <w:sz w:val="26"/>
                <w:szCs w:val="26"/>
              </w:rPr>
            </w:pPr>
            <w:r>
              <w:rPr>
                <w:sz w:val="26"/>
                <w:szCs w:val="26"/>
              </w:rPr>
              <w:t>30</w:t>
            </w:r>
            <w:r w:rsidRPr="001F0AD0">
              <w:rPr>
                <w:sz w:val="26"/>
                <w:szCs w:val="26"/>
              </w:rPr>
              <w:t>%</w:t>
            </w:r>
          </w:p>
        </w:tc>
        <w:tc>
          <w:tcPr>
            <w:tcW w:w="1250" w:type="pct"/>
            <w:shd w:val="clear" w:color="auto" w:fill="FFFFFF"/>
          </w:tcPr>
          <w:p w:rsidR="00A06A0C" w:rsidRPr="001F0AD0" w:rsidRDefault="00A06A0C" w:rsidP="00426072">
            <w:pPr>
              <w:shd w:val="clear" w:color="auto" w:fill="FFFFFF"/>
              <w:jc w:val="both"/>
              <w:rPr>
                <w:sz w:val="26"/>
                <w:szCs w:val="26"/>
              </w:rPr>
            </w:pPr>
            <w:r>
              <w:rPr>
                <w:sz w:val="26"/>
                <w:szCs w:val="26"/>
              </w:rPr>
              <w:t>45</w:t>
            </w:r>
            <w:r w:rsidRPr="001F0AD0">
              <w:rPr>
                <w:sz w:val="26"/>
                <w:szCs w:val="26"/>
              </w:rPr>
              <w:t>%</w:t>
            </w:r>
          </w:p>
        </w:tc>
        <w:tc>
          <w:tcPr>
            <w:tcW w:w="1250" w:type="pct"/>
            <w:shd w:val="clear" w:color="auto" w:fill="FFFFFF"/>
          </w:tcPr>
          <w:p w:rsidR="00A06A0C" w:rsidRPr="001F0AD0" w:rsidRDefault="00A06A0C" w:rsidP="00426072">
            <w:pPr>
              <w:shd w:val="clear" w:color="auto" w:fill="FFFFFF"/>
              <w:jc w:val="both"/>
              <w:rPr>
                <w:sz w:val="26"/>
                <w:szCs w:val="26"/>
              </w:rPr>
            </w:pPr>
            <w:r>
              <w:rPr>
                <w:sz w:val="26"/>
                <w:szCs w:val="26"/>
              </w:rPr>
              <w:t>45</w:t>
            </w:r>
            <w:r w:rsidRPr="001F0AD0">
              <w:rPr>
                <w:sz w:val="26"/>
                <w:szCs w:val="26"/>
              </w:rPr>
              <w:t>%</w:t>
            </w:r>
          </w:p>
        </w:tc>
      </w:tr>
      <w:tr w:rsidR="00A06A0C" w:rsidRPr="00DB124E" w:rsidTr="00426072">
        <w:trPr>
          <w:jc w:val="center"/>
        </w:trPr>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 xml:space="preserve">10 – 11 </w:t>
            </w:r>
          </w:p>
        </w:tc>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13%</w:t>
            </w:r>
          </w:p>
        </w:tc>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13%</w:t>
            </w:r>
          </w:p>
        </w:tc>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13%</w:t>
            </w:r>
          </w:p>
        </w:tc>
      </w:tr>
      <w:tr w:rsidR="00A06A0C" w:rsidRPr="00DB124E" w:rsidTr="00426072">
        <w:trPr>
          <w:jc w:val="center"/>
        </w:trPr>
        <w:tc>
          <w:tcPr>
            <w:tcW w:w="1250" w:type="pct"/>
            <w:shd w:val="clear" w:color="auto" w:fill="FFFFFF"/>
          </w:tcPr>
          <w:p w:rsidR="00A06A0C" w:rsidRPr="001F0AD0" w:rsidRDefault="00A06A0C" w:rsidP="00426072">
            <w:pPr>
              <w:shd w:val="clear" w:color="auto" w:fill="FFFFFF"/>
              <w:jc w:val="both"/>
              <w:rPr>
                <w:sz w:val="26"/>
                <w:szCs w:val="26"/>
              </w:rPr>
            </w:pPr>
            <w:r w:rsidRPr="001F0AD0">
              <w:rPr>
                <w:sz w:val="26"/>
                <w:szCs w:val="26"/>
              </w:rPr>
              <w:t>ИТОГО</w:t>
            </w:r>
          </w:p>
        </w:tc>
        <w:tc>
          <w:tcPr>
            <w:tcW w:w="1250" w:type="pct"/>
            <w:shd w:val="clear" w:color="auto" w:fill="FFFFFF"/>
          </w:tcPr>
          <w:p w:rsidR="00A06A0C" w:rsidRPr="001F0AD0" w:rsidRDefault="00A06A0C" w:rsidP="00426072">
            <w:pPr>
              <w:shd w:val="clear" w:color="auto" w:fill="FFFFFF"/>
              <w:jc w:val="both"/>
              <w:rPr>
                <w:sz w:val="26"/>
                <w:szCs w:val="26"/>
              </w:rPr>
            </w:pPr>
            <w:r>
              <w:rPr>
                <w:sz w:val="26"/>
                <w:szCs w:val="26"/>
              </w:rPr>
              <w:t>20</w:t>
            </w:r>
            <w:r w:rsidRPr="001F0AD0">
              <w:rPr>
                <w:sz w:val="26"/>
                <w:szCs w:val="26"/>
              </w:rPr>
              <w:t>%</w:t>
            </w:r>
          </w:p>
        </w:tc>
        <w:tc>
          <w:tcPr>
            <w:tcW w:w="1250" w:type="pct"/>
            <w:shd w:val="clear" w:color="auto" w:fill="FFFFFF"/>
          </w:tcPr>
          <w:p w:rsidR="00A06A0C" w:rsidRPr="001F0AD0" w:rsidRDefault="00A06A0C" w:rsidP="00426072">
            <w:pPr>
              <w:shd w:val="clear" w:color="auto" w:fill="FFFFFF"/>
              <w:jc w:val="both"/>
              <w:rPr>
                <w:sz w:val="26"/>
                <w:szCs w:val="26"/>
              </w:rPr>
            </w:pPr>
            <w:r>
              <w:rPr>
                <w:sz w:val="26"/>
                <w:szCs w:val="26"/>
              </w:rPr>
              <w:t>20</w:t>
            </w:r>
            <w:r w:rsidRPr="001F0AD0">
              <w:rPr>
                <w:sz w:val="26"/>
                <w:szCs w:val="26"/>
              </w:rPr>
              <w:t>%</w:t>
            </w:r>
          </w:p>
        </w:tc>
        <w:tc>
          <w:tcPr>
            <w:tcW w:w="1250" w:type="pct"/>
            <w:shd w:val="clear" w:color="auto" w:fill="FFFFFF"/>
          </w:tcPr>
          <w:p w:rsidR="00A06A0C" w:rsidRPr="001F0AD0" w:rsidRDefault="00A06A0C" w:rsidP="00426072">
            <w:pPr>
              <w:shd w:val="clear" w:color="auto" w:fill="FFFFFF"/>
              <w:jc w:val="both"/>
              <w:rPr>
                <w:sz w:val="26"/>
                <w:szCs w:val="26"/>
              </w:rPr>
            </w:pPr>
            <w:r>
              <w:rPr>
                <w:sz w:val="26"/>
                <w:szCs w:val="26"/>
              </w:rPr>
              <w:t>20</w:t>
            </w:r>
            <w:r w:rsidRPr="001F0AD0">
              <w:rPr>
                <w:sz w:val="26"/>
                <w:szCs w:val="26"/>
              </w:rPr>
              <w:t>%</w:t>
            </w:r>
          </w:p>
        </w:tc>
      </w:tr>
    </w:tbl>
    <w:p w:rsidR="00A06A0C" w:rsidRDefault="00A06A0C" w:rsidP="00A06A0C">
      <w:pPr>
        <w:ind w:left="567"/>
        <w:jc w:val="center"/>
        <w:rPr>
          <w:lang w:val="en-US"/>
        </w:rPr>
      </w:pPr>
    </w:p>
    <w:p w:rsidR="00A06A0C" w:rsidRPr="00E90D1E" w:rsidRDefault="00A06A0C" w:rsidP="00A06A0C">
      <w:pPr>
        <w:jc w:val="center"/>
        <w:rPr>
          <w:i/>
          <w:iCs/>
        </w:rPr>
      </w:pPr>
      <w:r w:rsidRPr="00E90D1E">
        <w:rPr>
          <w:i/>
          <w:iCs/>
        </w:rPr>
        <w:t>Результативность участия тимуровских отрядов школы</w:t>
      </w:r>
    </w:p>
    <w:p w:rsidR="00A06A0C" w:rsidRPr="00E90D1E" w:rsidRDefault="00A06A0C" w:rsidP="00A06A0C">
      <w:pPr>
        <w:jc w:val="center"/>
        <w:rPr>
          <w:i/>
          <w:iCs/>
        </w:rPr>
      </w:pPr>
      <w:r w:rsidRPr="00E90D1E">
        <w:rPr>
          <w:i/>
          <w:iCs/>
        </w:rPr>
        <w:t>в 201</w:t>
      </w:r>
      <w:r>
        <w:rPr>
          <w:i/>
          <w:iCs/>
        </w:rPr>
        <w:t>4</w:t>
      </w:r>
      <w:r w:rsidRPr="00E90D1E">
        <w:rPr>
          <w:i/>
          <w:iCs/>
        </w:rPr>
        <w:t>/201</w:t>
      </w:r>
      <w:r>
        <w:rPr>
          <w:i/>
          <w:iCs/>
        </w:rPr>
        <w:t>5</w:t>
      </w:r>
      <w:r w:rsidRPr="00E90D1E">
        <w:rPr>
          <w:i/>
          <w:iCs/>
        </w:rPr>
        <w:t xml:space="preserve"> учебном году</w:t>
      </w:r>
    </w:p>
    <w:p w:rsidR="00A06A0C" w:rsidRPr="00E90D1E" w:rsidRDefault="00A06A0C" w:rsidP="00A06A0C">
      <w:pPr>
        <w:jc w:val="both"/>
      </w:pPr>
    </w:p>
    <w:tbl>
      <w:tblPr>
        <w:tblW w:w="9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69"/>
        <w:gridCol w:w="1980"/>
        <w:gridCol w:w="1519"/>
        <w:gridCol w:w="1854"/>
        <w:gridCol w:w="1153"/>
      </w:tblGrid>
      <w:tr w:rsidR="00A06A0C" w:rsidRPr="00E90D1E" w:rsidTr="00426072">
        <w:tc>
          <w:tcPr>
            <w:tcW w:w="3369" w:type="dxa"/>
          </w:tcPr>
          <w:p w:rsidR="00A06A0C" w:rsidRPr="00E90D1E" w:rsidRDefault="00A06A0C" w:rsidP="00426072">
            <w:pPr>
              <w:jc w:val="both"/>
              <w:rPr>
                <w:b/>
                <w:bCs/>
              </w:rPr>
            </w:pPr>
            <w:r w:rsidRPr="00E90D1E">
              <w:rPr>
                <w:b/>
                <w:bCs/>
              </w:rPr>
              <w:t>мероприятие</w:t>
            </w:r>
          </w:p>
        </w:tc>
        <w:tc>
          <w:tcPr>
            <w:tcW w:w="1980" w:type="dxa"/>
          </w:tcPr>
          <w:p w:rsidR="00A06A0C" w:rsidRPr="00E90D1E" w:rsidRDefault="00A06A0C" w:rsidP="00426072">
            <w:pPr>
              <w:jc w:val="both"/>
              <w:rPr>
                <w:b/>
                <w:bCs/>
                <w:lang w:val="tt-RU"/>
              </w:rPr>
            </w:pPr>
            <w:r w:rsidRPr="00E90D1E">
              <w:rPr>
                <w:b/>
                <w:bCs/>
                <w:lang w:val="tt-RU"/>
              </w:rPr>
              <w:t>УДО</w:t>
            </w:r>
          </w:p>
        </w:tc>
        <w:tc>
          <w:tcPr>
            <w:tcW w:w="1519" w:type="dxa"/>
          </w:tcPr>
          <w:p w:rsidR="00A06A0C" w:rsidRPr="00E90D1E" w:rsidRDefault="00A06A0C" w:rsidP="00426072">
            <w:pPr>
              <w:jc w:val="both"/>
              <w:rPr>
                <w:b/>
                <w:bCs/>
              </w:rPr>
            </w:pPr>
            <w:r w:rsidRPr="00E90D1E">
              <w:rPr>
                <w:b/>
                <w:bCs/>
              </w:rPr>
              <w:t>уровень</w:t>
            </w:r>
          </w:p>
        </w:tc>
        <w:tc>
          <w:tcPr>
            <w:tcW w:w="1854" w:type="dxa"/>
          </w:tcPr>
          <w:p w:rsidR="00A06A0C" w:rsidRPr="00E90D1E" w:rsidRDefault="00A06A0C" w:rsidP="00426072">
            <w:pPr>
              <w:jc w:val="both"/>
              <w:rPr>
                <w:b/>
                <w:bCs/>
              </w:rPr>
            </w:pPr>
            <w:r w:rsidRPr="00E90D1E">
              <w:rPr>
                <w:b/>
                <w:bCs/>
              </w:rPr>
              <w:t>Тимуровские отряды</w:t>
            </w:r>
          </w:p>
        </w:tc>
        <w:tc>
          <w:tcPr>
            <w:tcW w:w="1153" w:type="dxa"/>
          </w:tcPr>
          <w:p w:rsidR="00A06A0C" w:rsidRPr="00E90D1E" w:rsidRDefault="00A06A0C" w:rsidP="00426072">
            <w:pPr>
              <w:jc w:val="both"/>
              <w:rPr>
                <w:b/>
                <w:bCs/>
              </w:rPr>
            </w:pPr>
            <w:r w:rsidRPr="00E90D1E">
              <w:rPr>
                <w:b/>
                <w:bCs/>
              </w:rPr>
              <w:t>Резул</w:t>
            </w:r>
            <w:r w:rsidRPr="00E90D1E">
              <w:rPr>
                <w:b/>
                <w:bCs/>
              </w:rPr>
              <w:t>ь</w:t>
            </w:r>
            <w:r w:rsidRPr="00E90D1E">
              <w:rPr>
                <w:b/>
                <w:bCs/>
              </w:rPr>
              <w:t>тат уч</w:t>
            </w:r>
            <w:r w:rsidRPr="00E90D1E">
              <w:rPr>
                <w:b/>
                <w:bCs/>
              </w:rPr>
              <w:t>а</w:t>
            </w:r>
            <w:r w:rsidRPr="00E90D1E">
              <w:rPr>
                <w:b/>
                <w:bCs/>
              </w:rPr>
              <w:t>стия</w:t>
            </w:r>
          </w:p>
        </w:tc>
      </w:tr>
      <w:tr w:rsidR="00A06A0C" w:rsidRPr="00E90D1E" w:rsidTr="00426072">
        <w:tc>
          <w:tcPr>
            <w:tcW w:w="3369" w:type="dxa"/>
          </w:tcPr>
          <w:p w:rsidR="00A06A0C" w:rsidRPr="007308A3" w:rsidRDefault="00A06A0C" w:rsidP="00A06A0C">
            <w:pPr>
              <w:numPr>
                <w:ilvl w:val="0"/>
                <w:numId w:val="53"/>
              </w:numPr>
              <w:jc w:val="center"/>
              <w:rPr>
                <w:bCs/>
                <w:lang w:eastAsia="ru-RU"/>
              </w:rPr>
            </w:pPr>
            <w:r w:rsidRPr="007308A3">
              <w:rPr>
                <w:bCs/>
                <w:lang w:eastAsia="ru-RU"/>
              </w:rPr>
              <w:t>Мы-за здоровый образ жизни</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Pr="00A569F2" w:rsidRDefault="00A06A0C" w:rsidP="00426072">
            <w:pPr>
              <w:spacing w:after="240"/>
              <w:jc w:val="center"/>
              <w:rPr>
                <w:b/>
                <w:bCs/>
                <w:lang w:eastAsia="ru-RU"/>
              </w:rPr>
            </w:pPr>
            <w:r w:rsidRPr="00436BFA">
              <w:rPr>
                <w:lang w:eastAsia="ru-RU"/>
              </w:rPr>
              <w:t>Лучики</w:t>
            </w:r>
          </w:p>
        </w:tc>
        <w:tc>
          <w:tcPr>
            <w:tcW w:w="1153" w:type="dxa"/>
          </w:tcPr>
          <w:p w:rsidR="00A06A0C" w:rsidRPr="00A569F2" w:rsidRDefault="00A06A0C" w:rsidP="00426072">
            <w:pPr>
              <w:rPr>
                <w:b/>
                <w:bCs/>
                <w:lang w:eastAsia="ru-RU"/>
              </w:rPr>
            </w:pPr>
            <w:r>
              <w:rPr>
                <w:b/>
                <w:bCs/>
                <w:lang w:eastAsia="ru-RU"/>
              </w:rPr>
              <w:t>4</w:t>
            </w:r>
          </w:p>
        </w:tc>
      </w:tr>
      <w:tr w:rsidR="00A06A0C" w:rsidRPr="00E90D1E" w:rsidTr="00426072">
        <w:tc>
          <w:tcPr>
            <w:tcW w:w="3369" w:type="dxa"/>
          </w:tcPr>
          <w:p w:rsidR="00A06A0C" w:rsidRPr="007308A3" w:rsidRDefault="00A06A0C" w:rsidP="00A06A0C">
            <w:pPr>
              <w:numPr>
                <w:ilvl w:val="0"/>
                <w:numId w:val="53"/>
              </w:numPr>
              <w:jc w:val="center"/>
              <w:rPr>
                <w:bCs/>
                <w:lang w:eastAsia="ru-RU"/>
              </w:rPr>
            </w:pPr>
            <w:r w:rsidRPr="007308A3">
              <w:rPr>
                <w:bCs/>
                <w:lang w:eastAsia="ru-RU"/>
              </w:rPr>
              <w:t>Мы-за здоровый образ жизни</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Pr="00A569F2" w:rsidRDefault="00A06A0C" w:rsidP="00426072">
            <w:pPr>
              <w:spacing w:after="240"/>
              <w:jc w:val="center"/>
              <w:rPr>
                <w:b/>
                <w:bCs/>
                <w:lang w:eastAsia="ru-RU"/>
              </w:rPr>
            </w:pPr>
            <w:r w:rsidRPr="00A569F2">
              <w:rPr>
                <w:lang w:eastAsia="ru-RU"/>
              </w:rPr>
              <w:t>Звезда</w:t>
            </w:r>
          </w:p>
        </w:tc>
        <w:tc>
          <w:tcPr>
            <w:tcW w:w="1153" w:type="dxa"/>
          </w:tcPr>
          <w:p w:rsidR="00A06A0C" w:rsidRPr="00A569F2" w:rsidRDefault="00A06A0C" w:rsidP="00426072">
            <w:pPr>
              <w:rPr>
                <w:b/>
                <w:bCs/>
                <w:lang w:eastAsia="ru-RU"/>
              </w:rPr>
            </w:pPr>
            <w:r>
              <w:rPr>
                <w:b/>
                <w:bCs/>
                <w:lang w:eastAsia="ru-RU"/>
              </w:rPr>
              <w:t>4</w:t>
            </w:r>
          </w:p>
        </w:tc>
      </w:tr>
      <w:tr w:rsidR="00A06A0C" w:rsidRPr="00E90D1E" w:rsidTr="00426072">
        <w:tc>
          <w:tcPr>
            <w:tcW w:w="3369" w:type="dxa"/>
          </w:tcPr>
          <w:p w:rsidR="00A06A0C" w:rsidRPr="007308A3" w:rsidRDefault="00A06A0C" w:rsidP="00A06A0C">
            <w:pPr>
              <w:numPr>
                <w:ilvl w:val="0"/>
                <w:numId w:val="53"/>
              </w:numPr>
              <w:jc w:val="center"/>
              <w:rPr>
                <w:bCs/>
                <w:lang w:eastAsia="ru-RU"/>
              </w:rPr>
            </w:pPr>
            <w:r w:rsidRPr="007308A3">
              <w:rPr>
                <w:bCs/>
                <w:lang w:eastAsia="ru-RU"/>
              </w:rPr>
              <w:t>Мой любимый учитель</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FD3CBB">
              <w:rPr>
                <w:lang w:eastAsia="ru-RU"/>
              </w:rPr>
              <w:t>Добрые сердца</w:t>
            </w:r>
          </w:p>
        </w:tc>
        <w:tc>
          <w:tcPr>
            <w:tcW w:w="1153" w:type="dxa"/>
          </w:tcPr>
          <w:p w:rsidR="00A06A0C" w:rsidRPr="00A569F2" w:rsidRDefault="00A06A0C" w:rsidP="00426072">
            <w:pPr>
              <w:rPr>
                <w:b/>
                <w:bCs/>
                <w:lang w:eastAsia="ru-RU"/>
              </w:rPr>
            </w:pPr>
            <w:r>
              <w:rPr>
                <w:b/>
                <w:bCs/>
                <w:lang w:eastAsia="ru-RU"/>
              </w:rPr>
              <w:t>2</w:t>
            </w:r>
          </w:p>
        </w:tc>
      </w:tr>
      <w:tr w:rsidR="00A06A0C" w:rsidRPr="00E90D1E" w:rsidTr="00426072">
        <w:tc>
          <w:tcPr>
            <w:tcW w:w="3369" w:type="dxa"/>
          </w:tcPr>
          <w:p w:rsidR="00A06A0C" w:rsidRPr="007308A3" w:rsidRDefault="00A06A0C" w:rsidP="00A06A0C">
            <w:pPr>
              <w:numPr>
                <w:ilvl w:val="0"/>
                <w:numId w:val="53"/>
              </w:numPr>
              <w:jc w:val="center"/>
              <w:rPr>
                <w:bCs/>
                <w:lang w:eastAsia="ru-RU"/>
              </w:rPr>
            </w:pPr>
            <w:r w:rsidRPr="007308A3">
              <w:rPr>
                <w:bCs/>
                <w:lang w:eastAsia="ru-RU"/>
              </w:rPr>
              <w:t>Мой любимый учитель</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86436C">
              <w:rPr>
                <w:lang w:eastAsia="ru-RU"/>
              </w:rPr>
              <w:t>Звезда</w:t>
            </w:r>
          </w:p>
        </w:tc>
        <w:tc>
          <w:tcPr>
            <w:tcW w:w="1153" w:type="dxa"/>
          </w:tcPr>
          <w:p w:rsidR="00A06A0C" w:rsidRPr="00A569F2" w:rsidRDefault="00A06A0C" w:rsidP="00426072">
            <w:pPr>
              <w:rPr>
                <w:b/>
                <w:bCs/>
                <w:lang w:eastAsia="ru-RU"/>
              </w:rPr>
            </w:pPr>
            <w:r>
              <w:rPr>
                <w:b/>
                <w:bCs/>
                <w:lang w:eastAsia="ru-RU"/>
              </w:rPr>
              <w:t>3</w:t>
            </w:r>
          </w:p>
        </w:tc>
      </w:tr>
      <w:tr w:rsidR="00A06A0C" w:rsidRPr="00E90D1E" w:rsidTr="00426072">
        <w:tc>
          <w:tcPr>
            <w:tcW w:w="3369" w:type="dxa"/>
          </w:tcPr>
          <w:p w:rsidR="00A06A0C" w:rsidRPr="007308A3" w:rsidRDefault="00A06A0C" w:rsidP="00A06A0C">
            <w:pPr>
              <w:numPr>
                <w:ilvl w:val="0"/>
                <w:numId w:val="53"/>
              </w:numPr>
              <w:jc w:val="center"/>
              <w:rPr>
                <w:bCs/>
                <w:lang w:eastAsia="ru-RU"/>
              </w:rPr>
            </w:pPr>
            <w:r w:rsidRPr="007308A3">
              <w:rPr>
                <w:bCs/>
                <w:lang w:eastAsia="ru-RU"/>
              </w:rPr>
              <w:t>Пусть будет тёплой осень жизни..</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FD3CBB">
              <w:rPr>
                <w:lang w:eastAsia="ru-RU"/>
              </w:rPr>
              <w:t>Добрые сердца</w:t>
            </w:r>
          </w:p>
        </w:tc>
        <w:tc>
          <w:tcPr>
            <w:tcW w:w="1153" w:type="dxa"/>
          </w:tcPr>
          <w:p w:rsidR="00A06A0C" w:rsidRPr="00E90D1E" w:rsidRDefault="00A06A0C" w:rsidP="00426072">
            <w:pPr>
              <w:jc w:val="both"/>
            </w:pPr>
            <w:r>
              <w:t>4</w:t>
            </w:r>
          </w:p>
        </w:tc>
      </w:tr>
      <w:tr w:rsidR="00A06A0C" w:rsidRPr="00E90D1E" w:rsidTr="00426072">
        <w:tc>
          <w:tcPr>
            <w:tcW w:w="3369" w:type="dxa"/>
          </w:tcPr>
          <w:p w:rsidR="00A06A0C" w:rsidRPr="007308A3" w:rsidRDefault="00A06A0C" w:rsidP="00A06A0C">
            <w:pPr>
              <w:numPr>
                <w:ilvl w:val="0"/>
                <w:numId w:val="53"/>
              </w:numPr>
              <w:jc w:val="center"/>
              <w:rPr>
                <w:bCs/>
                <w:lang w:eastAsia="ru-RU"/>
              </w:rPr>
            </w:pPr>
            <w:r w:rsidRPr="007308A3">
              <w:rPr>
                <w:bCs/>
                <w:lang w:eastAsia="ru-RU"/>
              </w:rPr>
              <w:t>Пусть будет тёплой осень жизни..</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436BFA">
              <w:rPr>
                <w:lang w:eastAsia="ru-RU"/>
              </w:rPr>
              <w:t>Лучики</w:t>
            </w:r>
          </w:p>
        </w:tc>
        <w:tc>
          <w:tcPr>
            <w:tcW w:w="1153" w:type="dxa"/>
          </w:tcPr>
          <w:p w:rsidR="00A06A0C" w:rsidRPr="00E90D1E" w:rsidRDefault="00A06A0C" w:rsidP="00426072">
            <w:pPr>
              <w:jc w:val="both"/>
            </w:pPr>
            <w:r>
              <w:t>2</w:t>
            </w:r>
          </w:p>
        </w:tc>
      </w:tr>
      <w:tr w:rsidR="00A06A0C" w:rsidRPr="00E90D1E" w:rsidTr="00426072">
        <w:tc>
          <w:tcPr>
            <w:tcW w:w="3369" w:type="dxa"/>
          </w:tcPr>
          <w:p w:rsidR="00A06A0C" w:rsidRPr="007308A3" w:rsidRDefault="00A06A0C" w:rsidP="00A06A0C">
            <w:pPr>
              <w:numPr>
                <w:ilvl w:val="0"/>
                <w:numId w:val="53"/>
              </w:numPr>
              <w:jc w:val="center"/>
              <w:rPr>
                <w:bCs/>
                <w:lang w:eastAsia="ru-RU"/>
              </w:rPr>
            </w:pPr>
            <w:r w:rsidRPr="007308A3">
              <w:rPr>
                <w:bCs/>
                <w:lang w:eastAsia="ru-RU"/>
              </w:rPr>
              <w:t>Пусть будет тёплой осень жизни..</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86436C">
              <w:rPr>
                <w:lang w:eastAsia="ru-RU"/>
              </w:rPr>
              <w:t>Звезда</w:t>
            </w:r>
          </w:p>
        </w:tc>
        <w:tc>
          <w:tcPr>
            <w:tcW w:w="1153" w:type="dxa"/>
          </w:tcPr>
          <w:p w:rsidR="00A06A0C" w:rsidRPr="00E90D1E" w:rsidRDefault="00A06A0C" w:rsidP="00426072">
            <w:pPr>
              <w:jc w:val="both"/>
            </w:pPr>
            <w:r>
              <w:t>6</w:t>
            </w:r>
          </w:p>
        </w:tc>
      </w:tr>
      <w:tr w:rsidR="00A06A0C" w:rsidRPr="00E90D1E" w:rsidTr="00426072">
        <w:tc>
          <w:tcPr>
            <w:tcW w:w="3369" w:type="dxa"/>
          </w:tcPr>
          <w:p w:rsidR="00A06A0C" w:rsidRPr="007308A3" w:rsidRDefault="00A06A0C" w:rsidP="00A06A0C">
            <w:pPr>
              <w:numPr>
                <w:ilvl w:val="0"/>
                <w:numId w:val="53"/>
              </w:numPr>
              <w:spacing w:after="240"/>
              <w:rPr>
                <w:bCs/>
                <w:lang w:eastAsia="ru-RU"/>
              </w:rPr>
            </w:pPr>
            <w:r w:rsidRPr="007308A3">
              <w:rPr>
                <w:bCs/>
                <w:lang w:eastAsia="ru-RU"/>
              </w:rPr>
              <w:t xml:space="preserve">«Дети-детям», </w:t>
            </w:r>
            <w:r w:rsidRPr="007308A3">
              <w:rPr>
                <w:bCs/>
                <w:lang w:eastAsia="ru-RU"/>
              </w:rPr>
              <w:br/>
              <w:t>в рамках международного дня инвалидов</w:t>
            </w:r>
            <w:r w:rsidRPr="007308A3">
              <w:rPr>
                <w:bCs/>
                <w:lang w:eastAsia="ru-RU"/>
              </w:rPr>
              <w:br/>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FD3CBB">
              <w:rPr>
                <w:lang w:eastAsia="ru-RU"/>
              </w:rPr>
              <w:t>Добрые сердца</w:t>
            </w:r>
          </w:p>
        </w:tc>
        <w:tc>
          <w:tcPr>
            <w:tcW w:w="1153" w:type="dxa"/>
          </w:tcPr>
          <w:p w:rsidR="00A06A0C" w:rsidRPr="00E90D1E" w:rsidRDefault="00A06A0C" w:rsidP="00426072">
            <w:pPr>
              <w:jc w:val="both"/>
            </w:pPr>
            <w:r>
              <w:t>2</w:t>
            </w:r>
          </w:p>
        </w:tc>
      </w:tr>
      <w:tr w:rsidR="00A06A0C" w:rsidRPr="00E90D1E" w:rsidTr="00426072">
        <w:tc>
          <w:tcPr>
            <w:tcW w:w="3369" w:type="dxa"/>
          </w:tcPr>
          <w:p w:rsidR="00A06A0C" w:rsidRPr="007308A3" w:rsidRDefault="00A06A0C" w:rsidP="00A06A0C">
            <w:pPr>
              <w:numPr>
                <w:ilvl w:val="0"/>
                <w:numId w:val="53"/>
              </w:numPr>
              <w:spacing w:after="240"/>
              <w:rPr>
                <w:bCs/>
                <w:lang w:eastAsia="ru-RU"/>
              </w:rPr>
            </w:pPr>
            <w:r w:rsidRPr="007308A3">
              <w:rPr>
                <w:bCs/>
                <w:lang w:eastAsia="ru-RU"/>
              </w:rPr>
              <w:t xml:space="preserve">«Дети-детям», </w:t>
            </w:r>
            <w:r w:rsidRPr="007308A3">
              <w:rPr>
                <w:bCs/>
                <w:lang w:eastAsia="ru-RU"/>
              </w:rPr>
              <w:br/>
            </w:r>
            <w:r w:rsidRPr="007308A3">
              <w:rPr>
                <w:bCs/>
                <w:lang w:eastAsia="ru-RU"/>
              </w:rPr>
              <w:lastRenderedPageBreak/>
              <w:t>в рамках международного дня инвалидов</w:t>
            </w:r>
            <w:r w:rsidRPr="007308A3">
              <w:rPr>
                <w:bCs/>
                <w:lang w:eastAsia="ru-RU"/>
              </w:rPr>
              <w:br/>
            </w:r>
          </w:p>
        </w:tc>
        <w:tc>
          <w:tcPr>
            <w:tcW w:w="1980" w:type="dxa"/>
          </w:tcPr>
          <w:p w:rsidR="00A06A0C" w:rsidRDefault="00A06A0C" w:rsidP="00426072">
            <w:pPr>
              <w:jc w:val="both"/>
            </w:pPr>
            <w:r>
              <w:lastRenderedPageBreak/>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86436C">
              <w:rPr>
                <w:lang w:eastAsia="ru-RU"/>
              </w:rPr>
              <w:t>Звезда</w:t>
            </w:r>
          </w:p>
        </w:tc>
        <w:tc>
          <w:tcPr>
            <w:tcW w:w="1153" w:type="dxa"/>
          </w:tcPr>
          <w:p w:rsidR="00A06A0C" w:rsidRPr="00E90D1E" w:rsidRDefault="00A06A0C" w:rsidP="00426072">
            <w:pPr>
              <w:jc w:val="both"/>
            </w:pPr>
            <w:r>
              <w:t>14</w:t>
            </w:r>
          </w:p>
        </w:tc>
      </w:tr>
      <w:tr w:rsidR="00A06A0C" w:rsidRPr="00E90D1E" w:rsidTr="00426072">
        <w:tc>
          <w:tcPr>
            <w:tcW w:w="3369" w:type="dxa"/>
          </w:tcPr>
          <w:p w:rsidR="00A06A0C" w:rsidRPr="007308A3" w:rsidRDefault="00A06A0C" w:rsidP="00A06A0C">
            <w:pPr>
              <w:numPr>
                <w:ilvl w:val="0"/>
                <w:numId w:val="53"/>
              </w:numPr>
              <w:rPr>
                <w:bCs/>
                <w:lang w:eastAsia="ru-RU"/>
              </w:rPr>
            </w:pPr>
            <w:r w:rsidRPr="007308A3">
              <w:rPr>
                <w:bCs/>
                <w:lang w:eastAsia="ru-RU"/>
              </w:rPr>
              <w:lastRenderedPageBreak/>
              <w:t>«Зимняя сказка», поздра</w:t>
            </w:r>
            <w:r w:rsidRPr="007308A3">
              <w:rPr>
                <w:bCs/>
                <w:lang w:eastAsia="ru-RU"/>
              </w:rPr>
              <w:t>в</w:t>
            </w:r>
            <w:r w:rsidRPr="007308A3">
              <w:rPr>
                <w:bCs/>
                <w:lang w:eastAsia="ru-RU"/>
              </w:rPr>
              <w:t>ление подшефных с  Н</w:t>
            </w:r>
            <w:r w:rsidRPr="007308A3">
              <w:rPr>
                <w:bCs/>
                <w:lang w:eastAsia="ru-RU"/>
              </w:rPr>
              <w:t>о</w:t>
            </w:r>
            <w:r w:rsidRPr="007308A3">
              <w:rPr>
                <w:bCs/>
                <w:lang w:eastAsia="ru-RU"/>
              </w:rPr>
              <w:t>вым годом</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86436C">
              <w:rPr>
                <w:lang w:eastAsia="ru-RU"/>
              </w:rPr>
              <w:t>Звезда</w:t>
            </w:r>
          </w:p>
        </w:tc>
        <w:tc>
          <w:tcPr>
            <w:tcW w:w="1153" w:type="dxa"/>
          </w:tcPr>
          <w:p w:rsidR="00A06A0C" w:rsidRPr="00E90D1E" w:rsidRDefault="00A06A0C" w:rsidP="00426072">
            <w:pPr>
              <w:jc w:val="both"/>
            </w:pPr>
            <w:r>
              <w:t>12</w:t>
            </w:r>
          </w:p>
        </w:tc>
      </w:tr>
      <w:tr w:rsidR="00A06A0C" w:rsidRPr="00E90D1E" w:rsidTr="00426072">
        <w:trPr>
          <w:trHeight w:val="753"/>
        </w:trPr>
        <w:tc>
          <w:tcPr>
            <w:tcW w:w="3369" w:type="dxa"/>
          </w:tcPr>
          <w:p w:rsidR="00A06A0C" w:rsidRPr="007308A3" w:rsidRDefault="00A06A0C" w:rsidP="00A06A0C">
            <w:pPr>
              <w:numPr>
                <w:ilvl w:val="0"/>
                <w:numId w:val="53"/>
              </w:numPr>
              <w:rPr>
                <w:bCs/>
                <w:lang w:eastAsia="ru-RU"/>
              </w:rPr>
            </w:pPr>
            <w:r w:rsidRPr="007308A3">
              <w:rPr>
                <w:bCs/>
                <w:lang w:eastAsia="ru-RU"/>
              </w:rPr>
              <w:t>Городской этап респуб.</w:t>
            </w:r>
          </w:p>
          <w:p w:rsidR="00A06A0C" w:rsidRPr="007308A3" w:rsidRDefault="00A06A0C" w:rsidP="00A06A0C">
            <w:pPr>
              <w:pStyle w:val="afa"/>
              <w:numPr>
                <w:ilvl w:val="0"/>
                <w:numId w:val="53"/>
              </w:numPr>
              <w:spacing w:after="0" w:line="240" w:lineRule="auto"/>
              <w:jc w:val="both"/>
              <w:rPr>
                <w:rFonts w:ascii="Times New Roman" w:hAnsi="Times New Roman" w:cs="Times New Roman"/>
                <w:sz w:val="24"/>
                <w:szCs w:val="24"/>
              </w:rPr>
            </w:pPr>
            <w:r w:rsidRPr="007308A3">
              <w:rPr>
                <w:rFonts w:ascii="Times New Roman" w:hAnsi="Times New Roman"/>
                <w:bCs/>
                <w:sz w:val="24"/>
                <w:szCs w:val="24"/>
                <w:lang w:eastAsia="ru-RU"/>
              </w:rPr>
              <w:t>конкурса «Добрый во</w:t>
            </w:r>
            <w:r w:rsidRPr="007308A3">
              <w:rPr>
                <w:rFonts w:ascii="Times New Roman" w:hAnsi="Times New Roman"/>
                <w:bCs/>
                <w:sz w:val="24"/>
                <w:szCs w:val="24"/>
                <w:lang w:eastAsia="ru-RU"/>
              </w:rPr>
              <w:t>л</w:t>
            </w:r>
            <w:r w:rsidRPr="007308A3">
              <w:rPr>
                <w:rFonts w:ascii="Times New Roman" w:hAnsi="Times New Roman"/>
                <w:bCs/>
                <w:sz w:val="24"/>
                <w:szCs w:val="24"/>
                <w:lang w:eastAsia="ru-RU"/>
              </w:rPr>
              <w:t>шебник»</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86436C">
              <w:rPr>
                <w:lang w:eastAsia="ru-RU"/>
              </w:rPr>
              <w:t>Звезда</w:t>
            </w:r>
          </w:p>
        </w:tc>
        <w:tc>
          <w:tcPr>
            <w:tcW w:w="1153" w:type="dxa"/>
          </w:tcPr>
          <w:p w:rsidR="00A06A0C" w:rsidRPr="00E90D1E" w:rsidRDefault="00A06A0C" w:rsidP="00426072">
            <w:pPr>
              <w:jc w:val="both"/>
            </w:pPr>
            <w:r>
              <w:t>4</w:t>
            </w:r>
          </w:p>
        </w:tc>
      </w:tr>
      <w:tr w:rsidR="00A06A0C" w:rsidRPr="00E90D1E" w:rsidTr="00426072">
        <w:tc>
          <w:tcPr>
            <w:tcW w:w="3369" w:type="dxa"/>
          </w:tcPr>
          <w:p w:rsidR="00A06A0C" w:rsidRPr="00FD3CBB" w:rsidRDefault="00A06A0C" w:rsidP="00A06A0C">
            <w:pPr>
              <w:pStyle w:val="afa"/>
              <w:numPr>
                <w:ilvl w:val="0"/>
                <w:numId w:val="53"/>
              </w:numPr>
              <w:spacing w:after="0" w:line="240" w:lineRule="auto"/>
              <w:rPr>
                <w:rFonts w:ascii="Times New Roman" w:hAnsi="Times New Roman" w:cs="Times New Roman"/>
                <w:sz w:val="24"/>
                <w:szCs w:val="24"/>
              </w:rPr>
            </w:pPr>
            <w:r w:rsidRPr="00FD3CBB">
              <w:rPr>
                <w:rFonts w:ascii="Times New Roman" w:hAnsi="Times New Roman"/>
                <w:bCs/>
                <w:sz w:val="24"/>
                <w:szCs w:val="24"/>
                <w:lang w:eastAsia="ru-RU"/>
              </w:rPr>
              <w:t xml:space="preserve">Городской этап республ. акции «Равнение </w:t>
            </w:r>
            <w:r w:rsidRPr="00FD3CBB">
              <w:rPr>
                <w:rFonts w:ascii="Times New Roman" w:hAnsi="Times New Roman"/>
                <w:bCs/>
                <w:sz w:val="24"/>
                <w:szCs w:val="24"/>
                <w:lang w:eastAsia="ru-RU"/>
              </w:rPr>
              <w:br/>
              <w:t>на Победу»</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86436C">
              <w:rPr>
                <w:lang w:eastAsia="ru-RU"/>
              </w:rPr>
              <w:t>Звезда</w:t>
            </w:r>
          </w:p>
        </w:tc>
        <w:tc>
          <w:tcPr>
            <w:tcW w:w="1153" w:type="dxa"/>
          </w:tcPr>
          <w:p w:rsidR="00A06A0C" w:rsidRPr="00E90D1E" w:rsidRDefault="00A06A0C" w:rsidP="00426072">
            <w:pPr>
              <w:jc w:val="both"/>
            </w:pPr>
            <w:r>
              <w:t>1</w:t>
            </w:r>
          </w:p>
        </w:tc>
      </w:tr>
      <w:tr w:rsidR="00A06A0C" w:rsidRPr="00E90D1E" w:rsidTr="00426072">
        <w:tc>
          <w:tcPr>
            <w:tcW w:w="3369" w:type="dxa"/>
          </w:tcPr>
          <w:p w:rsidR="00A06A0C" w:rsidRPr="00FD3CBB" w:rsidRDefault="00A06A0C" w:rsidP="00A06A0C">
            <w:pPr>
              <w:pStyle w:val="afa"/>
              <w:numPr>
                <w:ilvl w:val="0"/>
                <w:numId w:val="53"/>
              </w:numPr>
              <w:spacing w:after="0" w:line="240" w:lineRule="auto"/>
              <w:rPr>
                <w:rFonts w:ascii="Times New Roman" w:hAnsi="Times New Roman" w:cs="Times New Roman"/>
                <w:sz w:val="24"/>
                <w:szCs w:val="24"/>
              </w:rPr>
            </w:pPr>
            <w:r w:rsidRPr="00FD3CBB">
              <w:rPr>
                <w:rFonts w:ascii="Times New Roman" w:hAnsi="Times New Roman"/>
                <w:bCs/>
                <w:sz w:val="24"/>
                <w:szCs w:val="24"/>
                <w:lang w:eastAsia="ru-RU"/>
              </w:rPr>
              <w:t xml:space="preserve">Городской этап республ. акции «Равнение </w:t>
            </w:r>
            <w:r w:rsidRPr="00FD3CBB">
              <w:rPr>
                <w:rFonts w:ascii="Times New Roman" w:hAnsi="Times New Roman"/>
                <w:bCs/>
                <w:sz w:val="24"/>
                <w:szCs w:val="24"/>
                <w:lang w:eastAsia="ru-RU"/>
              </w:rPr>
              <w:br/>
              <w:t>на Победу»</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FD3CBB">
              <w:rPr>
                <w:lang w:eastAsia="ru-RU"/>
              </w:rPr>
              <w:t>Добрые сердца</w:t>
            </w:r>
          </w:p>
        </w:tc>
        <w:tc>
          <w:tcPr>
            <w:tcW w:w="1153" w:type="dxa"/>
          </w:tcPr>
          <w:p w:rsidR="00A06A0C" w:rsidRPr="00E90D1E" w:rsidRDefault="00A06A0C" w:rsidP="00426072">
            <w:pPr>
              <w:jc w:val="both"/>
            </w:pPr>
            <w:r>
              <w:t>1</w:t>
            </w:r>
          </w:p>
        </w:tc>
      </w:tr>
      <w:tr w:rsidR="00A06A0C" w:rsidRPr="00E90D1E" w:rsidTr="00426072">
        <w:tc>
          <w:tcPr>
            <w:tcW w:w="3369" w:type="dxa"/>
          </w:tcPr>
          <w:p w:rsidR="00A06A0C" w:rsidRPr="00FD3CBB" w:rsidRDefault="00A06A0C" w:rsidP="00A06A0C">
            <w:pPr>
              <w:pStyle w:val="afa"/>
              <w:numPr>
                <w:ilvl w:val="0"/>
                <w:numId w:val="53"/>
              </w:numPr>
              <w:spacing w:after="0" w:line="240" w:lineRule="auto"/>
              <w:rPr>
                <w:rFonts w:ascii="Times New Roman" w:hAnsi="Times New Roman" w:cs="Times New Roman"/>
                <w:sz w:val="24"/>
                <w:szCs w:val="24"/>
              </w:rPr>
            </w:pPr>
            <w:r w:rsidRPr="00FD3CBB">
              <w:rPr>
                <w:rFonts w:ascii="Times New Roman" w:hAnsi="Times New Roman"/>
                <w:bCs/>
                <w:sz w:val="24"/>
                <w:szCs w:val="24"/>
                <w:lang w:eastAsia="ru-RU"/>
              </w:rPr>
              <w:t xml:space="preserve">Городской этап республ. акции «Равнение </w:t>
            </w:r>
            <w:r w:rsidRPr="00FD3CBB">
              <w:rPr>
                <w:rFonts w:ascii="Times New Roman" w:hAnsi="Times New Roman"/>
                <w:bCs/>
                <w:sz w:val="24"/>
                <w:szCs w:val="24"/>
                <w:lang w:eastAsia="ru-RU"/>
              </w:rPr>
              <w:br/>
              <w:t>на Победу»</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sidRPr="00436BFA">
              <w:rPr>
                <w:lang w:eastAsia="ru-RU"/>
              </w:rPr>
              <w:t>Лучики</w:t>
            </w:r>
          </w:p>
        </w:tc>
        <w:tc>
          <w:tcPr>
            <w:tcW w:w="1153" w:type="dxa"/>
          </w:tcPr>
          <w:p w:rsidR="00A06A0C" w:rsidRPr="00E90D1E" w:rsidRDefault="00A06A0C" w:rsidP="00426072">
            <w:pPr>
              <w:jc w:val="both"/>
            </w:pPr>
            <w:r>
              <w:t>1</w:t>
            </w:r>
          </w:p>
        </w:tc>
      </w:tr>
      <w:tr w:rsidR="00A06A0C" w:rsidRPr="00E90D1E" w:rsidTr="00426072">
        <w:tc>
          <w:tcPr>
            <w:tcW w:w="3369" w:type="dxa"/>
          </w:tcPr>
          <w:p w:rsidR="00A06A0C" w:rsidRPr="00E24F14" w:rsidRDefault="00A06A0C" w:rsidP="00A06A0C">
            <w:pPr>
              <w:pStyle w:val="afa"/>
              <w:numPr>
                <w:ilvl w:val="0"/>
                <w:numId w:val="53"/>
              </w:numPr>
              <w:spacing w:after="0" w:line="240" w:lineRule="auto"/>
              <w:rPr>
                <w:rFonts w:ascii="Times New Roman" w:hAnsi="Times New Roman" w:cs="Times New Roman"/>
                <w:sz w:val="24"/>
                <w:szCs w:val="24"/>
              </w:rPr>
            </w:pPr>
            <w:r w:rsidRPr="00F31F6E">
              <w:rPr>
                <w:rFonts w:ascii="Times New Roman" w:hAnsi="Times New Roman" w:cs="Times New Roman"/>
                <w:sz w:val="24"/>
                <w:szCs w:val="24"/>
              </w:rPr>
              <w:t>Городская акция «Герои живут рядом»</w:t>
            </w:r>
          </w:p>
        </w:tc>
        <w:tc>
          <w:tcPr>
            <w:tcW w:w="1980" w:type="dxa"/>
          </w:tcPr>
          <w:p w:rsidR="00A06A0C" w:rsidRDefault="00A06A0C" w:rsidP="00426072">
            <w:pPr>
              <w:jc w:val="both"/>
            </w:pPr>
            <w:r>
              <w:t>ГДТДиМ</w:t>
            </w:r>
          </w:p>
        </w:tc>
        <w:tc>
          <w:tcPr>
            <w:tcW w:w="1519" w:type="dxa"/>
          </w:tcPr>
          <w:p w:rsidR="00A06A0C" w:rsidRDefault="00A06A0C" w:rsidP="00426072">
            <w:r w:rsidRPr="00A6504D">
              <w:rPr>
                <w:bCs/>
                <w:lang w:eastAsia="ru-RU"/>
              </w:rPr>
              <w:t xml:space="preserve">Городской </w:t>
            </w:r>
          </w:p>
        </w:tc>
        <w:tc>
          <w:tcPr>
            <w:tcW w:w="1854" w:type="dxa"/>
          </w:tcPr>
          <w:p w:rsidR="00A06A0C" w:rsidRDefault="00A06A0C" w:rsidP="00426072">
            <w:pPr>
              <w:jc w:val="center"/>
            </w:pPr>
            <w:r>
              <w:rPr>
                <w:lang w:val="tt-RU"/>
              </w:rPr>
              <w:t>“</w:t>
            </w:r>
            <w:r w:rsidRPr="00FD3CBB">
              <w:rPr>
                <w:lang w:eastAsia="ru-RU"/>
              </w:rPr>
              <w:t>Добрые сер</w:t>
            </w:r>
            <w:r w:rsidRPr="00FD3CBB">
              <w:rPr>
                <w:lang w:eastAsia="ru-RU"/>
              </w:rPr>
              <w:t>д</w:t>
            </w:r>
            <w:r w:rsidRPr="00FD3CBB">
              <w:rPr>
                <w:lang w:eastAsia="ru-RU"/>
              </w:rPr>
              <w:t>ца</w:t>
            </w:r>
            <w:r>
              <w:rPr>
                <w:lang w:val="tt-RU"/>
              </w:rPr>
              <w:t>”, “Лучики”, “Звезда”.</w:t>
            </w:r>
          </w:p>
        </w:tc>
        <w:tc>
          <w:tcPr>
            <w:tcW w:w="1153" w:type="dxa"/>
          </w:tcPr>
          <w:p w:rsidR="00A06A0C" w:rsidRPr="00E90D1E" w:rsidRDefault="00A06A0C" w:rsidP="00426072">
            <w:pPr>
              <w:jc w:val="both"/>
            </w:pPr>
            <w:r>
              <w:t>участие</w:t>
            </w:r>
          </w:p>
        </w:tc>
      </w:tr>
      <w:tr w:rsidR="00A06A0C" w:rsidRPr="00E90D1E" w:rsidTr="00426072">
        <w:tc>
          <w:tcPr>
            <w:tcW w:w="3369" w:type="dxa"/>
          </w:tcPr>
          <w:p w:rsidR="00A06A0C" w:rsidRPr="00075E39" w:rsidRDefault="00A06A0C" w:rsidP="00A06A0C">
            <w:pPr>
              <w:pStyle w:val="af8"/>
              <w:numPr>
                <w:ilvl w:val="0"/>
                <w:numId w:val="53"/>
              </w:numPr>
              <w:jc w:val="both"/>
              <w:rPr>
                <w:rFonts w:cs="Times New Roman"/>
              </w:rPr>
            </w:pPr>
            <w:r w:rsidRPr="00075E39">
              <w:rPr>
                <w:rFonts w:cs="Times New Roman"/>
              </w:rPr>
              <w:t>Интернет-конкурс «Подарок маме»</w:t>
            </w:r>
          </w:p>
        </w:tc>
        <w:tc>
          <w:tcPr>
            <w:tcW w:w="1980" w:type="dxa"/>
          </w:tcPr>
          <w:p w:rsidR="00A06A0C" w:rsidRDefault="00A06A0C" w:rsidP="00426072">
            <w:pPr>
              <w:jc w:val="both"/>
            </w:pPr>
            <w:r>
              <w:t>ГДТДиМ</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“Звезда”</w:t>
            </w:r>
          </w:p>
        </w:tc>
        <w:tc>
          <w:tcPr>
            <w:tcW w:w="1153" w:type="dxa"/>
          </w:tcPr>
          <w:p w:rsidR="00A06A0C" w:rsidRPr="00E90D1E" w:rsidRDefault="00A06A0C" w:rsidP="00426072">
            <w:pPr>
              <w:jc w:val="both"/>
            </w:pPr>
            <w:r w:rsidRPr="00075E39">
              <w:rPr>
                <w:rFonts w:cs="Times New Roman"/>
              </w:rPr>
              <w:t>2 место</w:t>
            </w:r>
          </w:p>
        </w:tc>
      </w:tr>
      <w:tr w:rsidR="00A06A0C" w:rsidRPr="00E90D1E" w:rsidTr="00426072">
        <w:tc>
          <w:tcPr>
            <w:tcW w:w="3369" w:type="dxa"/>
          </w:tcPr>
          <w:p w:rsidR="00A06A0C" w:rsidRPr="00075E39" w:rsidRDefault="00A06A0C" w:rsidP="00A06A0C">
            <w:pPr>
              <w:pStyle w:val="af8"/>
              <w:numPr>
                <w:ilvl w:val="0"/>
                <w:numId w:val="53"/>
              </w:numPr>
              <w:jc w:val="both"/>
              <w:rPr>
                <w:rFonts w:cs="Times New Roman"/>
              </w:rPr>
            </w:pPr>
            <w:r w:rsidRPr="00075E39">
              <w:rPr>
                <w:rFonts w:cs="Times New Roman"/>
              </w:rPr>
              <w:t>Интернет-конкурс «Подарок маме»</w:t>
            </w:r>
          </w:p>
        </w:tc>
        <w:tc>
          <w:tcPr>
            <w:tcW w:w="1980" w:type="dxa"/>
          </w:tcPr>
          <w:p w:rsidR="00A06A0C" w:rsidRDefault="00A06A0C" w:rsidP="00426072">
            <w:pPr>
              <w:jc w:val="both"/>
            </w:pPr>
            <w:r>
              <w:t>ГДТДиМ</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w:t>
            </w:r>
            <w:r w:rsidRPr="00FD3CBB">
              <w:rPr>
                <w:lang w:eastAsia="ru-RU"/>
              </w:rPr>
              <w:t>Добрые сер</w:t>
            </w:r>
            <w:r w:rsidRPr="00FD3CBB">
              <w:rPr>
                <w:lang w:eastAsia="ru-RU"/>
              </w:rPr>
              <w:t>д</w:t>
            </w:r>
            <w:r w:rsidRPr="00FD3CBB">
              <w:rPr>
                <w:lang w:eastAsia="ru-RU"/>
              </w:rPr>
              <w:t>ца</w:t>
            </w:r>
            <w:r>
              <w:rPr>
                <w:lang w:val="tt-RU"/>
              </w:rPr>
              <w:t>”</w:t>
            </w:r>
          </w:p>
        </w:tc>
        <w:tc>
          <w:tcPr>
            <w:tcW w:w="1153" w:type="dxa"/>
          </w:tcPr>
          <w:p w:rsidR="00A06A0C" w:rsidRPr="00E90D1E" w:rsidRDefault="00A06A0C" w:rsidP="00426072">
            <w:pPr>
              <w:jc w:val="both"/>
            </w:pPr>
            <w:r>
              <w:rPr>
                <w:rFonts w:cs="Times New Roman"/>
              </w:rPr>
              <w:t>свид</w:t>
            </w:r>
            <w:r>
              <w:rPr>
                <w:rFonts w:cs="Times New Roman"/>
              </w:rPr>
              <w:t>е</w:t>
            </w:r>
            <w:r>
              <w:rPr>
                <w:rFonts w:cs="Times New Roman"/>
              </w:rPr>
              <w:t>тельство</w:t>
            </w:r>
          </w:p>
        </w:tc>
      </w:tr>
      <w:tr w:rsidR="00A06A0C" w:rsidRPr="00E90D1E" w:rsidTr="00426072">
        <w:tc>
          <w:tcPr>
            <w:tcW w:w="3369" w:type="dxa"/>
          </w:tcPr>
          <w:p w:rsidR="00A06A0C" w:rsidRPr="00075E39" w:rsidRDefault="00A06A0C" w:rsidP="00A06A0C">
            <w:pPr>
              <w:pStyle w:val="af8"/>
              <w:numPr>
                <w:ilvl w:val="0"/>
                <w:numId w:val="53"/>
              </w:numPr>
              <w:jc w:val="both"/>
              <w:rPr>
                <w:rFonts w:cs="Times New Roman"/>
              </w:rPr>
            </w:pPr>
            <w:r w:rsidRPr="00075E39">
              <w:rPr>
                <w:rFonts w:cs="Times New Roman"/>
              </w:rPr>
              <w:t>Конкурс рисунков «Лесная красавица»</w:t>
            </w:r>
          </w:p>
        </w:tc>
        <w:tc>
          <w:tcPr>
            <w:tcW w:w="1980" w:type="dxa"/>
          </w:tcPr>
          <w:p w:rsidR="00A06A0C" w:rsidRDefault="00A06A0C" w:rsidP="00426072">
            <w:pPr>
              <w:jc w:val="both"/>
            </w:pPr>
            <w:r>
              <w:t>ГДТДиМ</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“Звезда”</w:t>
            </w:r>
          </w:p>
        </w:tc>
        <w:tc>
          <w:tcPr>
            <w:tcW w:w="1153" w:type="dxa"/>
          </w:tcPr>
          <w:p w:rsidR="00A06A0C" w:rsidRPr="00E90D1E" w:rsidRDefault="00A06A0C" w:rsidP="00426072">
            <w:pPr>
              <w:jc w:val="both"/>
            </w:pPr>
            <w:r w:rsidRPr="00075E39">
              <w:rPr>
                <w:rFonts w:cs="Times New Roman"/>
              </w:rPr>
              <w:t>3 место</w:t>
            </w:r>
          </w:p>
        </w:tc>
      </w:tr>
      <w:tr w:rsidR="00A06A0C" w:rsidRPr="00E90D1E" w:rsidTr="00426072">
        <w:tc>
          <w:tcPr>
            <w:tcW w:w="3369" w:type="dxa"/>
          </w:tcPr>
          <w:p w:rsidR="00A06A0C" w:rsidRPr="00075E39" w:rsidRDefault="00A06A0C" w:rsidP="00A06A0C">
            <w:pPr>
              <w:pStyle w:val="af8"/>
              <w:numPr>
                <w:ilvl w:val="0"/>
                <w:numId w:val="53"/>
              </w:numPr>
              <w:jc w:val="both"/>
              <w:rPr>
                <w:rFonts w:cs="Times New Roman"/>
              </w:rPr>
            </w:pPr>
            <w:r w:rsidRPr="00075E39">
              <w:rPr>
                <w:rFonts w:cs="Times New Roman"/>
              </w:rPr>
              <w:t>Акция «Ярмарка добра»</w:t>
            </w:r>
          </w:p>
        </w:tc>
        <w:tc>
          <w:tcPr>
            <w:tcW w:w="1980" w:type="dxa"/>
          </w:tcPr>
          <w:p w:rsidR="00A06A0C" w:rsidRDefault="00A06A0C" w:rsidP="00426072">
            <w:pPr>
              <w:jc w:val="both"/>
            </w:pPr>
            <w:r>
              <w:t>ДДТ №15</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“Звезда”</w:t>
            </w:r>
          </w:p>
        </w:tc>
        <w:tc>
          <w:tcPr>
            <w:tcW w:w="1153" w:type="dxa"/>
          </w:tcPr>
          <w:p w:rsidR="00A06A0C" w:rsidRDefault="00A06A0C" w:rsidP="00426072">
            <w:r w:rsidRPr="004D717F">
              <w:rPr>
                <w:rFonts w:cs="Times New Roman"/>
              </w:rPr>
              <w:t>3 место</w:t>
            </w:r>
          </w:p>
        </w:tc>
      </w:tr>
      <w:tr w:rsidR="00A06A0C" w:rsidRPr="00E90D1E" w:rsidTr="00426072">
        <w:tc>
          <w:tcPr>
            <w:tcW w:w="3369" w:type="dxa"/>
          </w:tcPr>
          <w:p w:rsidR="00A06A0C" w:rsidRPr="00075E39" w:rsidRDefault="00A06A0C" w:rsidP="00A06A0C">
            <w:pPr>
              <w:pStyle w:val="af8"/>
              <w:numPr>
                <w:ilvl w:val="0"/>
                <w:numId w:val="53"/>
              </w:numPr>
              <w:jc w:val="both"/>
              <w:rPr>
                <w:rFonts w:cs="Times New Roman"/>
              </w:rPr>
            </w:pPr>
            <w:r w:rsidRPr="00075E39">
              <w:rPr>
                <w:rFonts w:cs="Times New Roman"/>
              </w:rPr>
              <w:t>Акция «Ярмарка добра»</w:t>
            </w:r>
          </w:p>
        </w:tc>
        <w:tc>
          <w:tcPr>
            <w:tcW w:w="1980" w:type="dxa"/>
          </w:tcPr>
          <w:p w:rsidR="00A06A0C" w:rsidRDefault="00A06A0C" w:rsidP="00426072">
            <w:pPr>
              <w:jc w:val="both"/>
            </w:pPr>
            <w:r>
              <w:t>ДДТ №15</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“Лучики”</w:t>
            </w:r>
          </w:p>
        </w:tc>
        <w:tc>
          <w:tcPr>
            <w:tcW w:w="1153" w:type="dxa"/>
          </w:tcPr>
          <w:p w:rsidR="00A06A0C" w:rsidRDefault="00A06A0C" w:rsidP="00426072">
            <w:r w:rsidRPr="004D717F">
              <w:rPr>
                <w:rFonts w:cs="Times New Roman"/>
              </w:rPr>
              <w:t>3 место</w:t>
            </w:r>
          </w:p>
        </w:tc>
      </w:tr>
      <w:tr w:rsidR="00A06A0C" w:rsidRPr="00E90D1E" w:rsidTr="00426072">
        <w:tc>
          <w:tcPr>
            <w:tcW w:w="3369" w:type="dxa"/>
          </w:tcPr>
          <w:p w:rsidR="00A06A0C" w:rsidRPr="00075E39" w:rsidRDefault="00A06A0C" w:rsidP="00A06A0C">
            <w:pPr>
              <w:pStyle w:val="af8"/>
              <w:numPr>
                <w:ilvl w:val="0"/>
                <w:numId w:val="53"/>
              </w:numPr>
              <w:jc w:val="both"/>
              <w:rPr>
                <w:rFonts w:cs="Times New Roman"/>
              </w:rPr>
            </w:pPr>
            <w:r w:rsidRPr="00075E39">
              <w:rPr>
                <w:rFonts w:cs="Times New Roman"/>
              </w:rPr>
              <w:t xml:space="preserve">Акция «Рука помощи», </w:t>
            </w:r>
          </w:p>
        </w:tc>
        <w:tc>
          <w:tcPr>
            <w:tcW w:w="1980" w:type="dxa"/>
          </w:tcPr>
          <w:p w:rsidR="00A06A0C" w:rsidRDefault="00A06A0C" w:rsidP="00426072">
            <w:pPr>
              <w:jc w:val="both"/>
            </w:pPr>
            <w:r>
              <w:t>ДДТ №15</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“Звезда”</w:t>
            </w:r>
          </w:p>
        </w:tc>
        <w:tc>
          <w:tcPr>
            <w:tcW w:w="1153" w:type="dxa"/>
          </w:tcPr>
          <w:p w:rsidR="00A06A0C" w:rsidRPr="00E90D1E" w:rsidRDefault="00A06A0C" w:rsidP="00426072">
            <w:pPr>
              <w:jc w:val="both"/>
            </w:pPr>
            <w:r w:rsidRPr="00075E39">
              <w:rPr>
                <w:rFonts w:cs="Times New Roman"/>
              </w:rPr>
              <w:t>1 место</w:t>
            </w:r>
          </w:p>
        </w:tc>
      </w:tr>
      <w:tr w:rsidR="00A06A0C" w:rsidRPr="00E90D1E" w:rsidTr="00426072">
        <w:tc>
          <w:tcPr>
            <w:tcW w:w="3369" w:type="dxa"/>
          </w:tcPr>
          <w:p w:rsidR="00A06A0C" w:rsidRPr="00075E39" w:rsidRDefault="00A06A0C" w:rsidP="00A06A0C">
            <w:pPr>
              <w:pStyle w:val="af8"/>
              <w:numPr>
                <w:ilvl w:val="0"/>
                <w:numId w:val="53"/>
              </w:numPr>
              <w:jc w:val="both"/>
              <w:rPr>
                <w:rFonts w:cs="Times New Roman"/>
              </w:rPr>
            </w:pPr>
            <w:r w:rsidRPr="00075E39">
              <w:rPr>
                <w:rFonts w:cs="Times New Roman"/>
              </w:rPr>
              <w:t>Фотоконкурс «Любимые  животные»</w:t>
            </w:r>
          </w:p>
        </w:tc>
        <w:tc>
          <w:tcPr>
            <w:tcW w:w="1980" w:type="dxa"/>
          </w:tcPr>
          <w:p w:rsidR="00A06A0C" w:rsidRDefault="00A06A0C" w:rsidP="00426072">
            <w:pPr>
              <w:jc w:val="both"/>
            </w:pPr>
            <w:r>
              <w:t>ГДТДиМ</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“Звезда”</w:t>
            </w:r>
          </w:p>
        </w:tc>
        <w:tc>
          <w:tcPr>
            <w:tcW w:w="1153" w:type="dxa"/>
          </w:tcPr>
          <w:p w:rsidR="00A06A0C" w:rsidRPr="00E90D1E" w:rsidRDefault="00A06A0C" w:rsidP="00426072">
            <w:pPr>
              <w:jc w:val="both"/>
            </w:pPr>
            <w:r w:rsidRPr="00075E39">
              <w:rPr>
                <w:rFonts w:cs="Times New Roman"/>
              </w:rPr>
              <w:t>3 место</w:t>
            </w:r>
          </w:p>
        </w:tc>
      </w:tr>
      <w:tr w:rsidR="00A06A0C" w:rsidRPr="00E90D1E" w:rsidTr="00426072">
        <w:tc>
          <w:tcPr>
            <w:tcW w:w="3369" w:type="dxa"/>
            <w:vAlign w:val="bottom"/>
          </w:tcPr>
          <w:p w:rsidR="00A06A0C" w:rsidRDefault="00A06A0C" w:rsidP="00A06A0C">
            <w:pPr>
              <w:pStyle w:val="afa"/>
              <w:numPr>
                <w:ilvl w:val="0"/>
                <w:numId w:val="53"/>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Городской Интернет-конкурс рисунков «Зимние мотивы»</w:t>
            </w:r>
          </w:p>
        </w:tc>
        <w:tc>
          <w:tcPr>
            <w:tcW w:w="1980" w:type="dxa"/>
          </w:tcPr>
          <w:p w:rsidR="00A06A0C" w:rsidRDefault="00A06A0C" w:rsidP="00426072">
            <w:pPr>
              <w:jc w:val="both"/>
            </w:pPr>
            <w:r>
              <w:t>ГДТДиМ</w:t>
            </w:r>
          </w:p>
        </w:tc>
        <w:tc>
          <w:tcPr>
            <w:tcW w:w="1519" w:type="dxa"/>
          </w:tcPr>
          <w:p w:rsidR="00A06A0C" w:rsidRDefault="00A06A0C" w:rsidP="00426072">
            <w:r w:rsidRPr="004B19A2">
              <w:rPr>
                <w:bCs/>
                <w:lang w:eastAsia="ru-RU"/>
              </w:rPr>
              <w:t xml:space="preserve">Городской </w:t>
            </w:r>
          </w:p>
        </w:tc>
        <w:tc>
          <w:tcPr>
            <w:tcW w:w="1854" w:type="dxa"/>
          </w:tcPr>
          <w:p w:rsidR="00A06A0C" w:rsidRPr="00E90D1E" w:rsidRDefault="00A06A0C" w:rsidP="00426072">
            <w:pPr>
              <w:jc w:val="center"/>
            </w:pPr>
            <w:r>
              <w:rPr>
                <w:lang w:val="tt-RU"/>
              </w:rPr>
              <w:t>“Звезда”</w:t>
            </w:r>
          </w:p>
        </w:tc>
        <w:tc>
          <w:tcPr>
            <w:tcW w:w="1153" w:type="dxa"/>
          </w:tcPr>
          <w:p w:rsidR="00A06A0C" w:rsidRPr="00E90D1E" w:rsidRDefault="00A06A0C" w:rsidP="00426072">
            <w:pPr>
              <w:jc w:val="both"/>
            </w:pPr>
            <w:r>
              <w:rPr>
                <w:rFonts w:cs="Times New Roman"/>
              </w:rPr>
              <w:t>свид</w:t>
            </w:r>
            <w:r>
              <w:rPr>
                <w:rFonts w:cs="Times New Roman"/>
              </w:rPr>
              <w:t>е</w:t>
            </w:r>
            <w:r>
              <w:rPr>
                <w:rFonts w:cs="Times New Roman"/>
              </w:rPr>
              <w:t>тельство</w:t>
            </w:r>
          </w:p>
        </w:tc>
      </w:tr>
      <w:tr w:rsidR="00A06A0C" w:rsidRPr="00E90D1E" w:rsidTr="00426072">
        <w:tc>
          <w:tcPr>
            <w:tcW w:w="3369" w:type="dxa"/>
            <w:vAlign w:val="bottom"/>
          </w:tcPr>
          <w:p w:rsidR="00A06A0C" w:rsidRDefault="00A06A0C" w:rsidP="00A06A0C">
            <w:pPr>
              <w:pStyle w:val="afa"/>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Весенняя капель</w:t>
            </w:r>
          </w:p>
        </w:tc>
        <w:tc>
          <w:tcPr>
            <w:tcW w:w="1980" w:type="dxa"/>
          </w:tcPr>
          <w:p w:rsidR="00A06A0C" w:rsidRDefault="00A06A0C" w:rsidP="00426072">
            <w:pPr>
              <w:jc w:val="both"/>
            </w:pPr>
            <w:r>
              <w:t>ГДТДиМ</w:t>
            </w:r>
          </w:p>
        </w:tc>
        <w:tc>
          <w:tcPr>
            <w:tcW w:w="1519" w:type="dxa"/>
          </w:tcPr>
          <w:p w:rsidR="00A06A0C" w:rsidRDefault="00A06A0C" w:rsidP="00426072">
            <w:r w:rsidRPr="004B19A2">
              <w:rPr>
                <w:bCs/>
                <w:lang w:eastAsia="ru-RU"/>
              </w:rPr>
              <w:t xml:space="preserve">Городской </w:t>
            </w:r>
          </w:p>
        </w:tc>
        <w:tc>
          <w:tcPr>
            <w:tcW w:w="1854" w:type="dxa"/>
          </w:tcPr>
          <w:p w:rsidR="00A06A0C" w:rsidRDefault="00A06A0C" w:rsidP="00426072">
            <w:r w:rsidRPr="00D156EA">
              <w:rPr>
                <w:lang w:val="tt-RU"/>
              </w:rPr>
              <w:t>“Лучики”</w:t>
            </w:r>
          </w:p>
        </w:tc>
        <w:tc>
          <w:tcPr>
            <w:tcW w:w="1153" w:type="dxa"/>
          </w:tcPr>
          <w:p w:rsidR="00A06A0C" w:rsidRPr="00E90D1E" w:rsidRDefault="00A06A0C" w:rsidP="00426072">
            <w:pPr>
              <w:jc w:val="both"/>
            </w:pPr>
            <w:r>
              <w:rPr>
                <w:rFonts w:cs="Times New Roman"/>
              </w:rPr>
              <w:t>свид</w:t>
            </w:r>
            <w:r>
              <w:rPr>
                <w:rFonts w:cs="Times New Roman"/>
              </w:rPr>
              <w:t>е</w:t>
            </w:r>
            <w:r>
              <w:rPr>
                <w:rFonts w:cs="Times New Roman"/>
              </w:rPr>
              <w:t>тельство</w:t>
            </w:r>
          </w:p>
        </w:tc>
      </w:tr>
      <w:tr w:rsidR="00A06A0C" w:rsidRPr="00E90D1E" w:rsidTr="00426072">
        <w:tc>
          <w:tcPr>
            <w:tcW w:w="3369" w:type="dxa"/>
            <w:vAlign w:val="bottom"/>
          </w:tcPr>
          <w:p w:rsidR="00A06A0C" w:rsidRDefault="00A06A0C" w:rsidP="00A06A0C">
            <w:pPr>
              <w:pStyle w:val="afa"/>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«Мы помним, мы горди</w:t>
            </w:r>
            <w:r>
              <w:rPr>
                <w:rFonts w:ascii="Times New Roman" w:hAnsi="Times New Roman" w:cs="Times New Roman"/>
                <w:sz w:val="24"/>
                <w:szCs w:val="24"/>
              </w:rPr>
              <w:t>м</w:t>
            </w:r>
            <w:r>
              <w:rPr>
                <w:rFonts w:ascii="Times New Roman" w:hAnsi="Times New Roman" w:cs="Times New Roman"/>
                <w:sz w:val="24"/>
                <w:szCs w:val="24"/>
              </w:rPr>
              <w:t>ся! »</w:t>
            </w:r>
          </w:p>
        </w:tc>
        <w:tc>
          <w:tcPr>
            <w:tcW w:w="1980" w:type="dxa"/>
          </w:tcPr>
          <w:p w:rsidR="00A06A0C" w:rsidRDefault="00A06A0C" w:rsidP="00426072">
            <w:pPr>
              <w:jc w:val="both"/>
            </w:pPr>
            <w:r>
              <w:t>ГДТДиМ</w:t>
            </w:r>
          </w:p>
        </w:tc>
        <w:tc>
          <w:tcPr>
            <w:tcW w:w="1519" w:type="dxa"/>
          </w:tcPr>
          <w:p w:rsidR="00A06A0C" w:rsidRDefault="00A06A0C" w:rsidP="00426072">
            <w:r w:rsidRPr="004B19A2">
              <w:rPr>
                <w:bCs/>
                <w:lang w:eastAsia="ru-RU"/>
              </w:rPr>
              <w:t xml:space="preserve">Городской </w:t>
            </w:r>
          </w:p>
        </w:tc>
        <w:tc>
          <w:tcPr>
            <w:tcW w:w="1854" w:type="dxa"/>
          </w:tcPr>
          <w:p w:rsidR="00A06A0C" w:rsidRDefault="00A06A0C" w:rsidP="00426072">
            <w:r w:rsidRPr="00D156EA">
              <w:rPr>
                <w:lang w:val="tt-RU"/>
              </w:rPr>
              <w:t>“Лучики”</w:t>
            </w:r>
          </w:p>
        </w:tc>
        <w:tc>
          <w:tcPr>
            <w:tcW w:w="1153" w:type="dxa"/>
          </w:tcPr>
          <w:p w:rsidR="00A06A0C" w:rsidRPr="00E90D1E" w:rsidRDefault="00A06A0C" w:rsidP="00426072">
            <w:pPr>
              <w:jc w:val="both"/>
            </w:pPr>
            <w:r>
              <w:rPr>
                <w:rFonts w:cs="Times New Roman"/>
              </w:rPr>
              <w:t>свид</w:t>
            </w:r>
            <w:r>
              <w:rPr>
                <w:rFonts w:cs="Times New Roman"/>
              </w:rPr>
              <w:t>е</w:t>
            </w:r>
            <w:r>
              <w:rPr>
                <w:rFonts w:cs="Times New Roman"/>
              </w:rPr>
              <w:t>тельство</w:t>
            </w:r>
          </w:p>
        </w:tc>
      </w:tr>
      <w:tr w:rsidR="00A06A0C" w:rsidRPr="00E90D1E" w:rsidTr="00426072">
        <w:tc>
          <w:tcPr>
            <w:tcW w:w="3369" w:type="dxa"/>
            <w:vAlign w:val="bottom"/>
          </w:tcPr>
          <w:p w:rsidR="00A06A0C" w:rsidRDefault="00A06A0C" w:rsidP="00A06A0C">
            <w:pPr>
              <w:pStyle w:val="afa"/>
              <w:numPr>
                <w:ilvl w:val="0"/>
                <w:numId w:val="53"/>
              </w:numPr>
              <w:spacing w:after="0" w:line="240" w:lineRule="auto"/>
              <w:rPr>
                <w:rFonts w:ascii="Times New Roman" w:hAnsi="Times New Roman" w:cs="Times New Roman"/>
                <w:sz w:val="24"/>
                <w:szCs w:val="24"/>
              </w:rPr>
            </w:pPr>
            <w:r w:rsidRPr="007308A3">
              <w:rPr>
                <w:rFonts w:ascii="Times New Roman" w:hAnsi="Times New Roman" w:cs="Times New Roman"/>
                <w:sz w:val="24"/>
                <w:szCs w:val="24"/>
              </w:rPr>
              <w:t>Муниципальный  этап  Республиканской  истор</w:t>
            </w:r>
            <w:r w:rsidRPr="007308A3">
              <w:rPr>
                <w:rFonts w:ascii="Times New Roman" w:hAnsi="Times New Roman" w:cs="Times New Roman"/>
                <w:sz w:val="24"/>
                <w:szCs w:val="24"/>
              </w:rPr>
              <w:t>и</w:t>
            </w:r>
            <w:r w:rsidRPr="007308A3">
              <w:rPr>
                <w:rFonts w:ascii="Times New Roman" w:hAnsi="Times New Roman" w:cs="Times New Roman"/>
                <w:sz w:val="24"/>
                <w:szCs w:val="24"/>
              </w:rPr>
              <w:t>ко-патриотической акции                           «Родные лица Победы»    по созданию</w:t>
            </w:r>
            <w:r>
              <w:t xml:space="preserve"> </w:t>
            </w:r>
            <w:r w:rsidRPr="007308A3">
              <w:rPr>
                <w:rFonts w:ascii="Times New Roman" w:hAnsi="Times New Roman" w:cs="Times New Roman"/>
                <w:sz w:val="24"/>
                <w:szCs w:val="24"/>
              </w:rPr>
              <w:t>информац</w:t>
            </w:r>
            <w:r w:rsidRPr="007308A3">
              <w:rPr>
                <w:rFonts w:ascii="Times New Roman" w:hAnsi="Times New Roman" w:cs="Times New Roman"/>
                <w:sz w:val="24"/>
                <w:szCs w:val="24"/>
              </w:rPr>
              <w:t>и</w:t>
            </w:r>
            <w:r w:rsidRPr="007308A3">
              <w:rPr>
                <w:rFonts w:ascii="Times New Roman" w:hAnsi="Times New Roman" w:cs="Times New Roman"/>
                <w:sz w:val="24"/>
                <w:szCs w:val="24"/>
              </w:rPr>
              <w:t>онных банеров  «Не п</w:t>
            </w:r>
            <w:r w:rsidRPr="007308A3">
              <w:rPr>
                <w:rFonts w:ascii="Times New Roman" w:hAnsi="Times New Roman" w:cs="Times New Roman"/>
                <w:sz w:val="24"/>
                <w:szCs w:val="24"/>
              </w:rPr>
              <w:t>о</w:t>
            </w:r>
            <w:r w:rsidRPr="007308A3">
              <w:rPr>
                <w:rFonts w:ascii="Times New Roman" w:hAnsi="Times New Roman" w:cs="Times New Roman"/>
                <w:sz w:val="24"/>
                <w:szCs w:val="24"/>
              </w:rPr>
              <w:t>меркнет летопись   Поб</w:t>
            </w:r>
            <w:r w:rsidRPr="007308A3">
              <w:rPr>
                <w:rFonts w:ascii="Times New Roman" w:hAnsi="Times New Roman" w:cs="Times New Roman"/>
                <w:sz w:val="24"/>
                <w:szCs w:val="24"/>
              </w:rPr>
              <w:t>е</w:t>
            </w:r>
            <w:r w:rsidRPr="007308A3">
              <w:rPr>
                <w:rFonts w:ascii="Times New Roman" w:hAnsi="Times New Roman" w:cs="Times New Roman"/>
                <w:sz w:val="24"/>
                <w:szCs w:val="24"/>
              </w:rPr>
              <w:t>ды».</w:t>
            </w:r>
          </w:p>
        </w:tc>
        <w:tc>
          <w:tcPr>
            <w:tcW w:w="1980" w:type="dxa"/>
          </w:tcPr>
          <w:p w:rsidR="00A06A0C" w:rsidRDefault="00A06A0C" w:rsidP="00426072">
            <w:pPr>
              <w:jc w:val="both"/>
            </w:pPr>
            <w:r>
              <w:t>ДДТ №15</w:t>
            </w:r>
          </w:p>
        </w:tc>
        <w:tc>
          <w:tcPr>
            <w:tcW w:w="1519" w:type="dxa"/>
          </w:tcPr>
          <w:p w:rsidR="00A06A0C" w:rsidRDefault="00A06A0C" w:rsidP="00426072">
            <w:r w:rsidRPr="00C57442">
              <w:t>Городской</w:t>
            </w:r>
          </w:p>
        </w:tc>
        <w:tc>
          <w:tcPr>
            <w:tcW w:w="1854" w:type="dxa"/>
          </w:tcPr>
          <w:p w:rsidR="00A06A0C" w:rsidRDefault="00A06A0C" w:rsidP="00426072">
            <w:pPr>
              <w:jc w:val="both"/>
            </w:pPr>
            <w:r w:rsidRPr="0054083E">
              <w:t>Габдрахманов Алмаз, 8а</w:t>
            </w:r>
          </w:p>
        </w:tc>
        <w:tc>
          <w:tcPr>
            <w:tcW w:w="1153" w:type="dxa"/>
          </w:tcPr>
          <w:p w:rsidR="00A06A0C" w:rsidRDefault="00A06A0C" w:rsidP="00426072">
            <w:pPr>
              <w:jc w:val="both"/>
            </w:pPr>
            <w:r>
              <w:t>участие</w:t>
            </w:r>
          </w:p>
        </w:tc>
      </w:tr>
      <w:tr w:rsidR="00A06A0C" w:rsidRPr="00E90D1E" w:rsidTr="00426072">
        <w:tc>
          <w:tcPr>
            <w:tcW w:w="3369" w:type="dxa"/>
            <w:vAlign w:val="bottom"/>
          </w:tcPr>
          <w:p w:rsidR="00A06A0C" w:rsidRPr="005C5A53" w:rsidRDefault="00A06A0C" w:rsidP="00A06A0C">
            <w:pPr>
              <w:pStyle w:val="afa"/>
              <w:numPr>
                <w:ilvl w:val="0"/>
                <w:numId w:val="53"/>
              </w:numPr>
              <w:spacing w:after="0"/>
              <w:rPr>
                <w:rFonts w:ascii="Times New Roman" w:hAnsi="Times New Roman" w:cs="Times New Roman"/>
                <w:sz w:val="24"/>
                <w:szCs w:val="24"/>
              </w:rPr>
            </w:pPr>
            <w:r w:rsidRPr="00AC3FEC">
              <w:rPr>
                <w:rFonts w:ascii="Times New Roman" w:hAnsi="Times New Roman" w:cs="Times New Roman"/>
                <w:sz w:val="24"/>
                <w:szCs w:val="24"/>
              </w:rPr>
              <w:t>Городской конкурс иссл</w:t>
            </w:r>
            <w:r w:rsidRPr="00AC3FEC">
              <w:rPr>
                <w:rFonts w:ascii="Times New Roman" w:hAnsi="Times New Roman" w:cs="Times New Roman"/>
                <w:sz w:val="24"/>
                <w:szCs w:val="24"/>
              </w:rPr>
              <w:t>е</w:t>
            </w:r>
            <w:r w:rsidRPr="00AC3FEC">
              <w:rPr>
                <w:rFonts w:ascii="Times New Roman" w:hAnsi="Times New Roman" w:cs="Times New Roman"/>
                <w:sz w:val="24"/>
                <w:szCs w:val="24"/>
              </w:rPr>
              <w:t>довательских проектов «Детство, опаленное во</w:t>
            </w:r>
            <w:r w:rsidRPr="00AC3FEC">
              <w:rPr>
                <w:rFonts w:ascii="Times New Roman" w:hAnsi="Times New Roman" w:cs="Times New Roman"/>
                <w:sz w:val="24"/>
                <w:szCs w:val="24"/>
              </w:rPr>
              <w:t>й</w:t>
            </w:r>
            <w:r w:rsidRPr="00AC3FEC">
              <w:rPr>
                <w:rFonts w:ascii="Times New Roman" w:hAnsi="Times New Roman" w:cs="Times New Roman"/>
                <w:sz w:val="24"/>
                <w:szCs w:val="24"/>
              </w:rPr>
              <w:t xml:space="preserve">ной </w:t>
            </w:r>
          </w:p>
        </w:tc>
        <w:tc>
          <w:tcPr>
            <w:tcW w:w="1980" w:type="dxa"/>
          </w:tcPr>
          <w:p w:rsidR="00A06A0C" w:rsidRDefault="00A06A0C" w:rsidP="00426072">
            <w:pPr>
              <w:jc w:val="both"/>
            </w:pPr>
            <w:r>
              <w:t>ДДТ №15</w:t>
            </w:r>
          </w:p>
        </w:tc>
        <w:tc>
          <w:tcPr>
            <w:tcW w:w="1519" w:type="dxa"/>
          </w:tcPr>
          <w:p w:rsidR="00A06A0C" w:rsidRDefault="00A06A0C" w:rsidP="00426072">
            <w:r w:rsidRPr="00C57442">
              <w:t>Городской</w:t>
            </w:r>
          </w:p>
        </w:tc>
        <w:tc>
          <w:tcPr>
            <w:tcW w:w="1854" w:type="dxa"/>
          </w:tcPr>
          <w:p w:rsidR="00A06A0C" w:rsidRDefault="00A06A0C" w:rsidP="00426072">
            <w:pPr>
              <w:jc w:val="both"/>
            </w:pPr>
            <w:r>
              <w:rPr>
                <w:lang w:eastAsia="en-US"/>
              </w:rPr>
              <w:t>Сираева Гуз</w:t>
            </w:r>
            <w:r>
              <w:rPr>
                <w:lang w:eastAsia="en-US"/>
              </w:rPr>
              <w:t>а</w:t>
            </w:r>
            <w:r>
              <w:rPr>
                <w:lang w:eastAsia="en-US"/>
              </w:rPr>
              <w:t>лия, 8А</w:t>
            </w:r>
          </w:p>
        </w:tc>
        <w:tc>
          <w:tcPr>
            <w:tcW w:w="1153" w:type="dxa"/>
          </w:tcPr>
          <w:p w:rsidR="00A06A0C" w:rsidRDefault="00A06A0C" w:rsidP="00426072">
            <w:pPr>
              <w:jc w:val="both"/>
            </w:pPr>
            <w:r w:rsidRPr="00AC3FEC">
              <w:rPr>
                <w:rFonts w:cs="Times New Roman"/>
              </w:rPr>
              <w:t>3 место</w:t>
            </w:r>
          </w:p>
        </w:tc>
      </w:tr>
      <w:tr w:rsidR="00A06A0C" w:rsidRPr="00E90D1E" w:rsidTr="00426072">
        <w:tc>
          <w:tcPr>
            <w:tcW w:w="3369" w:type="dxa"/>
            <w:vAlign w:val="bottom"/>
          </w:tcPr>
          <w:p w:rsidR="00A06A0C" w:rsidRPr="005C5A53" w:rsidRDefault="00A06A0C" w:rsidP="00A06A0C">
            <w:pPr>
              <w:pStyle w:val="afa"/>
              <w:numPr>
                <w:ilvl w:val="0"/>
                <w:numId w:val="53"/>
              </w:numPr>
              <w:spacing w:after="0"/>
              <w:rPr>
                <w:rFonts w:ascii="Times New Roman" w:hAnsi="Times New Roman" w:cs="Times New Roman"/>
                <w:sz w:val="24"/>
                <w:szCs w:val="24"/>
              </w:rPr>
            </w:pPr>
            <w:r>
              <w:rPr>
                <w:rFonts w:ascii="Times New Roman" w:hAnsi="Times New Roman" w:cs="Times New Roman"/>
                <w:sz w:val="24"/>
                <w:szCs w:val="24"/>
              </w:rPr>
              <w:t>Весенняя неделя добра</w:t>
            </w:r>
          </w:p>
        </w:tc>
        <w:tc>
          <w:tcPr>
            <w:tcW w:w="1980" w:type="dxa"/>
          </w:tcPr>
          <w:p w:rsidR="00A06A0C" w:rsidRDefault="00A06A0C" w:rsidP="00426072">
            <w:pPr>
              <w:jc w:val="both"/>
            </w:pPr>
            <w:r>
              <w:t>ГДТДиМ</w:t>
            </w:r>
          </w:p>
        </w:tc>
        <w:tc>
          <w:tcPr>
            <w:tcW w:w="1519" w:type="dxa"/>
          </w:tcPr>
          <w:p w:rsidR="00A06A0C" w:rsidRDefault="00A06A0C" w:rsidP="00426072">
            <w:r>
              <w:t>Всеросси</w:t>
            </w:r>
            <w:r>
              <w:t>й</w:t>
            </w:r>
            <w:r>
              <w:lastRenderedPageBreak/>
              <w:t xml:space="preserve">ский </w:t>
            </w:r>
          </w:p>
        </w:tc>
        <w:tc>
          <w:tcPr>
            <w:tcW w:w="1854" w:type="dxa"/>
          </w:tcPr>
          <w:p w:rsidR="00A06A0C" w:rsidRDefault="00A06A0C" w:rsidP="00426072">
            <w:pPr>
              <w:jc w:val="center"/>
            </w:pPr>
            <w:r>
              <w:rPr>
                <w:lang w:val="tt-RU"/>
              </w:rPr>
              <w:lastRenderedPageBreak/>
              <w:t>“</w:t>
            </w:r>
            <w:r w:rsidRPr="00FD3CBB">
              <w:rPr>
                <w:lang w:eastAsia="ru-RU"/>
              </w:rPr>
              <w:t>Добрые сер</w:t>
            </w:r>
            <w:r w:rsidRPr="00FD3CBB">
              <w:rPr>
                <w:lang w:eastAsia="ru-RU"/>
              </w:rPr>
              <w:t>д</w:t>
            </w:r>
            <w:r w:rsidRPr="00FD3CBB">
              <w:rPr>
                <w:lang w:eastAsia="ru-RU"/>
              </w:rPr>
              <w:lastRenderedPageBreak/>
              <w:t>ца</w:t>
            </w:r>
            <w:r>
              <w:rPr>
                <w:lang w:val="tt-RU"/>
              </w:rPr>
              <w:t>”, “Лучики”, “Звезда”.</w:t>
            </w:r>
          </w:p>
        </w:tc>
        <w:tc>
          <w:tcPr>
            <w:tcW w:w="1153" w:type="dxa"/>
          </w:tcPr>
          <w:p w:rsidR="00A06A0C" w:rsidRDefault="00A06A0C" w:rsidP="00426072">
            <w:r>
              <w:lastRenderedPageBreak/>
              <w:t>Гран-</w:t>
            </w:r>
            <w:r>
              <w:lastRenderedPageBreak/>
              <w:t>при</w:t>
            </w:r>
          </w:p>
        </w:tc>
      </w:tr>
      <w:tr w:rsidR="00A06A0C" w:rsidRPr="00E90D1E" w:rsidTr="00426072">
        <w:tc>
          <w:tcPr>
            <w:tcW w:w="3369" w:type="dxa"/>
            <w:vAlign w:val="bottom"/>
          </w:tcPr>
          <w:p w:rsidR="00A06A0C" w:rsidRDefault="00A06A0C" w:rsidP="00A06A0C">
            <w:pPr>
              <w:pStyle w:val="afa"/>
              <w:numPr>
                <w:ilvl w:val="0"/>
                <w:numId w:val="53"/>
              </w:numPr>
              <w:rPr>
                <w:rFonts w:ascii="Times New Roman" w:hAnsi="Times New Roman" w:cs="Times New Roman"/>
                <w:sz w:val="24"/>
                <w:szCs w:val="24"/>
              </w:rPr>
            </w:pPr>
            <w:r>
              <w:rPr>
                <w:rFonts w:ascii="Times New Roman" w:hAnsi="Times New Roman" w:cs="Times New Roman"/>
                <w:sz w:val="24"/>
                <w:szCs w:val="24"/>
              </w:rPr>
              <w:lastRenderedPageBreak/>
              <w:t xml:space="preserve">Интеллектуально-игровая программа </w:t>
            </w:r>
            <w:r w:rsidRPr="006256B5">
              <w:rPr>
                <w:rFonts w:ascii="Times New Roman" w:hAnsi="Times New Roman" w:cs="Times New Roman"/>
                <w:sz w:val="24"/>
                <w:szCs w:val="24"/>
              </w:rPr>
              <w:t>«Есть идея»</w:t>
            </w:r>
          </w:p>
        </w:tc>
        <w:tc>
          <w:tcPr>
            <w:tcW w:w="1980" w:type="dxa"/>
          </w:tcPr>
          <w:p w:rsidR="00A06A0C" w:rsidRDefault="00A06A0C" w:rsidP="00426072">
            <w:pPr>
              <w:jc w:val="both"/>
            </w:pPr>
            <w:r>
              <w:t>ГДТДиМ</w:t>
            </w:r>
          </w:p>
        </w:tc>
        <w:tc>
          <w:tcPr>
            <w:tcW w:w="1519" w:type="dxa"/>
          </w:tcPr>
          <w:p w:rsidR="00A06A0C" w:rsidRDefault="00A06A0C" w:rsidP="00426072">
            <w:r w:rsidRPr="00C57442">
              <w:t>Городской</w:t>
            </w:r>
          </w:p>
        </w:tc>
        <w:tc>
          <w:tcPr>
            <w:tcW w:w="1854" w:type="dxa"/>
          </w:tcPr>
          <w:p w:rsidR="00A06A0C" w:rsidRDefault="00A06A0C" w:rsidP="00426072">
            <w:pPr>
              <w:jc w:val="center"/>
              <w:rPr>
                <w:lang w:val="tt-RU"/>
              </w:rPr>
            </w:pPr>
            <w:r>
              <w:rPr>
                <w:lang w:val="tt-RU"/>
              </w:rPr>
              <w:t>“</w:t>
            </w:r>
            <w:r w:rsidRPr="00FD3CBB">
              <w:rPr>
                <w:lang w:eastAsia="ru-RU"/>
              </w:rPr>
              <w:t>Добрые сер</w:t>
            </w:r>
            <w:r w:rsidRPr="00FD3CBB">
              <w:rPr>
                <w:lang w:eastAsia="ru-RU"/>
              </w:rPr>
              <w:t>д</w:t>
            </w:r>
            <w:r w:rsidRPr="00FD3CBB">
              <w:rPr>
                <w:lang w:eastAsia="ru-RU"/>
              </w:rPr>
              <w:t>ца</w:t>
            </w:r>
            <w:r>
              <w:rPr>
                <w:lang w:val="tt-RU"/>
              </w:rPr>
              <w:t>”, “Лучики”, “Звезда”.</w:t>
            </w:r>
          </w:p>
        </w:tc>
        <w:tc>
          <w:tcPr>
            <w:tcW w:w="1153" w:type="dxa"/>
          </w:tcPr>
          <w:p w:rsidR="00A06A0C" w:rsidRPr="00E90D1E" w:rsidRDefault="00A06A0C" w:rsidP="00426072">
            <w:pPr>
              <w:jc w:val="both"/>
            </w:pPr>
            <w:r>
              <w:rPr>
                <w:rFonts w:cs="Times New Roman"/>
              </w:rPr>
              <w:t>Свид</w:t>
            </w:r>
            <w:r>
              <w:rPr>
                <w:rFonts w:cs="Times New Roman"/>
              </w:rPr>
              <w:t>е</w:t>
            </w:r>
            <w:r>
              <w:rPr>
                <w:rFonts w:cs="Times New Roman"/>
              </w:rPr>
              <w:t>тельство</w:t>
            </w:r>
          </w:p>
        </w:tc>
      </w:tr>
      <w:tr w:rsidR="00A06A0C" w:rsidRPr="00E90D1E" w:rsidTr="00426072">
        <w:tc>
          <w:tcPr>
            <w:tcW w:w="3369" w:type="dxa"/>
            <w:vAlign w:val="bottom"/>
          </w:tcPr>
          <w:p w:rsidR="00A06A0C" w:rsidRDefault="00A06A0C" w:rsidP="00A06A0C">
            <w:pPr>
              <w:pStyle w:val="afa"/>
              <w:numPr>
                <w:ilvl w:val="0"/>
                <w:numId w:val="53"/>
              </w:numPr>
              <w:rPr>
                <w:rFonts w:ascii="Times New Roman" w:hAnsi="Times New Roman" w:cs="Times New Roman"/>
                <w:sz w:val="24"/>
                <w:szCs w:val="24"/>
              </w:rPr>
            </w:pPr>
            <w:r>
              <w:rPr>
                <w:rFonts w:ascii="Times New Roman" w:hAnsi="Times New Roman" w:cs="Times New Roman"/>
                <w:sz w:val="24"/>
                <w:szCs w:val="24"/>
              </w:rPr>
              <w:t xml:space="preserve">Интеллектуально-игровая программа </w:t>
            </w:r>
            <w:r w:rsidRPr="006256B5">
              <w:rPr>
                <w:rFonts w:ascii="Times New Roman" w:hAnsi="Times New Roman" w:cs="Times New Roman"/>
                <w:sz w:val="24"/>
                <w:szCs w:val="24"/>
              </w:rPr>
              <w:t>«</w:t>
            </w:r>
            <w:r>
              <w:rPr>
                <w:rFonts w:ascii="Times New Roman" w:hAnsi="Times New Roman" w:cs="Times New Roman"/>
                <w:sz w:val="24"/>
                <w:szCs w:val="24"/>
              </w:rPr>
              <w:t>Брейн-ринг</w:t>
            </w:r>
            <w:r w:rsidRPr="006256B5">
              <w:rPr>
                <w:rFonts w:ascii="Times New Roman" w:hAnsi="Times New Roman" w:cs="Times New Roman"/>
                <w:sz w:val="24"/>
                <w:szCs w:val="24"/>
              </w:rPr>
              <w:t>»</w:t>
            </w:r>
            <w:r>
              <w:rPr>
                <w:rFonts w:ascii="Times New Roman" w:hAnsi="Times New Roman" w:cs="Times New Roman"/>
                <w:sz w:val="24"/>
                <w:szCs w:val="24"/>
              </w:rPr>
              <w:t>, посвященный Году парков и скверов</w:t>
            </w:r>
          </w:p>
        </w:tc>
        <w:tc>
          <w:tcPr>
            <w:tcW w:w="1980" w:type="dxa"/>
          </w:tcPr>
          <w:p w:rsidR="00A06A0C" w:rsidRDefault="00A06A0C" w:rsidP="00426072">
            <w:pPr>
              <w:jc w:val="both"/>
            </w:pPr>
            <w:r>
              <w:t>ГДТДиМ</w:t>
            </w:r>
          </w:p>
        </w:tc>
        <w:tc>
          <w:tcPr>
            <w:tcW w:w="1519" w:type="dxa"/>
          </w:tcPr>
          <w:p w:rsidR="00A06A0C" w:rsidRDefault="00A06A0C" w:rsidP="00426072">
            <w:r w:rsidRPr="00C57442">
              <w:t>Городской</w:t>
            </w:r>
          </w:p>
        </w:tc>
        <w:tc>
          <w:tcPr>
            <w:tcW w:w="1854" w:type="dxa"/>
          </w:tcPr>
          <w:p w:rsidR="00A06A0C" w:rsidRDefault="00A06A0C" w:rsidP="00426072">
            <w:pPr>
              <w:jc w:val="center"/>
              <w:rPr>
                <w:lang w:val="tt-RU"/>
              </w:rPr>
            </w:pPr>
            <w:r>
              <w:rPr>
                <w:lang w:val="tt-RU"/>
              </w:rPr>
              <w:t>“</w:t>
            </w:r>
            <w:r w:rsidRPr="00FD3CBB">
              <w:rPr>
                <w:lang w:eastAsia="ru-RU"/>
              </w:rPr>
              <w:t>Добрые сер</w:t>
            </w:r>
            <w:r w:rsidRPr="00FD3CBB">
              <w:rPr>
                <w:lang w:eastAsia="ru-RU"/>
              </w:rPr>
              <w:t>д</w:t>
            </w:r>
            <w:r w:rsidRPr="00FD3CBB">
              <w:rPr>
                <w:lang w:eastAsia="ru-RU"/>
              </w:rPr>
              <w:t>ца</w:t>
            </w:r>
            <w:r>
              <w:rPr>
                <w:lang w:val="tt-RU"/>
              </w:rPr>
              <w:t>”, “Лучики”</w:t>
            </w:r>
          </w:p>
        </w:tc>
        <w:tc>
          <w:tcPr>
            <w:tcW w:w="1153" w:type="dxa"/>
          </w:tcPr>
          <w:p w:rsidR="00A06A0C" w:rsidRPr="00E90D1E" w:rsidRDefault="00A06A0C" w:rsidP="00426072">
            <w:pPr>
              <w:jc w:val="both"/>
            </w:pPr>
            <w:r>
              <w:rPr>
                <w:rFonts w:cs="Times New Roman"/>
              </w:rPr>
              <w:t>Свид</w:t>
            </w:r>
            <w:r>
              <w:rPr>
                <w:rFonts w:cs="Times New Roman"/>
              </w:rPr>
              <w:t>е</w:t>
            </w:r>
            <w:r>
              <w:rPr>
                <w:rFonts w:cs="Times New Roman"/>
              </w:rPr>
              <w:t>тельство</w:t>
            </w:r>
          </w:p>
        </w:tc>
      </w:tr>
    </w:tbl>
    <w:p w:rsidR="00A06A0C" w:rsidRDefault="00A06A0C" w:rsidP="00A06A0C">
      <w:pPr>
        <w:ind w:firstLine="708"/>
        <w:jc w:val="both"/>
      </w:pPr>
    </w:p>
    <w:p w:rsidR="00A06A0C" w:rsidRPr="00E90D1E" w:rsidRDefault="00A06A0C" w:rsidP="00A06A0C">
      <w:pPr>
        <w:ind w:firstLine="708"/>
        <w:jc w:val="both"/>
      </w:pPr>
    </w:p>
    <w:p w:rsidR="00A06A0C" w:rsidRDefault="00A06A0C" w:rsidP="00A06A0C">
      <w:pPr>
        <w:ind w:firstLine="284"/>
        <w:rPr>
          <w:b/>
          <w:bCs/>
          <w:i/>
          <w:iCs/>
          <w:lang w:val="tt-RU"/>
        </w:rPr>
      </w:pPr>
      <w:r w:rsidRPr="00122F31">
        <w:rPr>
          <w:b/>
          <w:bCs/>
          <w:i/>
          <w:iCs/>
          <w:lang w:val="tt-RU"/>
        </w:rPr>
        <w:t>Результативность участия тимуровских отрядов за 3 года.</w:t>
      </w:r>
    </w:p>
    <w:p w:rsidR="00A06A0C" w:rsidRPr="00122F31" w:rsidRDefault="00A06A0C" w:rsidP="00A06A0C">
      <w:pPr>
        <w:ind w:firstLine="284"/>
        <w:rPr>
          <w:b/>
          <w:bCs/>
          <w:i/>
          <w:iCs/>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0"/>
      </w:tblGrid>
      <w:tr w:rsidR="00A06A0C" w:rsidRPr="000A776D" w:rsidTr="00426072">
        <w:tc>
          <w:tcPr>
            <w:tcW w:w="3190" w:type="dxa"/>
          </w:tcPr>
          <w:p w:rsidR="00A06A0C" w:rsidRPr="000A776D" w:rsidRDefault="00A06A0C" w:rsidP="00426072">
            <w:pPr>
              <w:jc w:val="both"/>
            </w:pPr>
            <w:r w:rsidRPr="000A776D">
              <w:t>201</w:t>
            </w:r>
            <w:r>
              <w:t>2</w:t>
            </w:r>
            <w:r w:rsidRPr="000A776D">
              <w:t>-201</w:t>
            </w:r>
            <w:r>
              <w:t>3</w:t>
            </w:r>
            <w:r w:rsidRPr="000A776D">
              <w:t xml:space="preserve"> учебный год</w:t>
            </w:r>
          </w:p>
        </w:tc>
        <w:tc>
          <w:tcPr>
            <w:tcW w:w="3190" w:type="dxa"/>
          </w:tcPr>
          <w:p w:rsidR="00A06A0C" w:rsidRPr="000A776D" w:rsidRDefault="00A06A0C" w:rsidP="00426072">
            <w:pPr>
              <w:jc w:val="both"/>
            </w:pPr>
            <w:r w:rsidRPr="000A776D">
              <w:t>201</w:t>
            </w:r>
            <w:r>
              <w:t>3</w:t>
            </w:r>
            <w:r w:rsidRPr="000A776D">
              <w:t>-201</w:t>
            </w:r>
            <w:r>
              <w:t>4</w:t>
            </w:r>
            <w:r w:rsidRPr="000A776D">
              <w:t xml:space="preserve"> учебный год</w:t>
            </w:r>
          </w:p>
        </w:tc>
        <w:tc>
          <w:tcPr>
            <w:tcW w:w="3190" w:type="dxa"/>
          </w:tcPr>
          <w:p w:rsidR="00A06A0C" w:rsidRPr="000A776D" w:rsidRDefault="00A06A0C" w:rsidP="00426072">
            <w:pPr>
              <w:jc w:val="both"/>
            </w:pPr>
            <w:r w:rsidRPr="000A776D">
              <w:t>201</w:t>
            </w:r>
            <w:r>
              <w:t>4</w:t>
            </w:r>
            <w:r w:rsidRPr="000A776D">
              <w:t>-201</w:t>
            </w:r>
            <w:r>
              <w:t>5</w:t>
            </w:r>
            <w:r w:rsidRPr="000A776D">
              <w:t xml:space="preserve"> учебный год</w:t>
            </w:r>
          </w:p>
        </w:tc>
      </w:tr>
      <w:tr w:rsidR="00A06A0C" w:rsidRPr="000A776D" w:rsidTr="00426072">
        <w:tc>
          <w:tcPr>
            <w:tcW w:w="3190" w:type="dxa"/>
          </w:tcPr>
          <w:p w:rsidR="00A06A0C" w:rsidRPr="000A776D" w:rsidRDefault="00A06A0C" w:rsidP="00426072">
            <w:pPr>
              <w:jc w:val="both"/>
            </w:pPr>
            <w:r>
              <w:t>27</w:t>
            </w:r>
          </w:p>
        </w:tc>
        <w:tc>
          <w:tcPr>
            <w:tcW w:w="3190" w:type="dxa"/>
          </w:tcPr>
          <w:p w:rsidR="00A06A0C" w:rsidRPr="000A776D" w:rsidRDefault="00A06A0C" w:rsidP="00426072">
            <w:pPr>
              <w:jc w:val="both"/>
            </w:pPr>
            <w:r>
              <w:t>28</w:t>
            </w:r>
          </w:p>
        </w:tc>
        <w:tc>
          <w:tcPr>
            <w:tcW w:w="3190" w:type="dxa"/>
          </w:tcPr>
          <w:p w:rsidR="00A06A0C" w:rsidRPr="000A776D" w:rsidRDefault="00A06A0C" w:rsidP="00426072">
            <w:pPr>
              <w:jc w:val="both"/>
            </w:pPr>
            <w:r>
              <w:t>31</w:t>
            </w:r>
          </w:p>
        </w:tc>
      </w:tr>
    </w:tbl>
    <w:p w:rsidR="00A06A0C" w:rsidRDefault="00A06A0C" w:rsidP="00A06A0C">
      <w:pPr>
        <w:ind w:firstLine="708"/>
        <w:jc w:val="both"/>
      </w:pPr>
    </w:p>
    <w:p w:rsidR="00A06A0C" w:rsidRDefault="00A06A0C" w:rsidP="00A06A0C">
      <w:pPr>
        <w:ind w:firstLine="708"/>
        <w:jc w:val="both"/>
        <w:rPr>
          <w:sz w:val="28"/>
          <w:szCs w:val="28"/>
        </w:rPr>
      </w:pPr>
      <w:r>
        <w:rPr>
          <w:noProof/>
          <w:sz w:val="28"/>
          <w:szCs w:val="28"/>
          <w:lang w:eastAsia="ru-RU"/>
        </w:rPr>
        <w:drawing>
          <wp:inline distT="0" distB="0" distL="0" distR="0">
            <wp:extent cx="4575299" cy="2747899"/>
            <wp:effectExtent l="12194" t="6096" r="6097" b="0"/>
            <wp:docPr id="2"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06A0C" w:rsidRPr="00603983" w:rsidRDefault="00A06A0C" w:rsidP="00A06A0C">
      <w:pPr>
        <w:ind w:firstLine="708"/>
        <w:jc w:val="both"/>
        <w:rPr>
          <w:sz w:val="28"/>
          <w:szCs w:val="28"/>
        </w:rPr>
      </w:pPr>
    </w:p>
    <w:p w:rsidR="00A06A0C" w:rsidRPr="00E90D1E" w:rsidRDefault="00A06A0C" w:rsidP="00A06A0C">
      <w:pPr>
        <w:ind w:firstLine="708"/>
        <w:jc w:val="both"/>
      </w:pPr>
      <w:r w:rsidRPr="00E90D1E">
        <w:t>Дополнительное образование в школе является неотъемлемой частью образов</w:t>
      </w:r>
      <w:r w:rsidRPr="00E90D1E">
        <w:t>а</w:t>
      </w:r>
      <w:r w:rsidRPr="00E90D1E">
        <w:t>тельной среды и призвано поддерживать основное образование в достижении общего к</w:t>
      </w:r>
      <w:r w:rsidRPr="00E90D1E">
        <w:t>а</w:t>
      </w:r>
      <w:r w:rsidRPr="00E90D1E">
        <w:t>чественного уровня. В школе созданы условия для развития дополнительного образования учащихся. Организована система взаимодействия с учреждениями дополнительного обр</w:t>
      </w:r>
      <w:r w:rsidRPr="00E90D1E">
        <w:t>а</w:t>
      </w:r>
      <w:r w:rsidRPr="00E90D1E">
        <w:t xml:space="preserve">зования детей. На базе школы функционирует  </w:t>
      </w:r>
      <w:r>
        <w:t>6</w:t>
      </w:r>
      <w:r w:rsidRPr="00E90D1E">
        <w:t xml:space="preserve"> объединений от учреждений дополн</w:t>
      </w:r>
      <w:r w:rsidRPr="00E90D1E">
        <w:t>и</w:t>
      </w:r>
      <w:r w:rsidRPr="00E90D1E">
        <w:t xml:space="preserve">тельного образования:   </w:t>
      </w:r>
      <w:r w:rsidRPr="00E65353">
        <w:t>ДЮСШ -11 (волейбол), ДЮСШ -12 (легкая атлетика), ДЮСШ «Заря» (теннис), ИТФ (Тхэквон-до),  ДЮСШ№12 (Кикбоксинг)</w:t>
      </w:r>
      <w:r>
        <w:t>,</w:t>
      </w:r>
      <w:r w:rsidRPr="00E65353">
        <w:t xml:space="preserve"> ДПК «Романтик»  (мод</w:t>
      </w:r>
      <w:r w:rsidRPr="00E65353">
        <w:t>е</w:t>
      </w:r>
      <w:r w:rsidRPr="00E65353">
        <w:t xml:space="preserve">лирование) и   42  кружка ведут педагоги нашей школы.    </w:t>
      </w:r>
    </w:p>
    <w:p w:rsidR="00A06A0C" w:rsidRPr="00E90D1E" w:rsidRDefault="00A06A0C" w:rsidP="00A06A0C">
      <w:pPr>
        <w:jc w:val="center"/>
      </w:pPr>
    </w:p>
    <w:p w:rsidR="00A06A0C" w:rsidRPr="00E90D1E" w:rsidRDefault="00A06A0C" w:rsidP="00A06A0C">
      <w:pPr>
        <w:jc w:val="center"/>
      </w:pPr>
      <w:r w:rsidRPr="00E90D1E">
        <w:t>Охват дополнительным образованием.</w:t>
      </w:r>
    </w:p>
    <w:p w:rsidR="00A06A0C" w:rsidRPr="00E90D1E" w:rsidRDefault="00A06A0C" w:rsidP="00A06A0C">
      <w:pPr>
        <w:jc w:val="cente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0"/>
        <w:gridCol w:w="3255"/>
        <w:gridCol w:w="3255"/>
      </w:tblGrid>
      <w:tr w:rsidR="00A06A0C" w:rsidRPr="00E90D1E" w:rsidTr="00426072">
        <w:trPr>
          <w:trHeight w:val="317"/>
        </w:trPr>
        <w:tc>
          <w:tcPr>
            <w:tcW w:w="3150" w:type="dxa"/>
          </w:tcPr>
          <w:p w:rsidR="00A06A0C" w:rsidRPr="00E90D1E" w:rsidRDefault="00A06A0C" w:rsidP="00426072">
            <w:pPr>
              <w:jc w:val="center"/>
            </w:pPr>
            <w:r w:rsidRPr="00E90D1E">
              <w:t>201</w:t>
            </w:r>
            <w:r>
              <w:t>2</w:t>
            </w:r>
            <w:r w:rsidRPr="00E90D1E">
              <w:t>-201</w:t>
            </w:r>
            <w:r>
              <w:t>3</w:t>
            </w:r>
            <w:r w:rsidRPr="00E90D1E">
              <w:t xml:space="preserve"> учебный год</w:t>
            </w:r>
          </w:p>
        </w:tc>
        <w:tc>
          <w:tcPr>
            <w:tcW w:w="3255" w:type="dxa"/>
          </w:tcPr>
          <w:p w:rsidR="00A06A0C" w:rsidRPr="00E90D1E" w:rsidRDefault="00A06A0C" w:rsidP="00426072">
            <w:pPr>
              <w:jc w:val="center"/>
            </w:pPr>
            <w:r w:rsidRPr="00E90D1E">
              <w:t>201</w:t>
            </w:r>
            <w:r>
              <w:t>3</w:t>
            </w:r>
            <w:r w:rsidRPr="00E90D1E">
              <w:t>-201</w:t>
            </w:r>
            <w:r>
              <w:t>4</w:t>
            </w:r>
            <w:r w:rsidRPr="00E90D1E">
              <w:t xml:space="preserve"> учебный год</w:t>
            </w:r>
          </w:p>
        </w:tc>
        <w:tc>
          <w:tcPr>
            <w:tcW w:w="3255" w:type="dxa"/>
          </w:tcPr>
          <w:p w:rsidR="00A06A0C" w:rsidRPr="00E90D1E" w:rsidRDefault="00A06A0C" w:rsidP="00426072">
            <w:pPr>
              <w:jc w:val="center"/>
            </w:pPr>
            <w:r w:rsidRPr="00E90D1E">
              <w:t>201</w:t>
            </w:r>
            <w:r>
              <w:t>4</w:t>
            </w:r>
            <w:r w:rsidRPr="00E90D1E">
              <w:t>-201</w:t>
            </w:r>
            <w:r>
              <w:t>5</w:t>
            </w:r>
            <w:r w:rsidRPr="00E90D1E">
              <w:t xml:space="preserve"> учебный год</w:t>
            </w:r>
          </w:p>
        </w:tc>
      </w:tr>
      <w:tr w:rsidR="00A06A0C" w:rsidRPr="00E90D1E" w:rsidTr="00426072">
        <w:trPr>
          <w:trHeight w:val="317"/>
        </w:trPr>
        <w:tc>
          <w:tcPr>
            <w:tcW w:w="3150" w:type="dxa"/>
          </w:tcPr>
          <w:p w:rsidR="00A06A0C" w:rsidRPr="00270F24" w:rsidRDefault="00A06A0C" w:rsidP="00426072">
            <w:pPr>
              <w:jc w:val="center"/>
              <w:rPr>
                <w:b/>
                <w:bCs/>
              </w:rPr>
            </w:pPr>
            <w:r>
              <w:rPr>
                <w:b/>
                <w:bCs/>
              </w:rPr>
              <w:t>94</w:t>
            </w:r>
            <w:r w:rsidRPr="00270F24">
              <w:rPr>
                <w:b/>
                <w:bCs/>
              </w:rPr>
              <w:t>,6%</w:t>
            </w:r>
          </w:p>
        </w:tc>
        <w:tc>
          <w:tcPr>
            <w:tcW w:w="3255" w:type="dxa"/>
          </w:tcPr>
          <w:p w:rsidR="00A06A0C" w:rsidRPr="00270F24" w:rsidRDefault="00A06A0C" w:rsidP="00426072">
            <w:pPr>
              <w:jc w:val="center"/>
              <w:rPr>
                <w:b/>
                <w:bCs/>
              </w:rPr>
            </w:pPr>
            <w:r>
              <w:rPr>
                <w:b/>
                <w:bCs/>
              </w:rPr>
              <w:t>99</w:t>
            </w:r>
            <w:r w:rsidRPr="00270F24">
              <w:rPr>
                <w:b/>
                <w:bCs/>
              </w:rPr>
              <w:t>,</w:t>
            </w:r>
            <w:r>
              <w:rPr>
                <w:b/>
                <w:bCs/>
              </w:rPr>
              <w:t>7</w:t>
            </w:r>
            <w:r w:rsidRPr="00270F24">
              <w:rPr>
                <w:b/>
                <w:bCs/>
              </w:rPr>
              <w:t>%</w:t>
            </w:r>
          </w:p>
        </w:tc>
        <w:tc>
          <w:tcPr>
            <w:tcW w:w="3255" w:type="dxa"/>
          </w:tcPr>
          <w:p w:rsidR="00A06A0C" w:rsidRPr="00270F24" w:rsidRDefault="00A06A0C" w:rsidP="00426072">
            <w:pPr>
              <w:jc w:val="center"/>
              <w:rPr>
                <w:b/>
                <w:bCs/>
              </w:rPr>
            </w:pPr>
            <w:r>
              <w:rPr>
                <w:b/>
                <w:bCs/>
              </w:rPr>
              <w:t>98</w:t>
            </w:r>
            <w:r w:rsidRPr="00270F24">
              <w:rPr>
                <w:b/>
                <w:bCs/>
              </w:rPr>
              <w:t>%</w:t>
            </w:r>
          </w:p>
        </w:tc>
      </w:tr>
    </w:tbl>
    <w:p w:rsidR="00A06A0C" w:rsidRDefault="00A06A0C" w:rsidP="00A06A0C">
      <w:pPr>
        <w:ind w:firstLine="708"/>
        <w:rPr>
          <w:noProof/>
          <w:lang w:eastAsia="ru-RU"/>
        </w:rPr>
      </w:pPr>
    </w:p>
    <w:p w:rsidR="00A06A0C" w:rsidRPr="00624499" w:rsidRDefault="00A06A0C" w:rsidP="00A06A0C">
      <w:pPr>
        <w:jc w:val="center"/>
        <w:rPr>
          <w:sz w:val="28"/>
          <w:szCs w:val="28"/>
        </w:rPr>
      </w:pPr>
      <w:r>
        <w:rPr>
          <w:noProof/>
          <w:sz w:val="28"/>
          <w:szCs w:val="28"/>
          <w:lang w:eastAsia="ru-RU"/>
        </w:rPr>
        <w:lastRenderedPageBreak/>
        <w:drawing>
          <wp:inline distT="0" distB="0" distL="0" distR="0">
            <wp:extent cx="4575299" cy="2747899"/>
            <wp:effectExtent l="12194" t="6096" r="6097" b="0"/>
            <wp:docPr id="5"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06A0C" w:rsidRDefault="00A06A0C" w:rsidP="00A06A0C">
      <w:pPr>
        <w:rPr>
          <w:lang w:val="en-US"/>
        </w:rPr>
      </w:pPr>
    </w:p>
    <w:p w:rsidR="00A06A0C" w:rsidRDefault="00A06A0C" w:rsidP="00A06A0C">
      <w:pPr>
        <w:rPr>
          <w:sz w:val="28"/>
          <w:szCs w:val="28"/>
        </w:rPr>
      </w:pPr>
      <w:r w:rsidRPr="00D04B04">
        <w:t xml:space="preserve">Ученики  нашей школы  в  этом  году  во главе с  классными руководителями  приняли  участие  в </w:t>
      </w:r>
      <w:r>
        <w:t>22</w:t>
      </w:r>
      <w:r w:rsidRPr="00D04B04">
        <w:t xml:space="preserve"> программах:</w:t>
      </w:r>
    </w:p>
    <w:p w:rsidR="00A06A0C" w:rsidRPr="00E662FF" w:rsidRDefault="00A06A0C" w:rsidP="00A06A0C">
      <w:pPr>
        <w:numPr>
          <w:ilvl w:val="0"/>
          <w:numId w:val="41"/>
        </w:numPr>
      </w:pPr>
      <w:r w:rsidRPr="00E662FF">
        <w:t>“Красный, желтый, синий</w:t>
      </w:r>
      <w:r>
        <w:t>», ДК «энергетик» -</w:t>
      </w:r>
      <w:r w:rsidRPr="00E662FF">
        <w:tab/>
        <w:t>1а, 1б, 1в, 1г</w:t>
      </w:r>
    </w:p>
    <w:p w:rsidR="00A06A0C" w:rsidRDefault="00A06A0C" w:rsidP="00A06A0C">
      <w:pPr>
        <w:numPr>
          <w:ilvl w:val="0"/>
          <w:numId w:val="41"/>
        </w:numPr>
      </w:pPr>
      <w:r>
        <w:t xml:space="preserve">«Безопасное детство», ЦДТ «Огниво» -  </w:t>
      </w:r>
      <w:r w:rsidRPr="00E662FF">
        <w:t>1а, 1б, 1в, 1г</w:t>
      </w:r>
    </w:p>
    <w:p w:rsidR="00A06A0C" w:rsidRDefault="00A06A0C" w:rsidP="00A06A0C">
      <w:pPr>
        <w:numPr>
          <w:ilvl w:val="0"/>
          <w:numId w:val="41"/>
        </w:numPr>
      </w:pPr>
      <w:r>
        <w:t>«Азбука пешехода», ДДТ №15 – 2а, 2б, 2в, 2г</w:t>
      </w:r>
    </w:p>
    <w:p w:rsidR="00A06A0C" w:rsidRDefault="00A06A0C" w:rsidP="00A06A0C">
      <w:pPr>
        <w:numPr>
          <w:ilvl w:val="0"/>
          <w:numId w:val="41"/>
        </w:numPr>
      </w:pPr>
      <w:r>
        <w:t xml:space="preserve">«Школа Айболита», ЦДТ №16 «Огниво» - 3а, 3в,  4г </w:t>
      </w:r>
    </w:p>
    <w:p w:rsidR="00A06A0C" w:rsidRDefault="00A06A0C" w:rsidP="00A06A0C">
      <w:pPr>
        <w:numPr>
          <w:ilvl w:val="0"/>
          <w:numId w:val="41"/>
        </w:numPr>
      </w:pPr>
      <w:r>
        <w:t>«Бысрее, выше, сильнее!», ДК «Энергетик» -4а</w:t>
      </w:r>
    </w:p>
    <w:p w:rsidR="00A06A0C" w:rsidRDefault="00A06A0C" w:rsidP="00A06A0C">
      <w:pPr>
        <w:numPr>
          <w:ilvl w:val="0"/>
          <w:numId w:val="41"/>
        </w:numPr>
      </w:pPr>
      <w:r>
        <w:t>«Немеркнущий свет Победы?» - 4б</w:t>
      </w:r>
    </w:p>
    <w:p w:rsidR="00A06A0C" w:rsidRDefault="00A06A0C" w:rsidP="00A06A0C">
      <w:pPr>
        <w:numPr>
          <w:ilvl w:val="0"/>
          <w:numId w:val="41"/>
        </w:numPr>
      </w:pPr>
      <w:r>
        <w:t>«В гостях у леса» - 4в</w:t>
      </w:r>
    </w:p>
    <w:p w:rsidR="00A06A0C" w:rsidRPr="00E662FF" w:rsidRDefault="00A06A0C" w:rsidP="00A06A0C">
      <w:pPr>
        <w:numPr>
          <w:ilvl w:val="0"/>
          <w:numId w:val="41"/>
        </w:numPr>
      </w:pPr>
      <w:r>
        <w:t>«Ровесник»- 5б, 5в,7б</w:t>
      </w:r>
    </w:p>
    <w:p w:rsidR="00A06A0C" w:rsidRPr="00E662FF" w:rsidRDefault="00A06A0C" w:rsidP="00A06A0C">
      <w:pPr>
        <w:numPr>
          <w:ilvl w:val="0"/>
          <w:numId w:val="41"/>
        </w:numPr>
      </w:pPr>
      <w:r w:rsidRPr="00E662FF">
        <w:t xml:space="preserve"> «</w:t>
      </w:r>
      <w:r>
        <w:t>Имею право</w:t>
      </w:r>
      <w:r w:rsidRPr="00E662FF">
        <w:t>»</w:t>
      </w:r>
      <w:r>
        <w:t>, ЦДТ «Огниво» -</w:t>
      </w:r>
      <w:r w:rsidRPr="00E662FF">
        <w:tab/>
      </w:r>
      <w:r>
        <w:t>7-9 классы</w:t>
      </w:r>
    </w:p>
    <w:p w:rsidR="00A06A0C" w:rsidRPr="00E662FF" w:rsidRDefault="00A06A0C" w:rsidP="00A06A0C">
      <w:pPr>
        <w:numPr>
          <w:ilvl w:val="0"/>
          <w:numId w:val="41"/>
        </w:numPr>
      </w:pPr>
      <w:r w:rsidRPr="00E662FF">
        <w:t>Тимуровское движение</w:t>
      </w:r>
      <w:r>
        <w:t>, ГЦДДТ№1  - 3б, 6в, 9в</w:t>
      </w:r>
    </w:p>
    <w:p w:rsidR="00A06A0C" w:rsidRDefault="00A06A0C" w:rsidP="00A06A0C">
      <w:pPr>
        <w:numPr>
          <w:ilvl w:val="0"/>
          <w:numId w:val="41"/>
        </w:numPr>
      </w:pPr>
      <w:r>
        <w:t>«Звезда</w:t>
      </w:r>
      <w:r w:rsidRPr="00E662FF">
        <w:t>»</w:t>
      </w:r>
      <w:r>
        <w:t>, Подросток – 6а</w:t>
      </w:r>
    </w:p>
    <w:p w:rsidR="00A06A0C" w:rsidRDefault="00A06A0C" w:rsidP="00A06A0C">
      <w:pPr>
        <w:numPr>
          <w:ilvl w:val="0"/>
          <w:numId w:val="41"/>
        </w:numPr>
      </w:pPr>
      <w:r>
        <w:t xml:space="preserve">Мин татарча сойлэшэм – 9а </w:t>
      </w:r>
    </w:p>
    <w:p w:rsidR="00A06A0C" w:rsidRPr="00E662FF" w:rsidRDefault="00A06A0C" w:rsidP="00A06A0C">
      <w:pPr>
        <w:numPr>
          <w:ilvl w:val="0"/>
          <w:numId w:val="41"/>
        </w:numPr>
      </w:pPr>
      <w:r>
        <w:t>“Отчий край”, Музей истории города -</w:t>
      </w:r>
      <w:r>
        <w:tab/>
        <w:t>6а</w:t>
      </w:r>
    </w:p>
    <w:p w:rsidR="00A06A0C" w:rsidRPr="00E662FF" w:rsidRDefault="00A06A0C" w:rsidP="00A06A0C">
      <w:pPr>
        <w:numPr>
          <w:ilvl w:val="0"/>
          <w:numId w:val="41"/>
        </w:numPr>
      </w:pPr>
      <w:r>
        <w:t>«Агенты ребячьей безопасности», ДДТ№15 – 8б, 9б</w:t>
      </w:r>
      <w:r w:rsidRPr="00E662FF">
        <w:t xml:space="preserve"> </w:t>
      </w:r>
    </w:p>
    <w:p w:rsidR="00A06A0C" w:rsidRDefault="00A06A0C" w:rsidP="00A06A0C">
      <w:pPr>
        <w:numPr>
          <w:ilvl w:val="0"/>
          <w:numId w:val="41"/>
        </w:numPr>
      </w:pPr>
      <w:r>
        <w:t>«Зебра», ДЮЦ№14 -   6а, 6г</w:t>
      </w:r>
    </w:p>
    <w:p w:rsidR="00A06A0C" w:rsidRDefault="00A06A0C" w:rsidP="00A06A0C">
      <w:pPr>
        <w:numPr>
          <w:ilvl w:val="0"/>
          <w:numId w:val="41"/>
        </w:numPr>
      </w:pPr>
      <w:r>
        <w:t xml:space="preserve">ОППН, </w:t>
      </w:r>
      <w:r w:rsidRPr="00C831C1">
        <w:t xml:space="preserve"> </w:t>
      </w:r>
      <w:r>
        <w:t>ГЦДДТ№1  – 8г</w:t>
      </w:r>
    </w:p>
    <w:p w:rsidR="00A06A0C" w:rsidRDefault="00A06A0C" w:rsidP="00A06A0C">
      <w:pPr>
        <w:numPr>
          <w:ilvl w:val="0"/>
          <w:numId w:val="41"/>
        </w:numPr>
      </w:pPr>
      <w:r>
        <w:t>Педкласс, ГЦДДТ№1, ДДТ №15  – 8а</w:t>
      </w:r>
    </w:p>
    <w:p w:rsidR="00A06A0C" w:rsidRDefault="00A06A0C" w:rsidP="00A06A0C">
      <w:pPr>
        <w:numPr>
          <w:ilvl w:val="0"/>
          <w:numId w:val="41"/>
        </w:numPr>
      </w:pPr>
      <w:r>
        <w:t>Saмостоятельные дети – 7а</w:t>
      </w:r>
    </w:p>
    <w:p w:rsidR="00A06A0C" w:rsidRDefault="00A06A0C" w:rsidP="00A06A0C">
      <w:pPr>
        <w:numPr>
          <w:ilvl w:val="0"/>
          <w:numId w:val="41"/>
        </w:numPr>
      </w:pPr>
      <w:r>
        <w:t>КВН, ДЮЦ №14  – 6б, 8а,10а,11а классы</w:t>
      </w:r>
    </w:p>
    <w:p w:rsidR="00A06A0C" w:rsidRDefault="00A06A0C" w:rsidP="00A06A0C">
      <w:pPr>
        <w:numPr>
          <w:ilvl w:val="0"/>
          <w:numId w:val="41"/>
        </w:numPr>
      </w:pPr>
      <w:r>
        <w:t>ГСУ, ДДТ№15 – 9-10 классы</w:t>
      </w:r>
    </w:p>
    <w:p w:rsidR="00A06A0C" w:rsidRDefault="00A06A0C" w:rsidP="00A06A0C">
      <w:pPr>
        <w:numPr>
          <w:ilvl w:val="0"/>
          <w:numId w:val="41"/>
        </w:numPr>
      </w:pPr>
      <w:r>
        <w:t>Диалог, ЦДТ «Огниво».</w:t>
      </w:r>
    </w:p>
    <w:p w:rsidR="00A06A0C" w:rsidRDefault="00A06A0C" w:rsidP="00A06A0C">
      <w:pPr>
        <w:numPr>
          <w:ilvl w:val="0"/>
          <w:numId w:val="41"/>
        </w:numPr>
      </w:pPr>
      <w:r>
        <w:t>ЮИД, ДЮЦ №14 – 3Г, 4 классы</w:t>
      </w:r>
    </w:p>
    <w:p w:rsidR="00A06A0C" w:rsidRDefault="00A06A0C" w:rsidP="00A06A0C">
      <w:pPr>
        <w:ind w:left="720"/>
      </w:pPr>
    </w:p>
    <w:p w:rsidR="00A06A0C" w:rsidRDefault="00A06A0C" w:rsidP="00A06A0C">
      <w:pPr>
        <w:ind w:left="360"/>
        <w:jc w:val="center"/>
      </w:pPr>
    </w:p>
    <w:p w:rsidR="00A06A0C" w:rsidRDefault="00A06A0C" w:rsidP="00A06A0C">
      <w:pPr>
        <w:ind w:left="360"/>
        <w:jc w:val="center"/>
      </w:pPr>
      <w:r w:rsidRPr="00E37CD4">
        <w:t>Охват городскими программами.</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0"/>
        <w:gridCol w:w="3255"/>
        <w:gridCol w:w="3255"/>
      </w:tblGrid>
      <w:tr w:rsidR="00A06A0C" w:rsidRPr="00E90D1E" w:rsidTr="00426072">
        <w:trPr>
          <w:trHeight w:val="317"/>
        </w:trPr>
        <w:tc>
          <w:tcPr>
            <w:tcW w:w="3150" w:type="dxa"/>
          </w:tcPr>
          <w:p w:rsidR="00A06A0C" w:rsidRPr="00E90D1E" w:rsidRDefault="00A06A0C" w:rsidP="00426072">
            <w:pPr>
              <w:jc w:val="center"/>
            </w:pPr>
            <w:r w:rsidRPr="00E90D1E">
              <w:t>201</w:t>
            </w:r>
            <w:r>
              <w:t>2</w:t>
            </w:r>
            <w:r w:rsidRPr="00E90D1E">
              <w:t>-201</w:t>
            </w:r>
            <w:r>
              <w:t>3</w:t>
            </w:r>
            <w:r w:rsidRPr="00E90D1E">
              <w:t xml:space="preserve"> учебный год</w:t>
            </w:r>
          </w:p>
        </w:tc>
        <w:tc>
          <w:tcPr>
            <w:tcW w:w="3255" w:type="dxa"/>
          </w:tcPr>
          <w:p w:rsidR="00A06A0C" w:rsidRPr="00E90D1E" w:rsidRDefault="00A06A0C" w:rsidP="00426072">
            <w:pPr>
              <w:jc w:val="center"/>
            </w:pPr>
            <w:r w:rsidRPr="00E90D1E">
              <w:t>201</w:t>
            </w:r>
            <w:r>
              <w:t>3</w:t>
            </w:r>
            <w:r w:rsidRPr="00E90D1E">
              <w:t>-201</w:t>
            </w:r>
            <w:r>
              <w:t>4</w:t>
            </w:r>
            <w:r w:rsidRPr="00E90D1E">
              <w:t xml:space="preserve"> учебный год</w:t>
            </w:r>
          </w:p>
        </w:tc>
        <w:tc>
          <w:tcPr>
            <w:tcW w:w="3255" w:type="dxa"/>
          </w:tcPr>
          <w:p w:rsidR="00A06A0C" w:rsidRPr="00E90D1E" w:rsidRDefault="00A06A0C" w:rsidP="00426072">
            <w:pPr>
              <w:jc w:val="center"/>
            </w:pPr>
            <w:r w:rsidRPr="00E90D1E">
              <w:t>201</w:t>
            </w:r>
            <w:r>
              <w:t>4</w:t>
            </w:r>
            <w:r w:rsidRPr="00E90D1E">
              <w:t>-201</w:t>
            </w:r>
            <w:r>
              <w:t>5</w:t>
            </w:r>
            <w:r w:rsidRPr="00E90D1E">
              <w:t xml:space="preserve"> учебный год</w:t>
            </w:r>
          </w:p>
        </w:tc>
      </w:tr>
      <w:tr w:rsidR="00A06A0C" w:rsidRPr="00E90D1E" w:rsidTr="00426072">
        <w:trPr>
          <w:trHeight w:val="317"/>
        </w:trPr>
        <w:tc>
          <w:tcPr>
            <w:tcW w:w="3150" w:type="dxa"/>
          </w:tcPr>
          <w:p w:rsidR="00A06A0C" w:rsidRPr="00E90D1E" w:rsidRDefault="00A06A0C" w:rsidP="00426072">
            <w:pPr>
              <w:jc w:val="center"/>
            </w:pPr>
            <w:r>
              <w:t>20</w:t>
            </w:r>
          </w:p>
        </w:tc>
        <w:tc>
          <w:tcPr>
            <w:tcW w:w="3255" w:type="dxa"/>
          </w:tcPr>
          <w:p w:rsidR="00A06A0C" w:rsidRPr="00E90D1E" w:rsidRDefault="00A06A0C" w:rsidP="00426072">
            <w:pPr>
              <w:jc w:val="center"/>
            </w:pPr>
            <w:r>
              <w:t>23</w:t>
            </w:r>
          </w:p>
        </w:tc>
        <w:tc>
          <w:tcPr>
            <w:tcW w:w="3255" w:type="dxa"/>
          </w:tcPr>
          <w:p w:rsidR="00A06A0C" w:rsidRPr="00E90D1E" w:rsidRDefault="00A06A0C" w:rsidP="00426072">
            <w:pPr>
              <w:jc w:val="center"/>
            </w:pPr>
            <w:r>
              <w:t>22</w:t>
            </w:r>
          </w:p>
        </w:tc>
      </w:tr>
    </w:tbl>
    <w:p w:rsidR="00A06A0C" w:rsidRDefault="00A06A0C" w:rsidP="00A06A0C">
      <w:pPr>
        <w:jc w:val="center"/>
        <w:rPr>
          <w:noProof/>
          <w:lang w:eastAsia="ru-RU"/>
        </w:rPr>
      </w:pPr>
    </w:p>
    <w:p w:rsidR="00A06A0C" w:rsidRDefault="00A06A0C" w:rsidP="00A06A0C">
      <w:pPr>
        <w:jc w:val="center"/>
        <w:rPr>
          <w:sz w:val="28"/>
          <w:szCs w:val="28"/>
        </w:rPr>
      </w:pPr>
      <w:r>
        <w:rPr>
          <w:noProof/>
          <w:sz w:val="28"/>
          <w:szCs w:val="28"/>
          <w:lang w:eastAsia="ru-RU"/>
        </w:rPr>
        <w:lastRenderedPageBreak/>
        <w:drawing>
          <wp:inline distT="0" distB="0" distL="0" distR="0">
            <wp:extent cx="4575299" cy="2747899"/>
            <wp:effectExtent l="12194" t="6096" r="6097" b="0"/>
            <wp:docPr id="6"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06A0C" w:rsidRDefault="00A06A0C" w:rsidP="00A06A0C">
      <w:pPr>
        <w:jc w:val="center"/>
        <w:rPr>
          <w:sz w:val="28"/>
          <w:szCs w:val="28"/>
        </w:rPr>
      </w:pPr>
    </w:p>
    <w:p w:rsidR="00A06A0C" w:rsidRDefault="00A06A0C" w:rsidP="00A06A0C">
      <w:r w:rsidRPr="004347E8">
        <w:t xml:space="preserve">Результаты: </w:t>
      </w:r>
    </w:p>
    <w:p w:rsidR="00A06A0C" w:rsidRDefault="00A06A0C" w:rsidP="00A06A0C">
      <w:r>
        <w:t>- 1 классы – диплом 2-ей степени (1Г класс) в городской программе «Безопасное колесо»</w:t>
      </w:r>
    </w:p>
    <w:p w:rsidR="00A06A0C" w:rsidRDefault="00A06A0C" w:rsidP="00A06A0C">
      <w:r>
        <w:t>- 2 классы – диплом 3-ей степени (2Б класс) в городской программы «Безопасный город».</w:t>
      </w:r>
    </w:p>
    <w:p w:rsidR="00A06A0C" w:rsidRDefault="00A06A0C" w:rsidP="00A06A0C">
      <w:r>
        <w:t xml:space="preserve">- </w:t>
      </w:r>
      <w:r w:rsidRPr="00F36428">
        <w:t>Муниципальный тур «Мин татарча сойлэшэм», 2 место</w:t>
      </w:r>
    </w:p>
    <w:p w:rsidR="00A06A0C" w:rsidRDefault="00A06A0C" w:rsidP="00A06A0C">
      <w:r>
        <w:t>- 3б,6в - диплом участника городской программы «Спешите делать добро».</w:t>
      </w:r>
    </w:p>
    <w:p w:rsidR="00A06A0C" w:rsidRDefault="00A06A0C" w:rsidP="00A06A0C">
      <w:r>
        <w:t>- 6а - диплом участника городской программы «Отчий край».</w:t>
      </w:r>
    </w:p>
    <w:p w:rsidR="00A06A0C" w:rsidRDefault="00A06A0C" w:rsidP="00A06A0C">
      <w:r>
        <w:t>- 7а класс - диплом участника в городской программе «Saмостоятельные дети»</w:t>
      </w:r>
    </w:p>
    <w:p w:rsidR="00A06A0C" w:rsidRDefault="00A06A0C" w:rsidP="00A06A0C">
      <w:r>
        <w:t xml:space="preserve">- 8а - диплом 3-ей степени в городской программы среди учащихся педгрупп. </w:t>
      </w:r>
    </w:p>
    <w:p w:rsidR="00A06A0C" w:rsidRDefault="00A06A0C" w:rsidP="00A06A0C">
      <w:r>
        <w:t>- 9в класс– 10 место в городском этапе конкурса «Спешите делать добро».</w:t>
      </w:r>
    </w:p>
    <w:p w:rsidR="00A06A0C" w:rsidRDefault="00A06A0C" w:rsidP="00A06A0C">
      <w:r>
        <w:t>- 8г класс – диплом участника в городской программе ОППН.</w:t>
      </w:r>
    </w:p>
    <w:p w:rsidR="00A06A0C" w:rsidRDefault="00A06A0C" w:rsidP="00A06A0C">
      <w:r>
        <w:t>- 7в класс - диплом участника городской программы «Имею право».</w:t>
      </w:r>
    </w:p>
    <w:p w:rsidR="00A06A0C" w:rsidRDefault="00A06A0C" w:rsidP="00A06A0C">
      <w:r>
        <w:t>- Команда КВН «Сидоровка» - 1 место.</w:t>
      </w:r>
    </w:p>
    <w:p w:rsidR="00A06A0C" w:rsidRDefault="00A06A0C" w:rsidP="00A06A0C"/>
    <w:p w:rsidR="00A06A0C" w:rsidRDefault="00A06A0C" w:rsidP="00A06A0C">
      <w:pPr>
        <w:tabs>
          <w:tab w:val="num" w:pos="1429"/>
        </w:tabs>
        <w:ind w:left="709"/>
        <w:jc w:val="both"/>
      </w:pPr>
    </w:p>
    <w:p w:rsidR="00A06A0C" w:rsidRPr="0082611E" w:rsidRDefault="00A06A0C" w:rsidP="00A06A0C">
      <w:pPr>
        <w:numPr>
          <w:ilvl w:val="0"/>
          <w:numId w:val="2"/>
        </w:numPr>
        <w:tabs>
          <w:tab w:val="num" w:pos="1429"/>
        </w:tabs>
        <w:jc w:val="both"/>
      </w:pPr>
      <w:r w:rsidRPr="00CC7356">
        <w:rPr>
          <w:i/>
          <w:iCs/>
          <w:u w:val="single"/>
        </w:rPr>
        <w:t>Экологическое воспитание</w:t>
      </w:r>
      <w:r w:rsidRPr="00CC7356">
        <w:rPr>
          <w:i/>
          <w:iCs/>
          <w:color w:val="800000"/>
          <w:u w:val="single"/>
        </w:rPr>
        <w:t xml:space="preserve"> </w:t>
      </w:r>
      <w:r w:rsidRPr="003F1D18">
        <w:t>реализуется через  программу «Экологическое воспит</w:t>
      </w:r>
      <w:r w:rsidRPr="003F1D18">
        <w:t>а</w:t>
      </w:r>
      <w:r w:rsidRPr="003F1D18">
        <w:t>ние учащихся»</w:t>
      </w:r>
      <w:r>
        <w:t>.</w:t>
      </w:r>
      <w:r w:rsidRPr="003F1D18">
        <w:t xml:space="preserve">  </w:t>
      </w:r>
      <w:r>
        <w:t>В школе регулярно ведется работа по экологическому воспитанию школьников. Учащиеся школы активно принимают участие во всех экологических мероприятиях города. Во время 2014-2015 учебного года учащиеся принимали уч</w:t>
      </w:r>
      <w:r>
        <w:t>а</w:t>
      </w:r>
      <w:r>
        <w:t xml:space="preserve">стие в городских эколого-познавательных играх, конкурсах, акциях, рисунков и фотографий, участвовали в научно- практических  конференциях, проводимых  в школе. </w:t>
      </w:r>
      <w:r w:rsidRPr="0082611E">
        <w:t>Ответственны</w:t>
      </w:r>
      <w:r>
        <w:t>й</w:t>
      </w:r>
      <w:r w:rsidRPr="0082611E">
        <w:t xml:space="preserve"> за экологическую работу</w:t>
      </w:r>
      <w:r>
        <w:t xml:space="preserve"> учитель географии Бурганова Гульнур Вагизовна, Якупова Наталья Валерьевна. </w:t>
      </w:r>
    </w:p>
    <w:p w:rsidR="00A06A0C" w:rsidRPr="003F1D18" w:rsidRDefault="00A06A0C" w:rsidP="00A06A0C">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8"/>
        <w:gridCol w:w="2453"/>
        <w:gridCol w:w="2096"/>
        <w:gridCol w:w="1702"/>
        <w:gridCol w:w="1534"/>
        <w:gridCol w:w="1138"/>
      </w:tblGrid>
      <w:tr w:rsidR="00A06A0C" w:rsidRPr="003F1D18" w:rsidTr="00426072">
        <w:tc>
          <w:tcPr>
            <w:tcW w:w="828" w:type="dxa"/>
          </w:tcPr>
          <w:p w:rsidR="00A06A0C" w:rsidRPr="003F1D18" w:rsidRDefault="00A06A0C" w:rsidP="00426072">
            <w:pPr>
              <w:ind w:left="357" w:hanging="357"/>
              <w:jc w:val="both"/>
            </w:pPr>
            <w:r w:rsidRPr="003F1D18">
              <w:t>№</w:t>
            </w:r>
          </w:p>
        </w:tc>
        <w:tc>
          <w:tcPr>
            <w:tcW w:w="2453" w:type="dxa"/>
          </w:tcPr>
          <w:p w:rsidR="00A06A0C" w:rsidRPr="003F1D18" w:rsidRDefault="00A06A0C" w:rsidP="00426072">
            <w:pPr>
              <w:jc w:val="both"/>
            </w:pPr>
            <w:r w:rsidRPr="003F1D18">
              <w:t>Наименование</w:t>
            </w:r>
          </w:p>
        </w:tc>
        <w:tc>
          <w:tcPr>
            <w:tcW w:w="2096" w:type="dxa"/>
          </w:tcPr>
          <w:p w:rsidR="00A06A0C" w:rsidRPr="003F1D18" w:rsidRDefault="00A06A0C" w:rsidP="00426072">
            <w:pPr>
              <w:jc w:val="both"/>
            </w:pPr>
            <w:r w:rsidRPr="003F1D18">
              <w:t xml:space="preserve">Уровень </w:t>
            </w:r>
          </w:p>
        </w:tc>
        <w:tc>
          <w:tcPr>
            <w:tcW w:w="1702" w:type="dxa"/>
          </w:tcPr>
          <w:p w:rsidR="00A06A0C" w:rsidRPr="003F1D18" w:rsidRDefault="00A06A0C" w:rsidP="00426072">
            <w:pPr>
              <w:jc w:val="both"/>
            </w:pPr>
            <w:r w:rsidRPr="003F1D18">
              <w:t>ФИ участн</w:t>
            </w:r>
            <w:r w:rsidRPr="003F1D18">
              <w:t>и</w:t>
            </w:r>
            <w:r w:rsidRPr="003F1D18">
              <w:t>ка, класс</w:t>
            </w:r>
          </w:p>
        </w:tc>
        <w:tc>
          <w:tcPr>
            <w:tcW w:w="1534" w:type="dxa"/>
          </w:tcPr>
          <w:p w:rsidR="00A06A0C" w:rsidRPr="003F1D18" w:rsidRDefault="00A06A0C" w:rsidP="00426072">
            <w:pPr>
              <w:jc w:val="both"/>
            </w:pPr>
            <w:r w:rsidRPr="003F1D18">
              <w:t>Результат</w:t>
            </w:r>
          </w:p>
        </w:tc>
        <w:tc>
          <w:tcPr>
            <w:tcW w:w="1138" w:type="dxa"/>
          </w:tcPr>
          <w:p w:rsidR="00A06A0C" w:rsidRPr="003F1D18" w:rsidRDefault="00A06A0C" w:rsidP="00426072">
            <w:pPr>
              <w:jc w:val="both"/>
            </w:pPr>
            <w:r w:rsidRPr="003F1D18">
              <w:t>Год уч</w:t>
            </w:r>
            <w:r w:rsidRPr="003F1D18">
              <w:t>а</w:t>
            </w:r>
            <w:r w:rsidRPr="003F1D18">
              <w:t>стия</w:t>
            </w:r>
          </w:p>
        </w:tc>
      </w:tr>
      <w:tr w:rsidR="00A06A0C" w:rsidRPr="003F1D18" w:rsidTr="00426072">
        <w:tc>
          <w:tcPr>
            <w:tcW w:w="828" w:type="dxa"/>
          </w:tcPr>
          <w:p w:rsidR="00A06A0C" w:rsidRPr="003F1D18" w:rsidRDefault="00A06A0C" w:rsidP="00A06A0C">
            <w:pPr>
              <w:numPr>
                <w:ilvl w:val="0"/>
                <w:numId w:val="37"/>
              </w:numPr>
              <w:jc w:val="both"/>
            </w:pPr>
          </w:p>
        </w:tc>
        <w:tc>
          <w:tcPr>
            <w:tcW w:w="2453" w:type="dxa"/>
          </w:tcPr>
          <w:p w:rsidR="00A06A0C" w:rsidRPr="00205B3A" w:rsidRDefault="00A06A0C" w:rsidP="00426072">
            <w:pPr>
              <w:rPr>
                <w:color w:val="000000"/>
              </w:rPr>
            </w:pPr>
            <w:r>
              <w:rPr>
                <w:color w:val="000000"/>
              </w:rPr>
              <w:t>Конкурс презентаций «Путешествие по миру»</w:t>
            </w:r>
          </w:p>
        </w:tc>
        <w:tc>
          <w:tcPr>
            <w:tcW w:w="2096" w:type="dxa"/>
          </w:tcPr>
          <w:p w:rsidR="00A06A0C" w:rsidRDefault="00A06A0C" w:rsidP="00426072">
            <w:pPr>
              <w:snapToGrid w:val="0"/>
              <w:jc w:val="center"/>
              <w:rPr>
                <w:color w:val="000000"/>
              </w:rPr>
            </w:pPr>
            <w:r>
              <w:rPr>
                <w:color w:val="000000"/>
              </w:rPr>
              <w:t>Всероссийский</w:t>
            </w:r>
          </w:p>
        </w:tc>
        <w:tc>
          <w:tcPr>
            <w:tcW w:w="1702" w:type="dxa"/>
          </w:tcPr>
          <w:p w:rsidR="00A06A0C" w:rsidRPr="00603A6E" w:rsidRDefault="00A06A0C" w:rsidP="00426072">
            <w:pPr>
              <w:rPr>
                <w:color w:val="000000"/>
              </w:rPr>
            </w:pPr>
            <w:r w:rsidRPr="00603A6E">
              <w:rPr>
                <w:color w:val="000000"/>
              </w:rPr>
              <w:t>Сираева Гуз</w:t>
            </w:r>
            <w:r w:rsidRPr="00603A6E">
              <w:rPr>
                <w:color w:val="000000"/>
              </w:rPr>
              <w:t>а</w:t>
            </w:r>
            <w:r w:rsidRPr="00603A6E">
              <w:rPr>
                <w:color w:val="000000"/>
              </w:rPr>
              <w:t>лия, 7А</w:t>
            </w:r>
          </w:p>
        </w:tc>
        <w:tc>
          <w:tcPr>
            <w:tcW w:w="1534" w:type="dxa"/>
          </w:tcPr>
          <w:p w:rsidR="00A06A0C" w:rsidRDefault="00A06A0C" w:rsidP="00426072">
            <w:pPr>
              <w:rPr>
                <w:color w:val="000000"/>
              </w:rPr>
            </w:pPr>
            <w:r>
              <w:rPr>
                <w:color w:val="000000"/>
              </w:rPr>
              <w:t>3 место</w:t>
            </w:r>
          </w:p>
        </w:tc>
        <w:tc>
          <w:tcPr>
            <w:tcW w:w="1138" w:type="dxa"/>
          </w:tcPr>
          <w:p w:rsidR="00A06A0C" w:rsidRDefault="00A06A0C" w:rsidP="00426072">
            <w:pPr>
              <w:snapToGrid w:val="0"/>
              <w:rPr>
                <w:sz w:val="20"/>
                <w:szCs w:val="20"/>
              </w:rPr>
            </w:pPr>
            <w:r>
              <w:rPr>
                <w:sz w:val="20"/>
                <w:szCs w:val="20"/>
              </w:rPr>
              <w:t>2014</w:t>
            </w:r>
          </w:p>
        </w:tc>
      </w:tr>
      <w:tr w:rsidR="00A06A0C" w:rsidRPr="003F1D18" w:rsidTr="00426072">
        <w:tc>
          <w:tcPr>
            <w:tcW w:w="828" w:type="dxa"/>
          </w:tcPr>
          <w:p w:rsidR="00A06A0C" w:rsidRPr="003F1D18" w:rsidRDefault="00A06A0C" w:rsidP="00A06A0C">
            <w:pPr>
              <w:numPr>
                <w:ilvl w:val="0"/>
                <w:numId w:val="37"/>
              </w:numPr>
              <w:jc w:val="both"/>
            </w:pPr>
          </w:p>
        </w:tc>
        <w:tc>
          <w:tcPr>
            <w:tcW w:w="2453" w:type="dxa"/>
          </w:tcPr>
          <w:p w:rsidR="00A06A0C" w:rsidRPr="003F1D18" w:rsidRDefault="00A06A0C" w:rsidP="00426072">
            <w:pPr>
              <w:jc w:val="both"/>
            </w:pPr>
            <w:r w:rsidRPr="00E523A1">
              <w:t>Интеллектуальная игра «Мой город с</w:t>
            </w:r>
            <w:r w:rsidRPr="00E523A1">
              <w:t>а</w:t>
            </w:r>
            <w:r w:rsidRPr="00E523A1">
              <w:t xml:space="preserve">мый лучший!», </w:t>
            </w:r>
          </w:p>
        </w:tc>
        <w:tc>
          <w:tcPr>
            <w:tcW w:w="2096" w:type="dxa"/>
          </w:tcPr>
          <w:p w:rsidR="00A06A0C" w:rsidRPr="003F1D18" w:rsidRDefault="00A06A0C" w:rsidP="00426072">
            <w:pPr>
              <w:jc w:val="both"/>
            </w:pPr>
            <w:r>
              <w:t xml:space="preserve">Городской </w:t>
            </w:r>
          </w:p>
        </w:tc>
        <w:tc>
          <w:tcPr>
            <w:tcW w:w="1702" w:type="dxa"/>
          </w:tcPr>
          <w:p w:rsidR="00A06A0C" w:rsidRPr="003F1D18" w:rsidRDefault="00A06A0C" w:rsidP="00426072">
            <w:pPr>
              <w:jc w:val="both"/>
            </w:pPr>
            <w:r>
              <w:t>4Г</w:t>
            </w:r>
          </w:p>
        </w:tc>
        <w:tc>
          <w:tcPr>
            <w:tcW w:w="1534" w:type="dxa"/>
          </w:tcPr>
          <w:p w:rsidR="00A06A0C" w:rsidRPr="003F1D18" w:rsidRDefault="00A06A0C" w:rsidP="00426072">
            <w:pPr>
              <w:jc w:val="both"/>
            </w:pPr>
            <w:r w:rsidRPr="00E523A1">
              <w:t>2 место</w:t>
            </w:r>
          </w:p>
        </w:tc>
        <w:tc>
          <w:tcPr>
            <w:tcW w:w="1138" w:type="dxa"/>
          </w:tcPr>
          <w:p w:rsidR="00A06A0C" w:rsidRPr="003F1D18" w:rsidRDefault="00A06A0C" w:rsidP="00426072">
            <w:pPr>
              <w:jc w:val="both"/>
            </w:pPr>
            <w:r>
              <w:t>2014</w:t>
            </w:r>
          </w:p>
        </w:tc>
      </w:tr>
      <w:tr w:rsidR="00A06A0C" w:rsidRPr="003F1D18" w:rsidTr="00426072">
        <w:tc>
          <w:tcPr>
            <w:tcW w:w="828" w:type="dxa"/>
          </w:tcPr>
          <w:p w:rsidR="00A06A0C" w:rsidRPr="003F1D18" w:rsidRDefault="00A06A0C" w:rsidP="00A06A0C">
            <w:pPr>
              <w:numPr>
                <w:ilvl w:val="0"/>
                <w:numId w:val="37"/>
              </w:numPr>
              <w:jc w:val="both"/>
            </w:pPr>
          </w:p>
        </w:tc>
        <w:tc>
          <w:tcPr>
            <w:tcW w:w="2453" w:type="dxa"/>
          </w:tcPr>
          <w:p w:rsidR="00A06A0C" w:rsidRPr="00B61FFE" w:rsidRDefault="00A06A0C" w:rsidP="00426072">
            <w:pPr>
              <w:jc w:val="both"/>
            </w:pPr>
            <w:r w:rsidRPr="00B61FFE">
              <w:rPr>
                <w:rFonts w:cs="Times New Roman"/>
              </w:rPr>
              <w:t>Конкурс рисунков «Лесная красавица»</w:t>
            </w:r>
          </w:p>
        </w:tc>
        <w:tc>
          <w:tcPr>
            <w:tcW w:w="2096" w:type="dxa"/>
          </w:tcPr>
          <w:p w:rsidR="00A06A0C" w:rsidRPr="003F1D18" w:rsidRDefault="00A06A0C" w:rsidP="00426072">
            <w:pPr>
              <w:jc w:val="both"/>
            </w:pPr>
            <w:r>
              <w:t>Городской</w:t>
            </w:r>
          </w:p>
        </w:tc>
        <w:tc>
          <w:tcPr>
            <w:tcW w:w="1702" w:type="dxa"/>
          </w:tcPr>
          <w:p w:rsidR="00A06A0C" w:rsidRPr="003F1D18" w:rsidRDefault="00A06A0C" w:rsidP="00426072">
            <w:pPr>
              <w:jc w:val="both"/>
            </w:pPr>
            <w:r>
              <w:t>Сираева Г., 8А</w:t>
            </w:r>
          </w:p>
        </w:tc>
        <w:tc>
          <w:tcPr>
            <w:tcW w:w="1534" w:type="dxa"/>
          </w:tcPr>
          <w:p w:rsidR="00A06A0C" w:rsidRPr="003F1D18" w:rsidRDefault="00A06A0C" w:rsidP="00426072">
            <w:pPr>
              <w:jc w:val="both"/>
            </w:pPr>
            <w:r w:rsidRPr="00B61FFE">
              <w:rPr>
                <w:rFonts w:cs="Times New Roman"/>
              </w:rPr>
              <w:t>3 место</w:t>
            </w:r>
          </w:p>
        </w:tc>
        <w:tc>
          <w:tcPr>
            <w:tcW w:w="1138" w:type="dxa"/>
          </w:tcPr>
          <w:p w:rsidR="00A06A0C" w:rsidRPr="003F1D18" w:rsidRDefault="00A06A0C" w:rsidP="00426072">
            <w:pPr>
              <w:jc w:val="both"/>
            </w:pPr>
            <w:r>
              <w:t>2014</w:t>
            </w:r>
          </w:p>
        </w:tc>
      </w:tr>
      <w:tr w:rsidR="00A06A0C" w:rsidRPr="003F1D18" w:rsidTr="00426072">
        <w:tc>
          <w:tcPr>
            <w:tcW w:w="828" w:type="dxa"/>
          </w:tcPr>
          <w:p w:rsidR="00A06A0C" w:rsidRPr="003F1D18" w:rsidRDefault="00A06A0C" w:rsidP="00A06A0C">
            <w:pPr>
              <w:numPr>
                <w:ilvl w:val="0"/>
                <w:numId w:val="37"/>
              </w:numPr>
              <w:jc w:val="both"/>
            </w:pPr>
          </w:p>
        </w:tc>
        <w:tc>
          <w:tcPr>
            <w:tcW w:w="2453" w:type="dxa"/>
          </w:tcPr>
          <w:p w:rsidR="00A06A0C" w:rsidRPr="00B61FFE" w:rsidRDefault="00A06A0C" w:rsidP="00426072">
            <w:pPr>
              <w:pStyle w:val="af8"/>
              <w:jc w:val="both"/>
              <w:rPr>
                <w:rFonts w:cs="Times New Roman"/>
              </w:rPr>
            </w:pPr>
            <w:r w:rsidRPr="00B61FFE">
              <w:rPr>
                <w:rFonts w:cs="Times New Roman"/>
              </w:rPr>
              <w:t>Фотоконкурс «Любимые  животные»</w:t>
            </w:r>
          </w:p>
        </w:tc>
        <w:tc>
          <w:tcPr>
            <w:tcW w:w="2096" w:type="dxa"/>
          </w:tcPr>
          <w:p w:rsidR="00A06A0C" w:rsidRPr="003F1D18" w:rsidRDefault="00A06A0C" w:rsidP="00426072">
            <w:pPr>
              <w:jc w:val="both"/>
            </w:pPr>
            <w:r>
              <w:t>Городской</w:t>
            </w:r>
          </w:p>
        </w:tc>
        <w:tc>
          <w:tcPr>
            <w:tcW w:w="1702" w:type="dxa"/>
          </w:tcPr>
          <w:p w:rsidR="00A06A0C" w:rsidRPr="003F1D18" w:rsidRDefault="00A06A0C" w:rsidP="00426072">
            <w:pPr>
              <w:jc w:val="both"/>
            </w:pPr>
            <w:r>
              <w:t>Сираева Л., 1Г</w:t>
            </w:r>
          </w:p>
        </w:tc>
        <w:tc>
          <w:tcPr>
            <w:tcW w:w="1534" w:type="dxa"/>
          </w:tcPr>
          <w:p w:rsidR="00A06A0C" w:rsidRPr="003F1D18" w:rsidRDefault="00A06A0C" w:rsidP="00426072">
            <w:pPr>
              <w:jc w:val="both"/>
            </w:pPr>
            <w:r w:rsidRPr="00B61FFE">
              <w:rPr>
                <w:rFonts w:cs="Times New Roman"/>
              </w:rPr>
              <w:t>3 место</w:t>
            </w:r>
          </w:p>
        </w:tc>
        <w:tc>
          <w:tcPr>
            <w:tcW w:w="1138" w:type="dxa"/>
          </w:tcPr>
          <w:p w:rsidR="00A06A0C" w:rsidRPr="003F1D18" w:rsidRDefault="00A06A0C" w:rsidP="00426072">
            <w:pPr>
              <w:jc w:val="both"/>
            </w:pPr>
            <w:r>
              <w:t>2014</w:t>
            </w:r>
          </w:p>
        </w:tc>
      </w:tr>
    </w:tbl>
    <w:p w:rsidR="00A06A0C" w:rsidRPr="003F1D18" w:rsidRDefault="00A06A0C" w:rsidP="00A06A0C">
      <w:pPr>
        <w:jc w:val="both"/>
      </w:pPr>
    </w:p>
    <w:p w:rsidR="00A06A0C" w:rsidRPr="003F1D18" w:rsidRDefault="00A06A0C" w:rsidP="00A06A0C">
      <w:pPr>
        <w:jc w:val="both"/>
      </w:pPr>
      <w:r w:rsidRPr="003F1D18">
        <w:lastRenderedPageBreak/>
        <w:tab/>
        <w:t>Ежегодно учащиеся принимают в операциях «Елочка» и «Родникам и рекам – чи</w:t>
      </w:r>
      <w:r w:rsidRPr="003F1D18">
        <w:t>с</w:t>
      </w:r>
      <w:r w:rsidRPr="003F1D18">
        <w:t>тота и полноводность». Награждены грамотами.</w:t>
      </w:r>
    </w:p>
    <w:p w:rsidR="00A06A0C" w:rsidRPr="002F56A8" w:rsidRDefault="00A06A0C" w:rsidP="00A06A0C">
      <w:pPr>
        <w:ind w:left="360"/>
        <w:rPr>
          <w:i/>
          <w:iCs/>
          <w:sz w:val="28"/>
          <w:szCs w:val="28"/>
          <w:u w:val="single"/>
        </w:rPr>
      </w:pPr>
    </w:p>
    <w:p w:rsidR="00A06A0C" w:rsidRPr="003F1D18" w:rsidRDefault="00A06A0C" w:rsidP="00A06A0C">
      <w:pPr>
        <w:numPr>
          <w:ilvl w:val="0"/>
          <w:numId w:val="2"/>
        </w:numPr>
        <w:ind w:left="0" w:firstLine="0"/>
        <w:rPr>
          <w:lang w:eastAsia="en-US"/>
        </w:rPr>
      </w:pPr>
      <w:r w:rsidRPr="003F1D18">
        <w:rPr>
          <w:i/>
          <w:iCs/>
          <w:u w:val="single"/>
        </w:rPr>
        <w:t xml:space="preserve">Спортивно-оздоровительная работа </w:t>
      </w:r>
      <w:r w:rsidRPr="003F1D18">
        <w:rPr>
          <w:lang w:eastAsia="en-US"/>
        </w:rPr>
        <w:t>реализация программы «Здоровье»  через проведение классных часов, встреч со специалистами детской поликлиники №1, спорти</w:t>
      </w:r>
      <w:r w:rsidRPr="003F1D18">
        <w:rPr>
          <w:lang w:eastAsia="en-US"/>
        </w:rPr>
        <w:t>в</w:t>
      </w:r>
      <w:r w:rsidRPr="003F1D18">
        <w:rPr>
          <w:lang w:eastAsia="en-US"/>
        </w:rPr>
        <w:t>ных мероприятий, "Дней здоровья", участия обучающихся в городских мероприятиях, а</w:t>
      </w:r>
      <w:r w:rsidRPr="003F1D18">
        <w:rPr>
          <w:lang w:eastAsia="en-US"/>
        </w:rPr>
        <w:t>к</w:t>
      </w:r>
      <w:r w:rsidRPr="003F1D18">
        <w:rPr>
          <w:lang w:eastAsia="en-US"/>
        </w:rPr>
        <w:t>циях. В целях реализации республиканской программы «Образование и здоровье» в школе систематически проводятся физкультминутки, офтальмологические паузы, спортивно-массовые мероприятия: праздник «Веселые старты»,  спортивные эстафеты, «А, ну-ка, парни!», занятия ЛФК, ОФК (педагог ДДТ №15). Регулярно  проводятся мероприятия п</w:t>
      </w:r>
      <w:r w:rsidRPr="003F1D18">
        <w:rPr>
          <w:lang w:eastAsia="en-US"/>
        </w:rPr>
        <w:t>о</w:t>
      </w:r>
      <w:r w:rsidRPr="003F1D18">
        <w:rPr>
          <w:lang w:eastAsia="en-US"/>
        </w:rPr>
        <w:t xml:space="preserve">знавательного, профилактического характера:  акция «Мы за здоровый образ жизни», «Уроки здоровья», конкурсы рисунков и плакатов,  просмотр и обсуждение видеофильмов по проблеме наркотизации молодежи и профилактике употребления ПАВ. </w:t>
      </w:r>
    </w:p>
    <w:p w:rsidR="00A06A0C" w:rsidRPr="003F1D18" w:rsidRDefault="00A06A0C" w:rsidP="00A06A0C">
      <w:pPr>
        <w:ind w:firstLine="708"/>
        <w:jc w:val="both"/>
        <w:rPr>
          <w:lang w:eastAsia="en-US"/>
        </w:rPr>
      </w:pPr>
      <w:r w:rsidRPr="003F1D18">
        <w:rPr>
          <w:lang w:eastAsia="en-US"/>
        </w:rPr>
        <w:t>Составлен  и реализуется совместный план работы школы и детской поликлиники № 1 по оздоровлению обучающихся. С 2007 года школа  является «Школой, содейству</w:t>
      </w:r>
      <w:r w:rsidRPr="003F1D18">
        <w:rPr>
          <w:lang w:eastAsia="en-US"/>
        </w:rPr>
        <w:t>ю</w:t>
      </w:r>
      <w:r w:rsidRPr="003F1D18">
        <w:rPr>
          <w:lang w:eastAsia="en-US"/>
        </w:rPr>
        <w:t>щей здоровью бронзового  уровня».</w:t>
      </w:r>
    </w:p>
    <w:p w:rsidR="00A06A0C" w:rsidRPr="003F1D18" w:rsidRDefault="00A06A0C" w:rsidP="00A06A0C">
      <w:pPr>
        <w:ind w:firstLine="708"/>
        <w:jc w:val="both"/>
      </w:pPr>
      <w:r w:rsidRPr="003F1D18">
        <w:t>В школе  организовано двухразовое горячее питание обучающихся 1-4 классов и одноразовое питание обучающихся 5-11 классов, охват питанием составляет 80%. Школа ежегодно участвует в городском конкурсе «Лучшая школьная столовая».</w:t>
      </w:r>
    </w:p>
    <w:p w:rsidR="00A06A0C" w:rsidRPr="00033F35" w:rsidRDefault="00A06A0C" w:rsidP="00A06A0C">
      <w:pPr>
        <w:ind w:firstLine="708"/>
        <w:jc w:val="both"/>
        <w:rPr>
          <w:sz w:val="28"/>
          <w:szCs w:val="28"/>
        </w:rPr>
      </w:pPr>
      <w:r w:rsidRPr="003F1D18">
        <w:t>Хорошо организована в школе работа спортивно-оздоровительного направления воспитательной деятельности. С 2009 года на базе школы работает спортивная секция «Тхэквон-до». Учащиеся секции «Тхэквон-до» уже приняли участие в  международных соревнованиях и имеют хорошие результаты.  В школе в течение всего учебного года р</w:t>
      </w:r>
      <w:r w:rsidRPr="003F1D18">
        <w:t>а</w:t>
      </w:r>
      <w:r w:rsidRPr="003F1D18">
        <w:t>ботает спортивный комплекс «Спортландия», которым руководит учитель физической культуры  Султанова О.В. Работают спортивные секции: волейбол, тхэквон-до, легкая а</w:t>
      </w:r>
      <w:r w:rsidRPr="003F1D18">
        <w:t>т</w:t>
      </w:r>
      <w:r w:rsidRPr="003F1D18">
        <w:t>летика, «Веселая скакалка», ЛФК, настольный теннис, кикбоксинг. Ребята посещают спортивные секции  ДЮСШ № 10, ДЮСШ «Яр Чаллы», стадиона «Строитель», бассейна «Дельфин» и другие.</w:t>
      </w:r>
      <w:r w:rsidRPr="00033F35">
        <w:rPr>
          <w:sz w:val="28"/>
          <w:szCs w:val="28"/>
        </w:rPr>
        <w:t xml:space="preserve"> </w:t>
      </w:r>
    </w:p>
    <w:p w:rsidR="00A06A0C" w:rsidRDefault="00A06A0C" w:rsidP="00A06A0C">
      <w:pPr>
        <w:jc w:val="center"/>
        <w:rPr>
          <w:b/>
          <w:bCs/>
          <w:u w:val="single"/>
        </w:rPr>
      </w:pPr>
    </w:p>
    <w:p w:rsidR="00A06A0C" w:rsidRDefault="00A06A0C" w:rsidP="00A06A0C">
      <w:pPr>
        <w:jc w:val="center"/>
        <w:rPr>
          <w:b/>
          <w:bCs/>
          <w:u w:val="single"/>
        </w:rPr>
      </w:pPr>
      <w:r>
        <w:rPr>
          <w:b/>
          <w:bCs/>
          <w:u w:val="single"/>
        </w:rPr>
        <w:t>Результативность участия обучающихся в спортивных соревнованиях</w:t>
      </w:r>
    </w:p>
    <w:p w:rsidR="00A06A0C" w:rsidRDefault="00A06A0C" w:rsidP="00A06A0C">
      <w:pPr>
        <w:jc w:val="both"/>
        <w:rPr>
          <w:b/>
          <w:b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3"/>
        <w:gridCol w:w="3154"/>
        <w:gridCol w:w="3154"/>
      </w:tblGrid>
      <w:tr w:rsidR="00A06A0C" w:rsidRPr="000A776D" w:rsidTr="00426072">
        <w:tc>
          <w:tcPr>
            <w:tcW w:w="3154" w:type="dxa"/>
          </w:tcPr>
          <w:p w:rsidR="00A06A0C" w:rsidRPr="000A776D" w:rsidRDefault="00A06A0C" w:rsidP="00426072">
            <w:pPr>
              <w:jc w:val="center"/>
            </w:pPr>
            <w:r w:rsidRPr="000A776D">
              <w:t>201</w:t>
            </w:r>
            <w:r>
              <w:t>2</w:t>
            </w:r>
            <w:r w:rsidRPr="000A776D">
              <w:t>-201</w:t>
            </w:r>
            <w:r>
              <w:t>3</w:t>
            </w:r>
            <w:r w:rsidRPr="000A776D">
              <w:t xml:space="preserve"> учебный год</w:t>
            </w:r>
          </w:p>
        </w:tc>
        <w:tc>
          <w:tcPr>
            <w:tcW w:w="3154" w:type="dxa"/>
          </w:tcPr>
          <w:p w:rsidR="00A06A0C" w:rsidRPr="000A776D" w:rsidRDefault="00A06A0C" w:rsidP="00426072">
            <w:pPr>
              <w:jc w:val="center"/>
            </w:pPr>
            <w:r w:rsidRPr="000A776D">
              <w:t>201</w:t>
            </w:r>
            <w:r>
              <w:t>3</w:t>
            </w:r>
            <w:r w:rsidRPr="000A776D">
              <w:t>-201</w:t>
            </w:r>
            <w:r>
              <w:t>4</w:t>
            </w:r>
            <w:r w:rsidRPr="000A776D">
              <w:t xml:space="preserve"> учебный год</w:t>
            </w:r>
          </w:p>
        </w:tc>
        <w:tc>
          <w:tcPr>
            <w:tcW w:w="3154" w:type="dxa"/>
          </w:tcPr>
          <w:p w:rsidR="00A06A0C" w:rsidRPr="000A776D" w:rsidRDefault="00A06A0C" w:rsidP="00426072">
            <w:pPr>
              <w:jc w:val="center"/>
            </w:pPr>
            <w:r w:rsidRPr="000A776D">
              <w:t>201</w:t>
            </w:r>
            <w:r>
              <w:t>4</w:t>
            </w:r>
            <w:r w:rsidRPr="000A776D">
              <w:t>-201</w:t>
            </w:r>
            <w:r>
              <w:t>5</w:t>
            </w:r>
            <w:r w:rsidRPr="000A776D">
              <w:t xml:space="preserve"> учебный год</w:t>
            </w:r>
          </w:p>
        </w:tc>
      </w:tr>
      <w:tr w:rsidR="00A06A0C" w:rsidRPr="0041502E" w:rsidTr="00426072">
        <w:tc>
          <w:tcPr>
            <w:tcW w:w="3154" w:type="dxa"/>
          </w:tcPr>
          <w:p w:rsidR="00A06A0C" w:rsidRPr="0041502E" w:rsidRDefault="00A06A0C" w:rsidP="00426072">
            <w:pPr>
              <w:jc w:val="center"/>
            </w:pPr>
            <w:r>
              <w:t>47</w:t>
            </w:r>
          </w:p>
        </w:tc>
        <w:tc>
          <w:tcPr>
            <w:tcW w:w="3154" w:type="dxa"/>
          </w:tcPr>
          <w:p w:rsidR="00A06A0C" w:rsidRPr="0041502E" w:rsidRDefault="00A06A0C" w:rsidP="00426072">
            <w:pPr>
              <w:jc w:val="center"/>
            </w:pPr>
            <w:r>
              <w:t>53</w:t>
            </w:r>
          </w:p>
        </w:tc>
        <w:tc>
          <w:tcPr>
            <w:tcW w:w="3154" w:type="dxa"/>
          </w:tcPr>
          <w:p w:rsidR="00A06A0C" w:rsidRPr="0041502E" w:rsidRDefault="00A06A0C" w:rsidP="00426072">
            <w:pPr>
              <w:jc w:val="center"/>
            </w:pPr>
            <w:r>
              <w:t>49</w:t>
            </w:r>
          </w:p>
        </w:tc>
      </w:tr>
    </w:tbl>
    <w:p w:rsidR="00A06A0C" w:rsidRPr="002F56A8" w:rsidRDefault="00A06A0C" w:rsidP="00A06A0C">
      <w:pPr>
        <w:ind w:left="360"/>
        <w:rPr>
          <w:i/>
          <w:iCs/>
          <w:sz w:val="28"/>
          <w:szCs w:val="28"/>
          <w:u w:val="single"/>
        </w:rPr>
      </w:pPr>
    </w:p>
    <w:p w:rsidR="00A06A0C" w:rsidRPr="003F1D18" w:rsidRDefault="00A06A0C" w:rsidP="00A06A0C">
      <w:pPr>
        <w:numPr>
          <w:ilvl w:val="0"/>
          <w:numId w:val="2"/>
        </w:numPr>
        <w:ind w:left="0" w:firstLine="360"/>
        <w:jc w:val="both"/>
      </w:pPr>
      <w:r w:rsidRPr="003F1D18">
        <w:rPr>
          <w:i/>
          <w:iCs/>
          <w:u w:val="single"/>
        </w:rPr>
        <w:t xml:space="preserve">Профилактика  правонарушений </w:t>
      </w:r>
      <w:r w:rsidRPr="003F1D18">
        <w:t>проводится в рамках выполнения на основе Фед</w:t>
      </w:r>
      <w:r w:rsidRPr="003F1D18">
        <w:t>е</w:t>
      </w:r>
      <w:r w:rsidRPr="003F1D18">
        <w:t>рального закона «Об основах системы профилактики безнадзорности и правонарушений несовершеннолетних» и осуществляется  через:</w:t>
      </w:r>
    </w:p>
    <w:p w:rsidR="00A06A0C" w:rsidRPr="003F1D18" w:rsidRDefault="00A06A0C" w:rsidP="00A06A0C">
      <w:pPr>
        <w:jc w:val="both"/>
      </w:pPr>
      <w:r w:rsidRPr="003F1D18">
        <w:t>- реализацию программы «Профилактика правонарушений среди несовершеннолетних», проведение декад «Правопорядок», «Право»,  лекций и бесед по профилактике, организ</w:t>
      </w:r>
      <w:r w:rsidRPr="003F1D18">
        <w:t>а</w:t>
      </w:r>
      <w:r w:rsidRPr="003F1D18">
        <w:t>ции встреч с сотрудниками ОВД, участия в городских программах «Имею право», «Ка</w:t>
      </w:r>
      <w:r w:rsidRPr="003F1D18">
        <w:t>м</w:t>
      </w:r>
      <w:r w:rsidRPr="003F1D18">
        <w:t>ские виражи», «Рубикон», функционирование отряда ОППН «Единый», который помогает вести профилактическую работу по правонарушениям среди подростков</w:t>
      </w:r>
    </w:p>
    <w:p w:rsidR="00A06A0C" w:rsidRDefault="00A06A0C" w:rsidP="00A06A0C">
      <w:pPr>
        <w:jc w:val="center"/>
        <w:rPr>
          <w:i/>
          <w:iCs/>
          <w:sz w:val="28"/>
          <w:szCs w:val="28"/>
        </w:rPr>
      </w:pPr>
    </w:p>
    <w:p w:rsidR="00A06A0C" w:rsidRPr="00033F35" w:rsidRDefault="00A06A0C" w:rsidP="00A06A0C">
      <w:pPr>
        <w:jc w:val="center"/>
        <w:rPr>
          <w:i/>
          <w:iCs/>
          <w:sz w:val="28"/>
          <w:szCs w:val="28"/>
        </w:rPr>
      </w:pPr>
      <w:r w:rsidRPr="00033F35">
        <w:rPr>
          <w:i/>
          <w:iCs/>
          <w:sz w:val="28"/>
          <w:szCs w:val="28"/>
        </w:rPr>
        <w:t xml:space="preserve">Результаты участия учащихся в городской программе </w:t>
      </w:r>
    </w:p>
    <w:p w:rsidR="00A06A0C" w:rsidRDefault="00A06A0C" w:rsidP="00A06A0C">
      <w:pPr>
        <w:jc w:val="center"/>
        <w:rPr>
          <w:i/>
          <w:iCs/>
          <w:sz w:val="28"/>
          <w:szCs w:val="28"/>
        </w:rPr>
      </w:pPr>
      <w:r>
        <w:rPr>
          <w:i/>
          <w:iCs/>
          <w:sz w:val="28"/>
          <w:szCs w:val="28"/>
        </w:rPr>
        <w:t>Отрядов ОППН</w:t>
      </w:r>
      <w:r w:rsidRPr="00033F35">
        <w:rPr>
          <w:i/>
          <w:iCs/>
          <w:sz w:val="28"/>
          <w:szCs w:val="28"/>
        </w:rPr>
        <w:t xml:space="preserve">  в 201</w:t>
      </w:r>
      <w:r>
        <w:rPr>
          <w:i/>
          <w:iCs/>
          <w:sz w:val="28"/>
          <w:szCs w:val="28"/>
        </w:rPr>
        <w:t>4</w:t>
      </w:r>
      <w:r w:rsidRPr="00033F35">
        <w:rPr>
          <w:i/>
          <w:iCs/>
          <w:sz w:val="28"/>
          <w:szCs w:val="28"/>
        </w:rPr>
        <w:t>/201</w:t>
      </w:r>
      <w:r>
        <w:rPr>
          <w:i/>
          <w:iCs/>
          <w:sz w:val="28"/>
          <w:szCs w:val="28"/>
        </w:rPr>
        <w:t>5</w:t>
      </w:r>
      <w:r w:rsidRPr="00033F35">
        <w:rPr>
          <w:i/>
          <w:iCs/>
          <w:sz w:val="28"/>
          <w:szCs w:val="28"/>
        </w:rPr>
        <w:t xml:space="preserve"> учебном году</w:t>
      </w:r>
    </w:p>
    <w:p w:rsidR="00A06A0C" w:rsidRPr="003F1D18" w:rsidRDefault="00A06A0C" w:rsidP="00A06A0C">
      <w:pPr>
        <w:jc w:val="center"/>
        <w:rPr>
          <w:i/>
          <w:iCs/>
        </w:rPr>
      </w:pPr>
    </w:p>
    <w:tbl>
      <w:tblPr>
        <w:tblW w:w="10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4500"/>
        <w:gridCol w:w="1800"/>
        <w:gridCol w:w="1620"/>
        <w:gridCol w:w="1620"/>
      </w:tblGrid>
      <w:tr w:rsidR="00A06A0C" w:rsidRPr="003F1D18" w:rsidTr="00426072">
        <w:tc>
          <w:tcPr>
            <w:tcW w:w="468" w:type="dxa"/>
          </w:tcPr>
          <w:p w:rsidR="00A06A0C" w:rsidRPr="003F1D18" w:rsidRDefault="00A06A0C" w:rsidP="00426072">
            <w:pPr>
              <w:ind w:left="357" w:hanging="357"/>
              <w:jc w:val="center"/>
            </w:pPr>
            <w:r w:rsidRPr="003F1D18">
              <w:t>№</w:t>
            </w:r>
          </w:p>
        </w:tc>
        <w:tc>
          <w:tcPr>
            <w:tcW w:w="4500" w:type="dxa"/>
          </w:tcPr>
          <w:p w:rsidR="00A06A0C" w:rsidRPr="003F1D18" w:rsidRDefault="00A06A0C" w:rsidP="00426072">
            <w:r w:rsidRPr="003F1D18">
              <w:t>Наименование</w:t>
            </w:r>
          </w:p>
        </w:tc>
        <w:tc>
          <w:tcPr>
            <w:tcW w:w="1800" w:type="dxa"/>
          </w:tcPr>
          <w:p w:rsidR="00A06A0C" w:rsidRPr="003F1D18" w:rsidRDefault="00A06A0C" w:rsidP="00426072">
            <w:pPr>
              <w:jc w:val="center"/>
            </w:pPr>
            <w:r w:rsidRPr="003F1D18">
              <w:t xml:space="preserve">Уровень </w:t>
            </w:r>
          </w:p>
        </w:tc>
        <w:tc>
          <w:tcPr>
            <w:tcW w:w="1620" w:type="dxa"/>
          </w:tcPr>
          <w:p w:rsidR="00A06A0C" w:rsidRPr="003F1D18" w:rsidRDefault="00A06A0C" w:rsidP="00426072">
            <w:pPr>
              <w:jc w:val="center"/>
            </w:pPr>
            <w:r w:rsidRPr="003F1D18">
              <w:t>ФИ участн</w:t>
            </w:r>
            <w:r w:rsidRPr="003F1D18">
              <w:t>и</w:t>
            </w:r>
            <w:r w:rsidRPr="003F1D18">
              <w:t>ка, класс</w:t>
            </w:r>
          </w:p>
        </w:tc>
        <w:tc>
          <w:tcPr>
            <w:tcW w:w="1620" w:type="dxa"/>
          </w:tcPr>
          <w:p w:rsidR="00A06A0C" w:rsidRPr="003F1D18" w:rsidRDefault="00A06A0C" w:rsidP="00426072">
            <w:pPr>
              <w:jc w:val="center"/>
            </w:pPr>
            <w:r w:rsidRPr="003F1D18">
              <w:t>Результат</w:t>
            </w:r>
          </w:p>
        </w:tc>
      </w:tr>
      <w:tr w:rsidR="00A06A0C" w:rsidRPr="003F1D18" w:rsidTr="00426072">
        <w:tc>
          <w:tcPr>
            <w:tcW w:w="468" w:type="dxa"/>
          </w:tcPr>
          <w:p w:rsidR="00A06A0C" w:rsidRPr="003F1D18" w:rsidRDefault="00A06A0C" w:rsidP="00A06A0C">
            <w:pPr>
              <w:numPr>
                <w:ilvl w:val="0"/>
                <w:numId w:val="38"/>
              </w:numPr>
              <w:jc w:val="center"/>
            </w:pPr>
          </w:p>
        </w:tc>
        <w:tc>
          <w:tcPr>
            <w:tcW w:w="4500" w:type="dxa"/>
          </w:tcPr>
          <w:p w:rsidR="00A06A0C" w:rsidRPr="004814BC" w:rsidRDefault="00A06A0C" w:rsidP="00426072">
            <w:r>
              <w:t>Интеллектуальный</w:t>
            </w:r>
            <w:r w:rsidRPr="00A676C6">
              <w:t xml:space="preserve"> марафон «Право и Я»</w:t>
            </w:r>
          </w:p>
        </w:tc>
        <w:tc>
          <w:tcPr>
            <w:tcW w:w="1800" w:type="dxa"/>
          </w:tcPr>
          <w:p w:rsidR="00A06A0C" w:rsidRDefault="00A06A0C" w:rsidP="00426072">
            <w:pPr>
              <w:jc w:val="center"/>
            </w:pPr>
            <w:r w:rsidRPr="00797B99">
              <w:t>Городской</w:t>
            </w:r>
          </w:p>
        </w:tc>
        <w:tc>
          <w:tcPr>
            <w:tcW w:w="1620" w:type="dxa"/>
          </w:tcPr>
          <w:p w:rsidR="00A06A0C" w:rsidRPr="00936911" w:rsidRDefault="00A06A0C" w:rsidP="00426072">
            <w:pPr>
              <w:jc w:val="both"/>
            </w:pPr>
          </w:p>
        </w:tc>
        <w:tc>
          <w:tcPr>
            <w:tcW w:w="1620" w:type="dxa"/>
          </w:tcPr>
          <w:p w:rsidR="00A06A0C" w:rsidRPr="00936911" w:rsidRDefault="00A06A0C" w:rsidP="00426072">
            <w:pPr>
              <w:jc w:val="center"/>
            </w:pPr>
            <w:r>
              <w:t>Участие</w:t>
            </w:r>
          </w:p>
        </w:tc>
      </w:tr>
      <w:tr w:rsidR="00A06A0C" w:rsidRPr="003F1D18" w:rsidTr="00426072">
        <w:tc>
          <w:tcPr>
            <w:tcW w:w="468" w:type="dxa"/>
          </w:tcPr>
          <w:p w:rsidR="00A06A0C" w:rsidRPr="003F1D18" w:rsidRDefault="00A06A0C" w:rsidP="00A06A0C">
            <w:pPr>
              <w:numPr>
                <w:ilvl w:val="0"/>
                <w:numId w:val="38"/>
              </w:numPr>
              <w:jc w:val="center"/>
            </w:pPr>
          </w:p>
        </w:tc>
        <w:tc>
          <w:tcPr>
            <w:tcW w:w="4500" w:type="dxa"/>
          </w:tcPr>
          <w:p w:rsidR="00A06A0C" w:rsidRPr="004814BC" w:rsidRDefault="00A06A0C" w:rsidP="00426072">
            <w:r>
              <w:t>Городской конкурс ОППН</w:t>
            </w:r>
          </w:p>
        </w:tc>
        <w:tc>
          <w:tcPr>
            <w:tcW w:w="1800" w:type="dxa"/>
          </w:tcPr>
          <w:p w:rsidR="00A06A0C" w:rsidRDefault="00A06A0C" w:rsidP="00426072">
            <w:pPr>
              <w:jc w:val="center"/>
            </w:pPr>
            <w:r w:rsidRPr="00797B99">
              <w:t>Городской</w:t>
            </w:r>
          </w:p>
        </w:tc>
        <w:tc>
          <w:tcPr>
            <w:tcW w:w="1620" w:type="dxa"/>
          </w:tcPr>
          <w:p w:rsidR="00A06A0C" w:rsidRPr="003F1D18" w:rsidRDefault="00A06A0C" w:rsidP="00426072">
            <w:pPr>
              <w:jc w:val="center"/>
            </w:pPr>
            <w:r>
              <w:t>8Г, отряд «Вместе»</w:t>
            </w:r>
          </w:p>
        </w:tc>
        <w:tc>
          <w:tcPr>
            <w:tcW w:w="1620" w:type="dxa"/>
          </w:tcPr>
          <w:p w:rsidR="00A06A0C" w:rsidRPr="003F1D18" w:rsidRDefault="00A06A0C" w:rsidP="00426072">
            <w:pPr>
              <w:jc w:val="center"/>
            </w:pPr>
            <w:r>
              <w:t>Вышли в п</w:t>
            </w:r>
            <w:r>
              <w:t>о</w:t>
            </w:r>
            <w:r>
              <w:t>луфинал</w:t>
            </w:r>
          </w:p>
        </w:tc>
      </w:tr>
      <w:tr w:rsidR="00A06A0C" w:rsidRPr="003F1D18" w:rsidTr="00426072">
        <w:tc>
          <w:tcPr>
            <w:tcW w:w="468" w:type="dxa"/>
          </w:tcPr>
          <w:p w:rsidR="00A06A0C" w:rsidRPr="003F1D18" w:rsidRDefault="00A06A0C" w:rsidP="00A06A0C">
            <w:pPr>
              <w:numPr>
                <w:ilvl w:val="0"/>
                <w:numId w:val="38"/>
              </w:numPr>
              <w:jc w:val="center"/>
            </w:pPr>
          </w:p>
        </w:tc>
        <w:tc>
          <w:tcPr>
            <w:tcW w:w="4500" w:type="dxa"/>
          </w:tcPr>
          <w:p w:rsidR="00A06A0C" w:rsidRPr="004814BC" w:rsidRDefault="00A06A0C" w:rsidP="00426072">
            <w:r w:rsidRPr="00003896">
              <w:t>Фотомарафон «Право в объективе».</w:t>
            </w:r>
          </w:p>
        </w:tc>
        <w:tc>
          <w:tcPr>
            <w:tcW w:w="1800" w:type="dxa"/>
          </w:tcPr>
          <w:p w:rsidR="00A06A0C" w:rsidRPr="003F1D18" w:rsidRDefault="00A06A0C" w:rsidP="00426072">
            <w:pPr>
              <w:jc w:val="center"/>
            </w:pPr>
            <w:r>
              <w:t xml:space="preserve">Районный </w:t>
            </w:r>
          </w:p>
        </w:tc>
        <w:tc>
          <w:tcPr>
            <w:tcW w:w="1620" w:type="dxa"/>
          </w:tcPr>
          <w:p w:rsidR="00A06A0C" w:rsidRPr="003F1D18" w:rsidRDefault="00A06A0C" w:rsidP="00426072">
            <w:pPr>
              <w:jc w:val="center"/>
            </w:pPr>
            <w:r>
              <w:t>8Г, отряд «Вместе»</w:t>
            </w:r>
          </w:p>
        </w:tc>
        <w:tc>
          <w:tcPr>
            <w:tcW w:w="1620" w:type="dxa"/>
          </w:tcPr>
          <w:p w:rsidR="00A06A0C" w:rsidRDefault="00A06A0C" w:rsidP="00426072">
            <w:pPr>
              <w:jc w:val="center"/>
            </w:pPr>
            <w:r w:rsidRPr="0049263D">
              <w:t>Участие</w:t>
            </w:r>
          </w:p>
        </w:tc>
      </w:tr>
      <w:tr w:rsidR="00A06A0C" w:rsidRPr="003F1D18" w:rsidTr="00426072">
        <w:trPr>
          <w:trHeight w:val="355"/>
        </w:trPr>
        <w:tc>
          <w:tcPr>
            <w:tcW w:w="468" w:type="dxa"/>
          </w:tcPr>
          <w:p w:rsidR="00A06A0C" w:rsidRPr="003F1D18" w:rsidRDefault="00A06A0C" w:rsidP="00A06A0C">
            <w:pPr>
              <w:numPr>
                <w:ilvl w:val="0"/>
                <w:numId w:val="38"/>
              </w:numPr>
              <w:jc w:val="center"/>
            </w:pPr>
          </w:p>
        </w:tc>
        <w:tc>
          <w:tcPr>
            <w:tcW w:w="4500" w:type="dxa"/>
          </w:tcPr>
          <w:p w:rsidR="00A06A0C" w:rsidRPr="004814BC" w:rsidRDefault="00A06A0C" w:rsidP="00426072">
            <w:r w:rsidRPr="00876CF0">
              <w:t>Стратегическ</w:t>
            </w:r>
            <w:r>
              <w:t>ая</w:t>
            </w:r>
            <w:r w:rsidRPr="00876CF0">
              <w:t xml:space="preserve"> игр</w:t>
            </w:r>
            <w:r>
              <w:t>а</w:t>
            </w:r>
            <w:r w:rsidRPr="00876CF0">
              <w:t xml:space="preserve"> «Имею право?!»</w:t>
            </w:r>
          </w:p>
        </w:tc>
        <w:tc>
          <w:tcPr>
            <w:tcW w:w="1800" w:type="dxa"/>
          </w:tcPr>
          <w:p w:rsidR="00A06A0C" w:rsidRDefault="00A06A0C" w:rsidP="00426072">
            <w:pPr>
              <w:jc w:val="center"/>
            </w:pPr>
            <w:r>
              <w:t>Городской</w:t>
            </w:r>
          </w:p>
        </w:tc>
        <w:tc>
          <w:tcPr>
            <w:tcW w:w="1620" w:type="dxa"/>
          </w:tcPr>
          <w:p w:rsidR="00A06A0C" w:rsidRPr="003F1D18" w:rsidRDefault="00A06A0C" w:rsidP="00426072">
            <w:pPr>
              <w:jc w:val="center"/>
            </w:pPr>
            <w:r>
              <w:t>8Г, отряд «Вместе»</w:t>
            </w:r>
          </w:p>
        </w:tc>
        <w:tc>
          <w:tcPr>
            <w:tcW w:w="1620" w:type="dxa"/>
          </w:tcPr>
          <w:p w:rsidR="00A06A0C" w:rsidRDefault="00A06A0C" w:rsidP="00426072">
            <w:pPr>
              <w:jc w:val="center"/>
            </w:pPr>
            <w:r w:rsidRPr="0049263D">
              <w:t>Участие</w:t>
            </w:r>
          </w:p>
        </w:tc>
      </w:tr>
      <w:tr w:rsidR="00A06A0C" w:rsidRPr="003F1D18" w:rsidTr="00426072">
        <w:tc>
          <w:tcPr>
            <w:tcW w:w="468" w:type="dxa"/>
          </w:tcPr>
          <w:p w:rsidR="00A06A0C" w:rsidRPr="003F1D18" w:rsidRDefault="00A06A0C" w:rsidP="00A06A0C">
            <w:pPr>
              <w:numPr>
                <w:ilvl w:val="0"/>
                <w:numId w:val="38"/>
              </w:numPr>
              <w:jc w:val="center"/>
            </w:pPr>
          </w:p>
        </w:tc>
        <w:tc>
          <w:tcPr>
            <w:tcW w:w="4500" w:type="dxa"/>
          </w:tcPr>
          <w:p w:rsidR="00A06A0C" w:rsidRPr="00202DF1" w:rsidRDefault="00A06A0C" w:rsidP="00426072">
            <w:r w:rsidRPr="00257B56">
              <w:t>Защита социальных проектов «Вместе мы – сила!»</w:t>
            </w:r>
          </w:p>
        </w:tc>
        <w:tc>
          <w:tcPr>
            <w:tcW w:w="1800" w:type="dxa"/>
          </w:tcPr>
          <w:p w:rsidR="00A06A0C" w:rsidRDefault="00A06A0C" w:rsidP="00426072">
            <w:pPr>
              <w:jc w:val="center"/>
            </w:pPr>
            <w:r>
              <w:t>Городской</w:t>
            </w:r>
          </w:p>
        </w:tc>
        <w:tc>
          <w:tcPr>
            <w:tcW w:w="1620" w:type="dxa"/>
          </w:tcPr>
          <w:p w:rsidR="00A06A0C" w:rsidRPr="003F1D18" w:rsidRDefault="00A06A0C" w:rsidP="00426072">
            <w:pPr>
              <w:jc w:val="center"/>
            </w:pPr>
            <w:r>
              <w:t>8Г, отряд «Вместе»</w:t>
            </w:r>
          </w:p>
        </w:tc>
        <w:tc>
          <w:tcPr>
            <w:tcW w:w="1620" w:type="dxa"/>
          </w:tcPr>
          <w:p w:rsidR="00A06A0C" w:rsidRDefault="00A06A0C" w:rsidP="00426072">
            <w:pPr>
              <w:jc w:val="center"/>
            </w:pPr>
            <w:r w:rsidRPr="0049263D">
              <w:t>Участие</w:t>
            </w:r>
          </w:p>
        </w:tc>
      </w:tr>
      <w:tr w:rsidR="00A06A0C" w:rsidRPr="003F1D18" w:rsidTr="00426072">
        <w:tc>
          <w:tcPr>
            <w:tcW w:w="468" w:type="dxa"/>
          </w:tcPr>
          <w:p w:rsidR="00A06A0C" w:rsidRPr="003F1D18" w:rsidRDefault="00A06A0C" w:rsidP="00A06A0C">
            <w:pPr>
              <w:numPr>
                <w:ilvl w:val="0"/>
                <w:numId w:val="38"/>
              </w:numPr>
              <w:jc w:val="center"/>
            </w:pPr>
          </w:p>
        </w:tc>
        <w:tc>
          <w:tcPr>
            <w:tcW w:w="4500" w:type="dxa"/>
          </w:tcPr>
          <w:p w:rsidR="00A06A0C" w:rsidRDefault="00A06A0C" w:rsidP="00426072">
            <w:r>
              <w:t>Стратегическая</w:t>
            </w:r>
            <w:r w:rsidRPr="003F4D8D">
              <w:t xml:space="preserve"> игр</w:t>
            </w:r>
            <w:r>
              <w:t>а</w:t>
            </w:r>
            <w:r w:rsidRPr="003F4D8D">
              <w:t xml:space="preserve"> «Имею право?!»</w:t>
            </w:r>
          </w:p>
        </w:tc>
        <w:tc>
          <w:tcPr>
            <w:tcW w:w="1800" w:type="dxa"/>
          </w:tcPr>
          <w:p w:rsidR="00A06A0C" w:rsidRDefault="00A06A0C" w:rsidP="00426072">
            <w:pPr>
              <w:jc w:val="center"/>
            </w:pPr>
            <w:r>
              <w:t>Городской</w:t>
            </w:r>
          </w:p>
        </w:tc>
        <w:tc>
          <w:tcPr>
            <w:tcW w:w="1620" w:type="dxa"/>
          </w:tcPr>
          <w:p w:rsidR="00A06A0C" w:rsidRPr="003F1D18" w:rsidRDefault="00A06A0C" w:rsidP="00426072">
            <w:pPr>
              <w:jc w:val="center"/>
            </w:pPr>
            <w:r>
              <w:t>8Г, отряд «Вместе»</w:t>
            </w:r>
          </w:p>
        </w:tc>
        <w:tc>
          <w:tcPr>
            <w:tcW w:w="1620" w:type="dxa"/>
          </w:tcPr>
          <w:p w:rsidR="00A06A0C" w:rsidRPr="00936911" w:rsidRDefault="00A06A0C" w:rsidP="00426072">
            <w:pPr>
              <w:jc w:val="center"/>
            </w:pPr>
            <w:r>
              <w:t xml:space="preserve">Участие </w:t>
            </w:r>
          </w:p>
        </w:tc>
      </w:tr>
    </w:tbl>
    <w:p w:rsidR="00A06A0C" w:rsidRPr="003F1D18" w:rsidRDefault="00A06A0C" w:rsidP="00A06A0C">
      <w:pPr>
        <w:ind w:firstLine="708"/>
      </w:pPr>
    </w:p>
    <w:p w:rsidR="00A06A0C" w:rsidRDefault="00A06A0C" w:rsidP="00A06A0C">
      <w:pPr>
        <w:ind w:firstLine="708"/>
      </w:pPr>
      <w:r w:rsidRPr="003F1D18">
        <w:t>Учащиеся «группы риска» ежемесячно участвуют в го</w:t>
      </w:r>
      <w:r>
        <w:t xml:space="preserve">родской программе «Имею право», «Агенты ребячьей безопасности», </w:t>
      </w:r>
      <w:r w:rsidRPr="003F1D18">
        <w:t>во время каникул принимали участие в горо</w:t>
      </w:r>
      <w:r w:rsidRPr="003F1D18">
        <w:t>д</w:t>
      </w:r>
      <w:r w:rsidRPr="003F1D18">
        <w:t xml:space="preserve">ской программе «Камские виражи». </w:t>
      </w:r>
    </w:p>
    <w:p w:rsidR="00A06A0C" w:rsidRDefault="00A06A0C" w:rsidP="00A06A0C"/>
    <w:p w:rsidR="00A06A0C" w:rsidRDefault="00A06A0C" w:rsidP="00A06A0C">
      <w:pPr>
        <w:jc w:val="center"/>
        <w:rPr>
          <w:i/>
          <w:iCs/>
        </w:rPr>
      </w:pPr>
      <w:r w:rsidRPr="004347E8">
        <w:rPr>
          <w:i/>
          <w:iCs/>
        </w:rPr>
        <w:t xml:space="preserve">Результаты участия учащихся </w:t>
      </w:r>
      <w:r>
        <w:rPr>
          <w:i/>
          <w:iCs/>
        </w:rPr>
        <w:t xml:space="preserve">группы «риска» </w:t>
      </w:r>
      <w:r w:rsidRPr="004347E8">
        <w:rPr>
          <w:i/>
          <w:iCs/>
        </w:rPr>
        <w:t>в городск</w:t>
      </w:r>
      <w:r>
        <w:rPr>
          <w:i/>
          <w:iCs/>
        </w:rPr>
        <w:t xml:space="preserve">их </w:t>
      </w:r>
      <w:r w:rsidRPr="004347E8">
        <w:rPr>
          <w:i/>
          <w:iCs/>
        </w:rPr>
        <w:t xml:space="preserve"> программ</w:t>
      </w:r>
      <w:r>
        <w:rPr>
          <w:i/>
          <w:iCs/>
        </w:rPr>
        <w:t>ах</w:t>
      </w:r>
    </w:p>
    <w:p w:rsidR="00A06A0C" w:rsidRPr="004347E8" w:rsidRDefault="00A06A0C" w:rsidP="00A06A0C">
      <w:pPr>
        <w:jc w:val="center"/>
        <w:rPr>
          <w:i/>
          <w:iCs/>
        </w:rPr>
      </w:pPr>
      <w:r>
        <w:rPr>
          <w:i/>
          <w:iCs/>
        </w:rPr>
        <w:t xml:space="preserve"> и конкурсах </w:t>
      </w:r>
      <w:r w:rsidRPr="004347E8">
        <w:rPr>
          <w:i/>
          <w:iCs/>
        </w:rPr>
        <w:t xml:space="preserve"> в 201</w:t>
      </w:r>
      <w:r>
        <w:rPr>
          <w:i/>
          <w:iCs/>
        </w:rPr>
        <w:t>4</w:t>
      </w:r>
      <w:r w:rsidRPr="004347E8">
        <w:rPr>
          <w:i/>
          <w:iCs/>
        </w:rPr>
        <w:t>/201</w:t>
      </w:r>
      <w:r>
        <w:rPr>
          <w:i/>
          <w:iCs/>
        </w:rPr>
        <w:t>5</w:t>
      </w:r>
      <w:r w:rsidRPr="004347E8">
        <w:rPr>
          <w:i/>
          <w:iCs/>
        </w:rPr>
        <w:t xml:space="preserve"> учебном году</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4500"/>
        <w:gridCol w:w="1800"/>
        <w:gridCol w:w="2412"/>
      </w:tblGrid>
      <w:tr w:rsidR="00A06A0C" w:rsidRPr="004347E8" w:rsidTr="00426072">
        <w:tc>
          <w:tcPr>
            <w:tcW w:w="468" w:type="dxa"/>
          </w:tcPr>
          <w:p w:rsidR="00A06A0C" w:rsidRPr="004347E8" w:rsidRDefault="00A06A0C" w:rsidP="00426072">
            <w:pPr>
              <w:ind w:left="357" w:hanging="357"/>
              <w:jc w:val="center"/>
            </w:pPr>
            <w:r w:rsidRPr="004347E8">
              <w:t>№</w:t>
            </w:r>
          </w:p>
        </w:tc>
        <w:tc>
          <w:tcPr>
            <w:tcW w:w="4500" w:type="dxa"/>
          </w:tcPr>
          <w:p w:rsidR="00A06A0C" w:rsidRPr="004347E8" w:rsidRDefault="00A06A0C" w:rsidP="00426072">
            <w:r w:rsidRPr="004347E8">
              <w:t>Наименование</w:t>
            </w:r>
          </w:p>
        </w:tc>
        <w:tc>
          <w:tcPr>
            <w:tcW w:w="1800" w:type="dxa"/>
          </w:tcPr>
          <w:p w:rsidR="00A06A0C" w:rsidRPr="004347E8" w:rsidRDefault="00A06A0C" w:rsidP="00426072">
            <w:pPr>
              <w:jc w:val="center"/>
            </w:pPr>
            <w:r w:rsidRPr="004347E8">
              <w:t xml:space="preserve">Уровень </w:t>
            </w:r>
          </w:p>
        </w:tc>
        <w:tc>
          <w:tcPr>
            <w:tcW w:w="2412" w:type="dxa"/>
          </w:tcPr>
          <w:p w:rsidR="00A06A0C" w:rsidRPr="004347E8" w:rsidRDefault="00A06A0C" w:rsidP="00426072">
            <w:pPr>
              <w:jc w:val="center"/>
            </w:pPr>
            <w:r w:rsidRPr="004347E8">
              <w:t>Результат</w:t>
            </w:r>
          </w:p>
        </w:tc>
      </w:tr>
      <w:tr w:rsidR="00A06A0C" w:rsidRPr="004347E8" w:rsidTr="00426072">
        <w:tc>
          <w:tcPr>
            <w:tcW w:w="468" w:type="dxa"/>
          </w:tcPr>
          <w:p w:rsidR="00A06A0C" w:rsidRPr="004347E8" w:rsidRDefault="00A06A0C" w:rsidP="00A06A0C">
            <w:pPr>
              <w:numPr>
                <w:ilvl w:val="0"/>
                <w:numId w:val="46"/>
              </w:numPr>
              <w:jc w:val="center"/>
            </w:pPr>
          </w:p>
        </w:tc>
        <w:tc>
          <w:tcPr>
            <w:tcW w:w="4500" w:type="dxa"/>
          </w:tcPr>
          <w:p w:rsidR="00A06A0C" w:rsidRPr="004347E8" w:rsidRDefault="00A06A0C" w:rsidP="00426072">
            <w:r>
              <w:t>Соревнования по прикладному плаванию среди учащихся ОУ, состоящих на учете ВШУ и ПДН</w:t>
            </w:r>
          </w:p>
        </w:tc>
        <w:tc>
          <w:tcPr>
            <w:tcW w:w="1800" w:type="dxa"/>
          </w:tcPr>
          <w:p w:rsidR="00A06A0C" w:rsidRPr="004347E8" w:rsidRDefault="00A06A0C" w:rsidP="00426072">
            <w:pPr>
              <w:jc w:val="center"/>
            </w:pPr>
            <w:r>
              <w:t>районный</w:t>
            </w:r>
          </w:p>
        </w:tc>
        <w:tc>
          <w:tcPr>
            <w:tcW w:w="2412" w:type="dxa"/>
          </w:tcPr>
          <w:p w:rsidR="00A06A0C" w:rsidRDefault="00A06A0C" w:rsidP="00426072">
            <w:pPr>
              <w:jc w:val="center"/>
            </w:pPr>
          </w:p>
          <w:p w:rsidR="00A06A0C" w:rsidRPr="004347E8" w:rsidRDefault="00A06A0C" w:rsidP="00426072">
            <w:pPr>
              <w:jc w:val="center"/>
            </w:pPr>
            <w:r>
              <w:t xml:space="preserve">грамота </w:t>
            </w:r>
          </w:p>
        </w:tc>
      </w:tr>
      <w:tr w:rsidR="00A06A0C" w:rsidRPr="004347E8" w:rsidTr="00426072">
        <w:tc>
          <w:tcPr>
            <w:tcW w:w="468" w:type="dxa"/>
          </w:tcPr>
          <w:p w:rsidR="00A06A0C" w:rsidRPr="004347E8" w:rsidRDefault="00A06A0C" w:rsidP="00A06A0C">
            <w:pPr>
              <w:numPr>
                <w:ilvl w:val="0"/>
                <w:numId w:val="46"/>
              </w:numPr>
              <w:jc w:val="center"/>
            </w:pPr>
          </w:p>
        </w:tc>
        <w:tc>
          <w:tcPr>
            <w:tcW w:w="4500" w:type="dxa"/>
          </w:tcPr>
          <w:p w:rsidR="00A06A0C" w:rsidRDefault="00A06A0C" w:rsidP="00426072">
            <w:r w:rsidRPr="003F1D18">
              <w:t>«Имею право»</w:t>
            </w:r>
          </w:p>
        </w:tc>
        <w:tc>
          <w:tcPr>
            <w:tcW w:w="1800" w:type="dxa"/>
          </w:tcPr>
          <w:p w:rsidR="00A06A0C" w:rsidRPr="004347E8" w:rsidRDefault="00A06A0C" w:rsidP="00426072">
            <w:pPr>
              <w:jc w:val="center"/>
            </w:pPr>
            <w:r>
              <w:t>городской</w:t>
            </w:r>
          </w:p>
        </w:tc>
        <w:tc>
          <w:tcPr>
            <w:tcW w:w="2412" w:type="dxa"/>
          </w:tcPr>
          <w:p w:rsidR="00A06A0C" w:rsidRPr="004347E8" w:rsidRDefault="00A06A0C" w:rsidP="00426072">
            <w:pPr>
              <w:jc w:val="center"/>
            </w:pPr>
            <w:r>
              <w:t>Благодарственное письмо</w:t>
            </w:r>
          </w:p>
        </w:tc>
      </w:tr>
      <w:tr w:rsidR="00A06A0C" w:rsidRPr="004347E8" w:rsidTr="00426072">
        <w:tc>
          <w:tcPr>
            <w:tcW w:w="468" w:type="dxa"/>
          </w:tcPr>
          <w:p w:rsidR="00A06A0C" w:rsidRPr="004347E8" w:rsidRDefault="00A06A0C" w:rsidP="00A06A0C">
            <w:pPr>
              <w:numPr>
                <w:ilvl w:val="0"/>
                <w:numId w:val="46"/>
              </w:numPr>
              <w:jc w:val="center"/>
            </w:pPr>
          </w:p>
        </w:tc>
        <w:tc>
          <w:tcPr>
            <w:tcW w:w="4500" w:type="dxa"/>
          </w:tcPr>
          <w:p w:rsidR="00A06A0C" w:rsidRPr="004347E8" w:rsidRDefault="00A06A0C" w:rsidP="00426072">
            <w:r>
              <w:t>Соревнования по спортивному ориент</w:t>
            </w:r>
            <w:r>
              <w:t>и</w:t>
            </w:r>
            <w:r>
              <w:t>рованию среди учащихся ОУ, состоящих на учете ВШУ и ПДН</w:t>
            </w:r>
          </w:p>
        </w:tc>
        <w:tc>
          <w:tcPr>
            <w:tcW w:w="1800" w:type="dxa"/>
          </w:tcPr>
          <w:p w:rsidR="00A06A0C" w:rsidRPr="004347E8" w:rsidRDefault="00A06A0C" w:rsidP="00426072">
            <w:pPr>
              <w:jc w:val="center"/>
            </w:pPr>
            <w:r>
              <w:t>районный</w:t>
            </w:r>
          </w:p>
        </w:tc>
        <w:tc>
          <w:tcPr>
            <w:tcW w:w="2412" w:type="dxa"/>
          </w:tcPr>
          <w:p w:rsidR="00A06A0C" w:rsidRPr="004347E8" w:rsidRDefault="00A06A0C" w:rsidP="00426072">
            <w:pPr>
              <w:jc w:val="center"/>
            </w:pPr>
            <w:r>
              <w:t xml:space="preserve">Участие </w:t>
            </w:r>
          </w:p>
        </w:tc>
      </w:tr>
      <w:tr w:rsidR="00A06A0C" w:rsidRPr="004347E8" w:rsidTr="00426072">
        <w:tc>
          <w:tcPr>
            <w:tcW w:w="468" w:type="dxa"/>
          </w:tcPr>
          <w:p w:rsidR="00A06A0C" w:rsidRPr="004347E8" w:rsidRDefault="00A06A0C" w:rsidP="00A06A0C">
            <w:pPr>
              <w:numPr>
                <w:ilvl w:val="0"/>
                <w:numId w:val="46"/>
              </w:numPr>
              <w:jc w:val="center"/>
            </w:pPr>
          </w:p>
        </w:tc>
        <w:tc>
          <w:tcPr>
            <w:tcW w:w="4500" w:type="dxa"/>
          </w:tcPr>
          <w:p w:rsidR="00A06A0C" w:rsidRPr="00257B56" w:rsidRDefault="00A06A0C" w:rsidP="00426072">
            <w:r w:rsidRPr="00257B56">
              <w:rPr>
                <w:bCs/>
                <w:color w:val="000000"/>
              </w:rPr>
              <w:t>Стратегическая</w:t>
            </w:r>
            <w:r>
              <w:rPr>
                <w:bCs/>
                <w:color w:val="000000"/>
              </w:rPr>
              <w:t xml:space="preserve"> </w:t>
            </w:r>
            <w:r w:rsidRPr="00257B56">
              <w:rPr>
                <w:bCs/>
                <w:color w:val="000000"/>
              </w:rPr>
              <w:t xml:space="preserve"> игра «Имею право?!» для учащихся «группы риска»</w:t>
            </w:r>
            <w:r w:rsidRPr="00257B56">
              <w:t xml:space="preserve"> </w:t>
            </w:r>
            <w:r w:rsidRPr="00257B56">
              <w:rPr>
                <w:bCs/>
                <w:color w:val="000000"/>
              </w:rPr>
              <w:t>стратег</w:t>
            </w:r>
            <w:r w:rsidRPr="00257B56">
              <w:rPr>
                <w:bCs/>
                <w:color w:val="000000"/>
              </w:rPr>
              <w:t>и</w:t>
            </w:r>
            <w:r w:rsidRPr="00257B56">
              <w:rPr>
                <w:bCs/>
                <w:color w:val="000000"/>
              </w:rPr>
              <w:t>ческая игра «Имею право?!» для уч</w:t>
            </w:r>
            <w:r w:rsidRPr="00257B56">
              <w:rPr>
                <w:bCs/>
                <w:color w:val="000000"/>
              </w:rPr>
              <w:t>а</w:t>
            </w:r>
            <w:r w:rsidRPr="00257B56">
              <w:rPr>
                <w:bCs/>
                <w:color w:val="000000"/>
              </w:rPr>
              <w:t>щихся «группы риска»</w:t>
            </w:r>
          </w:p>
        </w:tc>
        <w:tc>
          <w:tcPr>
            <w:tcW w:w="1800" w:type="dxa"/>
          </w:tcPr>
          <w:p w:rsidR="00A06A0C" w:rsidRPr="004347E8" w:rsidRDefault="00A06A0C" w:rsidP="00426072">
            <w:pPr>
              <w:jc w:val="center"/>
            </w:pPr>
            <w:r>
              <w:t>городской</w:t>
            </w:r>
          </w:p>
        </w:tc>
        <w:tc>
          <w:tcPr>
            <w:tcW w:w="2412" w:type="dxa"/>
          </w:tcPr>
          <w:p w:rsidR="00A06A0C" w:rsidRPr="004347E8" w:rsidRDefault="00A06A0C" w:rsidP="00426072">
            <w:pPr>
              <w:jc w:val="center"/>
            </w:pPr>
            <w:r>
              <w:t xml:space="preserve">Участие </w:t>
            </w:r>
          </w:p>
        </w:tc>
      </w:tr>
    </w:tbl>
    <w:p w:rsidR="00A06A0C" w:rsidRDefault="00A06A0C" w:rsidP="00A06A0C">
      <w:pPr>
        <w:spacing w:before="288" w:after="288"/>
        <w:ind w:firstLine="708"/>
        <w:jc w:val="both"/>
        <w:rPr>
          <w:color w:val="000000"/>
        </w:rPr>
      </w:pPr>
      <w:r>
        <w:rPr>
          <w:color w:val="000000"/>
        </w:rPr>
        <w:t>В 2014-2015 учебном году с сентября 2014г.  по май 2015г. преступлений не было.</w:t>
      </w:r>
    </w:p>
    <w:tbl>
      <w:tblPr>
        <w:tblW w:w="9631" w:type="dxa"/>
        <w:tblInd w:w="108" w:type="dxa"/>
        <w:tblLayout w:type="fixed"/>
        <w:tblLook w:val="0000"/>
      </w:tblPr>
      <w:tblGrid>
        <w:gridCol w:w="1988"/>
        <w:gridCol w:w="1264"/>
        <w:gridCol w:w="1263"/>
        <w:gridCol w:w="1264"/>
        <w:gridCol w:w="1264"/>
        <w:gridCol w:w="12"/>
        <w:gridCol w:w="1252"/>
        <w:gridCol w:w="1324"/>
      </w:tblGrid>
      <w:tr w:rsidR="00A06A0C" w:rsidRPr="00122F31" w:rsidTr="00426072">
        <w:tc>
          <w:tcPr>
            <w:tcW w:w="1988" w:type="dxa"/>
            <w:vMerge w:val="restart"/>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p>
        </w:tc>
        <w:tc>
          <w:tcPr>
            <w:tcW w:w="2527" w:type="dxa"/>
            <w:gridSpan w:val="2"/>
            <w:tcBorders>
              <w:top w:val="single" w:sz="4" w:space="0" w:color="000000"/>
              <w:left w:val="single" w:sz="4" w:space="0" w:color="000000"/>
              <w:bottom w:val="single" w:sz="4" w:space="0" w:color="000000"/>
            </w:tcBorders>
          </w:tcPr>
          <w:p w:rsidR="00A06A0C" w:rsidRPr="00122F31" w:rsidRDefault="00A06A0C" w:rsidP="00426072">
            <w:pPr>
              <w:jc w:val="center"/>
            </w:pPr>
            <w:r>
              <w:t>2012-2013</w:t>
            </w:r>
          </w:p>
        </w:tc>
        <w:tc>
          <w:tcPr>
            <w:tcW w:w="2540" w:type="dxa"/>
            <w:gridSpan w:val="3"/>
            <w:tcBorders>
              <w:top w:val="single" w:sz="4" w:space="0" w:color="000000"/>
              <w:left w:val="single" w:sz="4" w:space="0" w:color="000000"/>
              <w:bottom w:val="single" w:sz="4" w:space="0" w:color="000000"/>
              <w:right w:val="single" w:sz="4" w:space="0" w:color="000000"/>
            </w:tcBorders>
          </w:tcPr>
          <w:p w:rsidR="00A06A0C" w:rsidRPr="00122F31" w:rsidRDefault="00A06A0C" w:rsidP="00426072">
            <w:pPr>
              <w:jc w:val="center"/>
            </w:pPr>
            <w:r>
              <w:t>2013-2014</w:t>
            </w:r>
          </w:p>
        </w:tc>
        <w:tc>
          <w:tcPr>
            <w:tcW w:w="2576" w:type="dxa"/>
            <w:gridSpan w:val="2"/>
            <w:tcBorders>
              <w:top w:val="single" w:sz="4" w:space="0" w:color="000000"/>
              <w:left w:val="single" w:sz="4" w:space="0" w:color="000000"/>
              <w:bottom w:val="single" w:sz="4" w:space="0" w:color="000000"/>
              <w:right w:val="single" w:sz="4" w:space="0" w:color="000000"/>
            </w:tcBorders>
          </w:tcPr>
          <w:p w:rsidR="00A06A0C" w:rsidRPr="00122F31" w:rsidRDefault="00A06A0C" w:rsidP="00426072">
            <w:pPr>
              <w:jc w:val="center"/>
            </w:pPr>
            <w:r>
              <w:t>2014-2015</w:t>
            </w:r>
          </w:p>
        </w:tc>
      </w:tr>
      <w:tr w:rsidR="00A06A0C" w:rsidRPr="00951CB9" w:rsidTr="00426072">
        <w:tc>
          <w:tcPr>
            <w:tcW w:w="1988" w:type="dxa"/>
            <w:vMerge/>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на 1.09</w:t>
            </w:r>
          </w:p>
        </w:tc>
        <w:tc>
          <w:tcPr>
            <w:tcW w:w="1263"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на 1.06</w:t>
            </w:r>
          </w:p>
        </w:tc>
        <w:tc>
          <w:tcPr>
            <w:tcW w:w="126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sidRPr="00951CB9">
              <w:rPr>
                <w:sz w:val="20"/>
                <w:szCs w:val="20"/>
              </w:rPr>
              <w:t>на 1.09</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на 1.06</w:t>
            </w:r>
          </w:p>
        </w:tc>
        <w:tc>
          <w:tcPr>
            <w:tcW w:w="1264" w:type="dxa"/>
            <w:gridSpan w:val="2"/>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на 1.09</w:t>
            </w:r>
          </w:p>
        </w:tc>
        <w:tc>
          <w:tcPr>
            <w:tcW w:w="132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sidRPr="00951CB9">
              <w:rPr>
                <w:sz w:val="20"/>
                <w:szCs w:val="20"/>
              </w:rPr>
              <w:t>на 1.06</w:t>
            </w:r>
          </w:p>
        </w:tc>
      </w:tr>
      <w:tr w:rsidR="00A06A0C" w:rsidRPr="00951CB9" w:rsidTr="00426072">
        <w:tc>
          <w:tcPr>
            <w:tcW w:w="1988" w:type="dxa"/>
            <w:tcBorders>
              <w:top w:val="single" w:sz="4" w:space="0" w:color="000000"/>
              <w:left w:val="single" w:sz="4" w:space="0" w:color="000000"/>
              <w:bottom w:val="single" w:sz="4" w:space="0" w:color="000000"/>
            </w:tcBorders>
          </w:tcPr>
          <w:p w:rsidR="00A06A0C" w:rsidRPr="00951CB9" w:rsidRDefault="00A06A0C" w:rsidP="00426072">
            <w:pPr>
              <w:snapToGrid w:val="0"/>
              <w:rPr>
                <w:sz w:val="20"/>
                <w:szCs w:val="20"/>
              </w:rPr>
            </w:pPr>
            <w:r w:rsidRPr="00951CB9">
              <w:rPr>
                <w:sz w:val="20"/>
                <w:szCs w:val="20"/>
              </w:rPr>
              <w:t>Количество об</w:t>
            </w:r>
            <w:r w:rsidRPr="00951CB9">
              <w:rPr>
                <w:sz w:val="20"/>
                <w:szCs w:val="20"/>
              </w:rPr>
              <w:t>у</w:t>
            </w:r>
            <w:r w:rsidRPr="00951CB9">
              <w:rPr>
                <w:sz w:val="20"/>
                <w:szCs w:val="20"/>
              </w:rPr>
              <w:t>чающихся,</w:t>
            </w:r>
          </w:p>
          <w:p w:rsidR="00A06A0C" w:rsidRPr="00951CB9" w:rsidRDefault="00A06A0C" w:rsidP="00426072">
            <w:pPr>
              <w:rPr>
                <w:sz w:val="20"/>
                <w:szCs w:val="20"/>
              </w:rPr>
            </w:pPr>
            <w:r w:rsidRPr="00951CB9">
              <w:rPr>
                <w:sz w:val="20"/>
                <w:szCs w:val="20"/>
              </w:rPr>
              <w:t>из них:</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9</w:t>
            </w:r>
            <w:r>
              <w:rPr>
                <w:sz w:val="20"/>
                <w:szCs w:val="20"/>
              </w:rPr>
              <w:t>25</w:t>
            </w:r>
          </w:p>
        </w:tc>
        <w:tc>
          <w:tcPr>
            <w:tcW w:w="1263"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9</w:t>
            </w:r>
            <w:r>
              <w:rPr>
                <w:sz w:val="20"/>
                <w:szCs w:val="20"/>
              </w:rPr>
              <w:t>18</w:t>
            </w:r>
          </w:p>
        </w:tc>
        <w:tc>
          <w:tcPr>
            <w:tcW w:w="126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892</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891</w:t>
            </w:r>
          </w:p>
        </w:tc>
        <w:tc>
          <w:tcPr>
            <w:tcW w:w="1264" w:type="dxa"/>
            <w:gridSpan w:val="2"/>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904</w:t>
            </w:r>
          </w:p>
        </w:tc>
        <w:tc>
          <w:tcPr>
            <w:tcW w:w="132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914</w:t>
            </w:r>
          </w:p>
        </w:tc>
      </w:tr>
      <w:tr w:rsidR="00A06A0C" w:rsidRPr="00951CB9" w:rsidTr="00426072">
        <w:trPr>
          <w:trHeight w:val="319"/>
        </w:trPr>
        <w:tc>
          <w:tcPr>
            <w:tcW w:w="1988" w:type="dxa"/>
            <w:tcBorders>
              <w:top w:val="single" w:sz="4" w:space="0" w:color="000000"/>
              <w:left w:val="single" w:sz="4" w:space="0" w:color="000000"/>
              <w:bottom w:val="single" w:sz="4" w:space="0" w:color="000000"/>
            </w:tcBorders>
          </w:tcPr>
          <w:p w:rsidR="00A06A0C" w:rsidRPr="00951CB9" w:rsidRDefault="00A06A0C" w:rsidP="00426072">
            <w:pPr>
              <w:snapToGrid w:val="0"/>
              <w:rPr>
                <w:sz w:val="20"/>
                <w:szCs w:val="20"/>
              </w:rPr>
            </w:pPr>
            <w:r w:rsidRPr="00951CB9">
              <w:rPr>
                <w:sz w:val="20"/>
                <w:szCs w:val="20"/>
              </w:rPr>
              <w:t>на учете  КДН</w:t>
            </w:r>
          </w:p>
          <w:p w:rsidR="00A06A0C" w:rsidRPr="00951CB9" w:rsidRDefault="00A06A0C" w:rsidP="00426072">
            <w:pPr>
              <w:rPr>
                <w:sz w:val="20"/>
                <w:szCs w:val="20"/>
              </w:rPr>
            </w:pP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6</w:t>
            </w:r>
          </w:p>
        </w:tc>
        <w:tc>
          <w:tcPr>
            <w:tcW w:w="1263"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7</w:t>
            </w:r>
          </w:p>
        </w:tc>
        <w:tc>
          <w:tcPr>
            <w:tcW w:w="126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10</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12</w:t>
            </w:r>
          </w:p>
        </w:tc>
        <w:tc>
          <w:tcPr>
            <w:tcW w:w="1264" w:type="dxa"/>
            <w:gridSpan w:val="2"/>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10</w:t>
            </w:r>
          </w:p>
        </w:tc>
        <w:tc>
          <w:tcPr>
            <w:tcW w:w="132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10</w:t>
            </w:r>
          </w:p>
        </w:tc>
      </w:tr>
      <w:tr w:rsidR="00A06A0C" w:rsidRPr="00951CB9" w:rsidTr="00426072">
        <w:tc>
          <w:tcPr>
            <w:tcW w:w="1988" w:type="dxa"/>
            <w:tcBorders>
              <w:top w:val="single" w:sz="4" w:space="0" w:color="000000"/>
              <w:left w:val="single" w:sz="4" w:space="0" w:color="000000"/>
              <w:bottom w:val="single" w:sz="4" w:space="0" w:color="000000"/>
            </w:tcBorders>
          </w:tcPr>
          <w:p w:rsidR="00A06A0C" w:rsidRPr="00951CB9" w:rsidRDefault="00A06A0C" w:rsidP="00426072">
            <w:pPr>
              <w:snapToGrid w:val="0"/>
              <w:rPr>
                <w:sz w:val="20"/>
                <w:szCs w:val="20"/>
              </w:rPr>
            </w:pPr>
            <w:r w:rsidRPr="00951CB9">
              <w:rPr>
                <w:sz w:val="20"/>
                <w:szCs w:val="20"/>
              </w:rPr>
              <w:t>на учете  ПДН</w:t>
            </w:r>
          </w:p>
          <w:p w:rsidR="00A06A0C" w:rsidRPr="00951CB9" w:rsidRDefault="00A06A0C" w:rsidP="00426072">
            <w:pPr>
              <w:rPr>
                <w:sz w:val="20"/>
                <w:szCs w:val="20"/>
              </w:rPr>
            </w:pP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4</w:t>
            </w:r>
          </w:p>
        </w:tc>
        <w:tc>
          <w:tcPr>
            <w:tcW w:w="1263"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6</w:t>
            </w:r>
          </w:p>
        </w:tc>
        <w:tc>
          <w:tcPr>
            <w:tcW w:w="126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5</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8</w:t>
            </w:r>
          </w:p>
        </w:tc>
        <w:tc>
          <w:tcPr>
            <w:tcW w:w="1264" w:type="dxa"/>
            <w:gridSpan w:val="2"/>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8</w:t>
            </w:r>
          </w:p>
        </w:tc>
        <w:tc>
          <w:tcPr>
            <w:tcW w:w="132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4</w:t>
            </w:r>
          </w:p>
        </w:tc>
      </w:tr>
      <w:tr w:rsidR="00A06A0C" w:rsidRPr="00951CB9" w:rsidTr="00426072">
        <w:tc>
          <w:tcPr>
            <w:tcW w:w="1988" w:type="dxa"/>
            <w:tcBorders>
              <w:top w:val="single" w:sz="4" w:space="0" w:color="000000"/>
              <w:left w:val="single" w:sz="4" w:space="0" w:color="000000"/>
              <w:bottom w:val="single" w:sz="4" w:space="0" w:color="000000"/>
            </w:tcBorders>
          </w:tcPr>
          <w:p w:rsidR="00A06A0C" w:rsidRPr="00951CB9" w:rsidRDefault="00A06A0C" w:rsidP="00426072">
            <w:pPr>
              <w:snapToGrid w:val="0"/>
              <w:rPr>
                <w:sz w:val="20"/>
                <w:szCs w:val="20"/>
              </w:rPr>
            </w:pPr>
            <w:r w:rsidRPr="00951CB9">
              <w:rPr>
                <w:sz w:val="20"/>
                <w:szCs w:val="20"/>
              </w:rPr>
              <w:t>на внутри-школьном учете</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17</w:t>
            </w:r>
          </w:p>
        </w:tc>
        <w:tc>
          <w:tcPr>
            <w:tcW w:w="1263"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sidRPr="00951CB9">
              <w:rPr>
                <w:sz w:val="20"/>
                <w:szCs w:val="20"/>
              </w:rPr>
              <w:t>13</w:t>
            </w:r>
          </w:p>
        </w:tc>
        <w:tc>
          <w:tcPr>
            <w:tcW w:w="126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13</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7</w:t>
            </w:r>
          </w:p>
        </w:tc>
        <w:tc>
          <w:tcPr>
            <w:tcW w:w="1264" w:type="dxa"/>
            <w:gridSpan w:val="2"/>
            <w:tcBorders>
              <w:top w:val="single" w:sz="4" w:space="0" w:color="000000"/>
              <w:left w:val="single" w:sz="4" w:space="0" w:color="000000"/>
              <w:bottom w:val="single" w:sz="4" w:space="0" w:color="000000"/>
            </w:tcBorders>
          </w:tcPr>
          <w:p w:rsidR="00A06A0C" w:rsidRPr="00951CB9" w:rsidRDefault="00A06A0C" w:rsidP="00426072">
            <w:pPr>
              <w:snapToGrid w:val="0"/>
              <w:jc w:val="center"/>
              <w:rPr>
                <w:sz w:val="20"/>
                <w:szCs w:val="20"/>
              </w:rPr>
            </w:pPr>
            <w:r>
              <w:rPr>
                <w:sz w:val="20"/>
                <w:szCs w:val="20"/>
              </w:rPr>
              <w:t>11</w:t>
            </w:r>
          </w:p>
        </w:tc>
        <w:tc>
          <w:tcPr>
            <w:tcW w:w="132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sz w:val="20"/>
                <w:szCs w:val="20"/>
              </w:rPr>
            </w:pPr>
            <w:r>
              <w:rPr>
                <w:sz w:val="20"/>
                <w:szCs w:val="20"/>
              </w:rPr>
              <w:t>10</w:t>
            </w:r>
          </w:p>
        </w:tc>
      </w:tr>
      <w:tr w:rsidR="00A06A0C" w:rsidRPr="00951CB9" w:rsidTr="00426072">
        <w:tc>
          <w:tcPr>
            <w:tcW w:w="1988" w:type="dxa"/>
            <w:tcBorders>
              <w:top w:val="single" w:sz="4" w:space="0" w:color="000000"/>
              <w:left w:val="single" w:sz="4" w:space="0" w:color="000000"/>
              <w:bottom w:val="single" w:sz="4" w:space="0" w:color="000000"/>
            </w:tcBorders>
          </w:tcPr>
          <w:p w:rsidR="00A06A0C" w:rsidRPr="00951CB9" w:rsidRDefault="00A06A0C" w:rsidP="00426072">
            <w:pPr>
              <w:jc w:val="right"/>
              <w:rPr>
                <w:b/>
                <w:bCs/>
                <w:sz w:val="20"/>
                <w:szCs w:val="20"/>
              </w:rPr>
            </w:pPr>
            <w:r w:rsidRPr="00951CB9">
              <w:rPr>
                <w:b/>
                <w:bCs/>
                <w:sz w:val="20"/>
                <w:szCs w:val="20"/>
              </w:rPr>
              <w:t>Всего:</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b/>
                <w:bCs/>
                <w:sz w:val="20"/>
                <w:szCs w:val="20"/>
              </w:rPr>
            </w:pPr>
            <w:r w:rsidRPr="00951CB9">
              <w:rPr>
                <w:b/>
                <w:bCs/>
                <w:sz w:val="20"/>
                <w:szCs w:val="20"/>
              </w:rPr>
              <w:t>2</w:t>
            </w:r>
            <w:r>
              <w:rPr>
                <w:b/>
                <w:bCs/>
                <w:sz w:val="20"/>
                <w:szCs w:val="20"/>
              </w:rPr>
              <w:t>7</w:t>
            </w:r>
          </w:p>
        </w:tc>
        <w:tc>
          <w:tcPr>
            <w:tcW w:w="1263"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b/>
                <w:bCs/>
                <w:sz w:val="20"/>
                <w:szCs w:val="20"/>
              </w:rPr>
            </w:pPr>
            <w:r w:rsidRPr="00951CB9">
              <w:rPr>
                <w:b/>
                <w:bCs/>
                <w:sz w:val="20"/>
                <w:szCs w:val="20"/>
              </w:rPr>
              <w:t>2</w:t>
            </w:r>
            <w:r>
              <w:rPr>
                <w:b/>
                <w:bCs/>
                <w:sz w:val="20"/>
                <w:szCs w:val="20"/>
              </w:rPr>
              <w:t>6</w:t>
            </w:r>
          </w:p>
        </w:tc>
        <w:tc>
          <w:tcPr>
            <w:tcW w:w="126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b/>
                <w:bCs/>
                <w:sz w:val="20"/>
                <w:szCs w:val="20"/>
              </w:rPr>
            </w:pPr>
            <w:r>
              <w:rPr>
                <w:b/>
                <w:bCs/>
                <w:sz w:val="20"/>
                <w:szCs w:val="20"/>
              </w:rPr>
              <w:t>28</w:t>
            </w:r>
          </w:p>
        </w:tc>
        <w:tc>
          <w:tcPr>
            <w:tcW w:w="1264" w:type="dxa"/>
            <w:tcBorders>
              <w:top w:val="single" w:sz="4" w:space="0" w:color="000000"/>
              <w:left w:val="single" w:sz="4" w:space="0" w:color="000000"/>
              <w:bottom w:val="single" w:sz="4" w:space="0" w:color="000000"/>
            </w:tcBorders>
          </w:tcPr>
          <w:p w:rsidR="00A06A0C" w:rsidRPr="00951CB9" w:rsidRDefault="00A06A0C" w:rsidP="00426072">
            <w:pPr>
              <w:snapToGrid w:val="0"/>
              <w:jc w:val="center"/>
              <w:rPr>
                <w:b/>
                <w:bCs/>
                <w:sz w:val="20"/>
                <w:szCs w:val="20"/>
              </w:rPr>
            </w:pPr>
            <w:r>
              <w:rPr>
                <w:b/>
                <w:bCs/>
                <w:sz w:val="20"/>
                <w:szCs w:val="20"/>
              </w:rPr>
              <w:t>27</w:t>
            </w:r>
          </w:p>
        </w:tc>
        <w:tc>
          <w:tcPr>
            <w:tcW w:w="1264" w:type="dxa"/>
            <w:gridSpan w:val="2"/>
            <w:tcBorders>
              <w:top w:val="single" w:sz="4" w:space="0" w:color="000000"/>
              <w:left w:val="single" w:sz="4" w:space="0" w:color="000000"/>
              <w:bottom w:val="single" w:sz="4" w:space="0" w:color="000000"/>
            </w:tcBorders>
          </w:tcPr>
          <w:p w:rsidR="00A06A0C" w:rsidRPr="00951CB9" w:rsidRDefault="00A06A0C" w:rsidP="00426072">
            <w:pPr>
              <w:snapToGrid w:val="0"/>
              <w:jc w:val="center"/>
              <w:rPr>
                <w:b/>
                <w:bCs/>
                <w:sz w:val="20"/>
                <w:szCs w:val="20"/>
              </w:rPr>
            </w:pPr>
            <w:r>
              <w:rPr>
                <w:b/>
                <w:bCs/>
                <w:sz w:val="20"/>
                <w:szCs w:val="20"/>
              </w:rPr>
              <w:t>29</w:t>
            </w:r>
          </w:p>
        </w:tc>
        <w:tc>
          <w:tcPr>
            <w:tcW w:w="1324" w:type="dxa"/>
            <w:tcBorders>
              <w:top w:val="single" w:sz="4" w:space="0" w:color="000000"/>
              <w:left w:val="single" w:sz="4" w:space="0" w:color="000000"/>
              <w:bottom w:val="single" w:sz="4" w:space="0" w:color="000000"/>
              <w:right w:val="single" w:sz="4" w:space="0" w:color="000000"/>
            </w:tcBorders>
          </w:tcPr>
          <w:p w:rsidR="00A06A0C" w:rsidRPr="00951CB9" w:rsidRDefault="00A06A0C" w:rsidP="00426072">
            <w:pPr>
              <w:snapToGrid w:val="0"/>
              <w:jc w:val="center"/>
              <w:rPr>
                <w:b/>
                <w:bCs/>
                <w:sz w:val="20"/>
                <w:szCs w:val="20"/>
              </w:rPr>
            </w:pPr>
            <w:r>
              <w:rPr>
                <w:b/>
                <w:bCs/>
                <w:sz w:val="20"/>
                <w:szCs w:val="20"/>
              </w:rPr>
              <w:t>24</w:t>
            </w:r>
          </w:p>
        </w:tc>
      </w:tr>
    </w:tbl>
    <w:p w:rsidR="00A06A0C" w:rsidRDefault="00A06A0C" w:rsidP="00A06A0C">
      <w:pPr>
        <w:spacing w:before="288" w:after="288"/>
        <w:ind w:firstLine="360"/>
        <w:jc w:val="both"/>
        <w:rPr>
          <w:color w:val="000000"/>
        </w:rPr>
      </w:pPr>
      <w:r>
        <w:rPr>
          <w:color w:val="000000"/>
        </w:rPr>
        <w:t>Совет профилактики правонарушений показал свою необходимость. Регулярно пров</w:t>
      </w:r>
      <w:r>
        <w:rPr>
          <w:color w:val="000000"/>
        </w:rPr>
        <w:t>о</w:t>
      </w:r>
      <w:r>
        <w:rPr>
          <w:color w:val="000000"/>
        </w:rPr>
        <w:t>дились заседания (27</w:t>
      </w:r>
      <w:r>
        <w:rPr>
          <w:color w:val="FF0000"/>
        </w:rPr>
        <w:t xml:space="preserve"> </w:t>
      </w:r>
      <w:r>
        <w:rPr>
          <w:color w:val="000000"/>
        </w:rPr>
        <w:t>заседаний), где было рассмотрено поведение 65  учеников и их р</w:t>
      </w:r>
      <w:r>
        <w:rPr>
          <w:color w:val="000000"/>
        </w:rPr>
        <w:t>о</w:t>
      </w:r>
      <w:r>
        <w:rPr>
          <w:color w:val="000000"/>
        </w:rPr>
        <w:t>дителей.  С «трудными» подростками велась постоянная работа со стороны классных р</w:t>
      </w:r>
      <w:r>
        <w:rPr>
          <w:color w:val="000000"/>
        </w:rPr>
        <w:t>у</w:t>
      </w:r>
      <w:r>
        <w:rPr>
          <w:color w:val="000000"/>
        </w:rPr>
        <w:t>ководителей, социального педагога, педагога – психолога, участкового инспектора.</w:t>
      </w:r>
    </w:p>
    <w:p w:rsidR="00A06A0C" w:rsidRDefault="00A06A0C" w:rsidP="00A06A0C">
      <w:pPr>
        <w:ind w:firstLine="708"/>
      </w:pPr>
      <w:r>
        <w:t>В 2014-2015 учебном году были поставлены  и реализованы следующие задачи по профилактике правонарушений несовершеннолетних учащихся.</w:t>
      </w:r>
      <w:r>
        <w:br/>
        <w:t>1.   Создание благоприятного климата для учащихся школы.</w:t>
      </w:r>
      <w:r>
        <w:br/>
        <w:t>2.   Всестороннее развитие способностей; творческой и социальной активности учащихся.</w:t>
      </w:r>
      <w:r>
        <w:br/>
        <w:t>3.   Воспитание духовно-нравственных и патриотических ценностей .</w:t>
      </w:r>
      <w:r>
        <w:br/>
        <w:t>4.    Коррекционная работа с «трудными детьми».</w:t>
      </w:r>
      <w:r>
        <w:br/>
      </w:r>
    </w:p>
    <w:p w:rsidR="00A06A0C" w:rsidRPr="00033F35" w:rsidRDefault="00A06A0C" w:rsidP="00A06A0C">
      <w:pPr>
        <w:jc w:val="both"/>
        <w:rPr>
          <w:sz w:val="28"/>
          <w:szCs w:val="28"/>
        </w:rPr>
      </w:pPr>
      <w:r w:rsidRPr="00033F35">
        <w:rPr>
          <w:sz w:val="28"/>
          <w:szCs w:val="28"/>
        </w:rPr>
        <w:lastRenderedPageBreak/>
        <w:t xml:space="preserve">- </w:t>
      </w:r>
      <w:r w:rsidRPr="003F1D18">
        <w:t>реализацию программы «Профилактика детского дорожно-транспортного травматизма», проведение мероприятий по ПДД, участия в городских программах «Красный, желтый, зеленый», «Безопасный город», «Безопа</w:t>
      </w:r>
      <w:r>
        <w:t>сное колесо», «Азбука пешехода»</w:t>
      </w:r>
      <w:r w:rsidRPr="003F1D18">
        <w:t>.  В школе функционирует отряд ЮИД, под руководством педагога ОБЖ. Каждую четверть пров</w:t>
      </w:r>
      <w:r w:rsidRPr="003F1D18">
        <w:t>о</w:t>
      </w:r>
      <w:r>
        <w:t>дятся лекции и беседы  по ПДД</w:t>
      </w:r>
      <w:r w:rsidRPr="003F1D18">
        <w:t>, городских программах по профилактике ДДТТ. Результ</w:t>
      </w:r>
      <w:r w:rsidRPr="003F1D18">
        <w:t>а</w:t>
      </w:r>
      <w:r w:rsidRPr="003F1D18">
        <w:t>том участия  являются грамоты за 1,2,3 места в конкурсах в рамках акции.</w:t>
      </w:r>
      <w:r w:rsidRPr="00033F35">
        <w:rPr>
          <w:sz w:val="28"/>
          <w:szCs w:val="28"/>
        </w:rPr>
        <w:t xml:space="preserve"> </w:t>
      </w:r>
    </w:p>
    <w:p w:rsidR="00A06A0C" w:rsidRPr="00033F35" w:rsidRDefault="00A06A0C" w:rsidP="00A06A0C">
      <w:pPr>
        <w:rPr>
          <w:i/>
          <w:iCs/>
          <w:sz w:val="28"/>
          <w:szCs w:val="28"/>
        </w:rPr>
      </w:pPr>
    </w:p>
    <w:p w:rsidR="00A06A0C" w:rsidRPr="003F1D18" w:rsidRDefault="00A06A0C" w:rsidP="00A06A0C">
      <w:pPr>
        <w:jc w:val="center"/>
        <w:rPr>
          <w:i/>
          <w:iCs/>
        </w:rPr>
      </w:pPr>
      <w:bookmarkStart w:id="0" w:name="_GoBack"/>
      <w:r w:rsidRPr="003F1D18">
        <w:rPr>
          <w:i/>
          <w:iCs/>
        </w:rPr>
        <w:t xml:space="preserve">Результаты участия учащихся в городской программе </w:t>
      </w:r>
    </w:p>
    <w:p w:rsidR="00A06A0C" w:rsidRPr="003F1D18" w:rsidRDefault="00A06A0C" w:rsidP="00A06A0C">
      <w:pPr>
        <w:jc w:val="center"/>
        <w:rPr>
          <w:i/>
          <w:iCs/>
        </w:rPr>
      </w:pPr>
      <w:r w:rsidRPr="003F1D18">
        <w:rPr>
          <w:i/>
          <w:iCs/>
        </w:rPr>
        <w:t>«Безопасный город»  в 201</w:t>
      </w:r>
      <w:r>
        <w:rPr>
          <w:i/>
          <w:iCs/>
        </w:rPr>
        <w:t>4</w:t>
      </w:r>
      <w:r w:rsidRPr="003F1D18">
        <w:rPr>
          <w:i/>
          <w:iCs/>
        </w:rPr>
        <w:t>/201</w:t>
      </w:r>
      <w:r>
        <w:rPr>
          <w:i/>
          <w:iCs/>
        </w:rPr>
        <w:t>5</w:t>
      </w:r>
      <w:r w:rsidRPr="003F1D18">
        <w:rPr>
          <w:i/>
          <w:iCs/>
        </w:rPr>
        <w:t xml:space="preserve"> учебном году</w:t>
      </w:r>
    </w:p>
    <w:tbl>
      <w:tblPr>
        <w:tblW w:w="9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2617"/>
        <w:gridCol w:w="1800"/>
        <w:gridCol w:w="2169"/>
        <w:gridCol w:w="1620"/>
        <w:gridCol w:w="1159"/>
      </w:tblGrid>
      <w:tr w:rsidR="00A06A0C" w:rsidRPr="003F1D18" w:rsidTr="00426072">
        <w:tc>
          <w:tcPr>
            <w:tcW w:w="468" w:type="dxa"/>
          </w:tcPr>
          <w:p w:rsidR="00A06A0C" w:rsidRPr="00DD4474" w:rsidRDefault="00A06A0C" w:rsidP="00426072">
            <w:pPr>
              <w:ind w:left="357" w:hanging="357"/>
              <w:jc w:val="center"/>
              <w:rPr>
                <w:sz w:val="22"/>
                <w:szCs w:val="22"/>
              </w:rPr>
            </w:pPr>
            <w:r w:rsidRPr="00DD4474">
              <w:rPr>
                <w:sz w:val="22"/>
                <w:szCs w:val="22"/>
              </w:rPr>
              <w:t>№</w:t>
            </w:r>
          </w:p>
        </w:tc>
        <w:tc>
          <w:tcPr>
            <w:tcW w:w="2617" w:type="dxa"/>
          </w:tcPr>
          <w:p w:rsidR="00A06A0C" w:rsidRPr="00DD4474" w:rsidRDefault="00A06A0C" w:rsidP="00426072">
            <w:pPr>
              <w:rPr>
                <w:sz w:val="22"/>
                <w:szCs w:val="22"/>
              </w:rPr>
            </w:pPr>
            <w:r w:rsidRPr="00DD4474">
              <w:rPr>
                <w:sz w:val="22"/>
                <w:szCs w:val="22"/>
              </w:rPr>
              <w:t>Наименование</w:t>
            </w:r>
          </w:p>
        </w:tc>
        <w:tc>
          <w:tcPr>
            <w:tcW w:w="1800" w:type="dxa"/>
          </w:tcPr>
          <w:p w:rsidR="00A06A0C" w:rsidRPr="00DD4474" w:rsidRDefault="00A06A0C" w:rsidP="00426072">
            <w:pPr>
              <w:jc w:val="center"/>
              <w:rPr>
                <w:sz w:val="22"/>
                <w:szCs w:val="22"/>
              </w:rPr>
            </w:pPr>
            <w:r w:rsidRPr="00DD4474">
              <w:rPr>
                <w:sz w:val="22"/>
                <w:szCs w:val="22"/>
              </w:rPr>
              <w:t xml:space="preserve">Уровень </w:t>
            </w:r>
          </w:p>
        </w:tc>
        <w:tc>
          <w:tcPr>
            <w:tcW w:w="2169" w:type="dxa"/>
          </w:tcPr>
          <w:p w:rsidR="00A06A0C" w:rsidRPr="00DD4474" w:rsidRDefault="00A06A0C" w:rsidP="00426072">
            <w:pPr>
              <w:jc w:val="center"/>
              <w:rPr>
                <w:sz w:val="22"/>
                <w:szCs w:val="22"/>
              </w:rPr>
            </w:pPr>
            <w:r w:rsidRPr="00DD4474">
              <w:rPr>
                <w:sz w:val="22"/>
                <w:szCs w:val="22"/>
              </w:rPr>
              <w:t>ФИ участника, класс</w:t>
            </w:r>
          </w:p>
        </w:tc>
        <w:tc>
          <w:tcPr>
            <w:tcW w:w="1620" w:type="dxa"/>
          </w:tcPr>
          <w:p w:rsidR="00A06A0C" w:rsidRPr="00DD4474" w:rsidRDefault="00A06A0C" w:rsidP="00426072">
            <w:pPr>
              <w:jc w:val="center"/>
              <w:rPr>
                <w:sz w:val="22"/>
                <w:szCs w:val="22"/>
              </w:rPr>
            </w:pPr>
            <w:r w:rsidRPr="00DD4474">
              <w:rPr>
                <w:sz w:val="22"/>
                <w:szCs w:val="22"/>
              </w:rPr>
              <w:t>Результат</w:t>
            </w:r>
          </w:p>
        </w:tc>
        <w:tc>
          <w:tcPr>
            <w:tcW w:w="1159" w:type="dxa"/>
          </w:tcPr>
          <w:p w:rsidR="00A06A0C" w:rsidRPr="00DD4474" w:rsidRDefault="00A06A0C" w:rsidP="00426072">
            <w:pPr>
              <w:jc w:val="center"/>
              <w:rPr>
                <w:sz w:val="22"/>
                <w:szCs w:val="22"/>
              </w:rPr>
            </w:pPr>
            <w:r w:rsidRPr="00DD4474">
              <w:rPr>
                <w:sz w:val="22"/>
                <w:szCs w:val="22"/>
              </w:rPr>
              <w:t xml:space="preserve">Год </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DD4474" w:rsidRDefault="00A06A0C" w:rsidP="00426072">
            <w:pPr>
              <w:rPr>
                <w:sz w:val="22"/>
                <w:szCs w:val="22"/>
              </w:rPr>
            </w:pPr>
            <w:r w:rsidRPr="00DD4474">
              <w:rPr>
                <w:sz w:val="22"/>
                <w:szCs w:val="22"/>
              </w:rPr>
              <w:t>Городской конкурс с</w:t>
            </w:r>
            <w:r w:rsidRPr="00DD4474">
              <w:rPr>
                <w:sz w:val="22"/>
                <w:szCs w:val="22"/>
              </w:rPr>
              <w:t>о</w:t>
            </w:r>
            <w:r w:rsidRPr="00DD4474">
              <w:rPr>
                <w:sz w:val="22"/>
                <w:szCs w:val="22"/>
              </w:rPr>
              <w:t>чинений по ПДД «Пис</w:t>
            </w:r>
            <w:r w:rsidRPr="00DD4474">
              <w:rPr>
                <w:sz w:val="22"/>
                <w:szCs w:val="22"/>
              </w:rPr>
              <w:t>ь</w:t>
            </w:r>
            <w:r w:rsidRPr="00DD4474">
              <w:rPr>
                <w:sz w:val="22"/>
                <w:szCs w:val="22"/>
              </w:rPr>
              <w:t>мо сверстнику»</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sidRPr="00DD4474">
              <w:rPr>
                <w:sz w:val="22"/>
                <w:szCs w:val="22"/>
              </w:rPr>
              <w:t>Абрамова Алика, 5А</w:t>
            </w:r>
          </w:p>
        </w:tc>
        <w:tc>
          <w:tcPr>
            <w:tcW w:w="1620" w:type="dxa"/>
          </w:tcPr>
          <w:p w:rsidR="00A06A0C" w:rsidRPr="00DD4474" w:rsidRDefault="00A06A0C" w:rsidP="00426072">
            <w:pPr>
              <w:jc w:val="center"/>
              <w:rPr>
                <w:sz w:val="22"/>
                <w:szCs w:val="22"/>
              </w:rPr>
            </w:pPr>
            <w:r w:rsidRPr="00DD4474">
              <w:rPr>
                <w:sz w:val="22"/>
                <w:szCs w:val="22"/>
              </w:rPr>
              <w:t>Грамота за активную жизненную позицию в вопросах с</w:t>
            </w:r>
            <w:r w:rsidRPr="00DD4474">
              <w:rPr>
                <w:sz w:val="22"/>
                <w:szCs w:val="22"/>
              </w:rPr>
              <w:t>о</w:t>
            </w:r>
            <w:r w:rsidRPr="00DD4474">
              <w:rPr>
                <w:sz w:val="22"/>
                <w:szCs w:val="22"/>
              </w:rPr>
              <w:t>хранения жи</w:t>
            </w:r>
            <w:r w:rsidRPr="00DD4474">
              <w:rPr>
                <w:sz w:val="22"/>
                <w:szCs w:val="22"/>
              </w:rPr>
              <w:t>з</w:t>
            </w:r>
            <w:r w:rsidRPr="00DD4474">
              <w:rPr>
                <w:sz w:val="22"/>
                <w:szCs w:val="22"/>
              </w:rPr>
              <w:t>ни людей на дорогах</w:t>
            </w:r>
          </w:p>
        </w:tc>
        <w:tc>
          <w:tcPr>
            <w:tcW w:w="1159" w:type="dxa"/>
          </w:tcPr>
          <w:p w:rsidR="00A06A0C" w:rsidRPr="00DD4474" w:rsidRDefault="00A06A0C" w:rsidP="00426072">
            <w:pPr>
              <w:jc w:val="center"/>
              <w:rPr>
                <w:sz w:val="22"/>
                <w:szCs w:val="22"/>
              </w:rPr>
            </w:pPr>
            <w:r w:rsidRPr="00DD4474">
              <w:rPr>
                <w:sz w:val="22"/>
                <w:szCs w:val="22"/>
              </w:rPr>
              <w:t>2014</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jc w:val="both"/>
              <w:rPr>
                <w:rFonts w:cs="Times New Roman"/>
                <w:sz w:val="20"/>
                <w:szCs w:val="20"/>
              </w:rPr>
            </w:pPr>
            <w:r w:rsidRPr="003B696A">
              <w:rPr>
                <w:rFonts w:cs="Times New Roman"/>
                <w:sz w:val="20"/>
                <w:szCs w:val="20"/>
              </w:rPr>
              <w:t>«Дом моды Зебры Пешеходовны»</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Сираева Лилия, 1Г</w:t>
            </w:r>
          </w:p>
        </w:tc>
        <w:tc>
          <w:tcPr>
            <w:tcW w:w="1620" w:type="dxa"/>
          </w:tcPr>
          <w:p w:rsidR="00A06A0C" w:rsidRPr="00DD4474" w:rsidRDefault="00A06A0C" w:rsidP="00426072">
            <w:pPr>
              <w:jc w:val="center"/>
              <w:rPr>
                <w:sz w:val="22"/>
                <w:szCs w:val="22"/>
              </w:rPr>
            </w:pPr>
            <w:r w:rsidRPr="003B696A">
              <w:rPr>
                <w:rFonts w:cs="Times New Roman"/>
                <w:sz w:val="20"/>
                <w:szCs w:val="20"/>
              </w:rPr>
              <w:t>2 место</w:t>
            </w:r>
          </w:p>
        </w:tc>
        <w:tc>
          <w:tcPr>
            <w:tcW w:w="1159" w:type="dxa"/>
          </w:tcPr>
          <w:p w:rsidR="00A06A0C" w:rsidRPr="00DD4474" w:rsidRDefault="00A06A0C" w:rsidP="00426072">
            <w:pPr>
              <w:jc w:val="center"/>
              <w:rPr>
                <w:sz w:val="22"/>
                <w:szCs w:val="22"/>
              </w:rPr>
            </w:pPr>
            <w:r w:rsidRPr="00DD4474">
              <w:rPr>
                <w:sz w:val="22"/>
                <w:szCs w:val="22"/>
              </w:rPr>
              <w:t>2014</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jc w:val="both"/>
              <w:rPr>
                <w:rFonts w:cs="Times New Roman"/>
                <w:sz w:val="20"/>
                <w:szCs w:val="20"/>
              </w:rPr>
            </w:pPr>
            <w:r w:rsidRPr="003B696A">
              <w:rPr>
                <w:rFonts w:cs="Times New Roman"/>
                <w:sz w:val="20"/>
                <w:szCs w:val="20"/>
              </w:rPr>
              <w:t>Конкурс проектов «Дорога будущего»</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1А</w:t>
            </w:r>
          </w:p>
        </w:tc>
        <w:tc>
          <w:tcPr>
            <w:tcW w:w="1620" w:type="dxa"/>
          </w:tcPr>
          <w:p w:rsidR="00A06A0C" w:rsidRPr="00DD4474" w:rsidRDefault="00A06A0C" w:rsidP="00426072">
            <w:pPr>
              <w:jc w:val="center"/>
              <w:rPr>
                <w:sz w:val="22"/>
                <w:szCs w:val="22"/>
              </w:rPr>
            </w:pPr>
            <w:r w:rsidRPr="003B696A">
              <w:rPr>
                <w:rFonts w:cs="Times New Roman"/>
                <w:sz w:val="20"/>
                <w:szCs w:val="20"/>
              </w:rPr>
              <w:t>1 место</w:t>
            </w:r>
          </w:p>
        </w:tc>
        <w:tc>
          <w:tcPr>
            <w:tcW w:w="1159" w:type="dxa"/>
          </w:tcPr>
          <w:p w:rsidR="00A06A0C" w:rsidRPr="00DD4474" w:rsidRDefault="00A06A0C" w:rsidP="00426072">
            <w:pPr>
              <w:jc w:val="center"/>
              <w:rPr>
                <w:sz w:val="22"/>
                <w:szCs w:val="22"/>
              </w:rPr>
            </w:pPr>
            <w:r w:rsidRPr="00DD4474">
              <w:rPr>
                <w:sz w:val="22"/>
                <w:szCs w:val="22"/>
              </w:rPr>
              <w:t>2014</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jc w:val="both"/>
              <w:rPr>
                <w:rFonts w:cs="Times New Roman"/>
                <w:sz w:val="20"/>
                <w:szCs w:val="20"/>
              </w:rPr>
            </w:pPr>
            <w:r w:rsidRPr="003B696A">
              <w:rPr>
                <w:rFonts w:cs="Times New Roman"/>
                <w:sz w:val="20"/>
                <w:szCs w:val="20"/>
              </w:rPr>
              <w:t>Конкурс проектов «Дорога будущего»</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1Б</w:t>
            </w:r>
          </w:p>
        </w:tc>
        <w:tc>
          <w:tcPr>
            <w:tcW w:w="1620" w:type="dxa"/>
          </w:tcPr>
          <w:p w:rsidR="00A06A0C" w:rsidRPr="00DD4474" w:rsidRDefault="00A06A0C" w:rsidP="00426072">
            <w:pPr>
              <w:jc w:val="center"/>
              <w:rPr>
                <w:sz w:val="22"/>
                <w:szCs w:val="22"/>
              </w:rPr>
            </w:pPr>
            <w:r w:rsidRPr="003B696A">
              <w:rPr>
                <w:rFonts w:cs="Times New Roman"/>
                <w:sz w:val="20"/>
                <w:szCs w:val="20"/>
              </w:rPr>
              <w:t>1 место</w:t>
            </w:r>
          </w:p>
        </w:tc>
        <w:tc>
          <w:tcPr>
            <w:tcW w:w="1159" w:type="dxa"/>
          </w:tcPr>
          <w:p w:rsidR="00A06A0C" w:rsidRPr="00DD4474" w:rsidRDefault="00A06A0C" w:rsidP="00426072">
            <w:pPr>
              <w:jc w:val="center"/>
              <w:rPr>
                <w:sz w:val="22"/>
                <w:szCs w:val="22"/>
              </w:rPr>
            </w:pPr>
            <w:r w:rsidRPr="00DD4474">
              <w:rPr>
                <w:sz w:val="22"/>
                <w:szCs w:val="22"/>
              </w:rPr>
              <w:t>2014</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jc w:val="both"/>
              <w:rPr>
                <w:rFonts w:cs="Times New Roman"/>
                <w:sz w:val="20"/>
                <w:szCs w:val="20"/>
              </w:rPr>
            </w:pPr>
            <w:r w:rsidRPr="003B696A">
              <w:rPr>
                <w:rFonts w:cs="Times New Roman"/>
                <w:sz w:val="20"/>
                <w:szCs w:val="20"/>
              </w:rPr>
              <w:t>Конкурс про</w:t>
            </w:r>
            <w:r>
              <w:rPr>
                <w:rFonts w:cs="Times New Roman"/>
                <w:sz w:val="20"/>
                <w:szCs w:val="20"/>
              </w:rPr>
              <w:t>ектов «Дорога будущего»</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1В</w:t>
            </w:r>
          </w:p>
        </w:tc>
        <w:tc>
          <w:tcPr>
            <w:tcW w:w="1620" w:type="dxa"/>
          </w:tcPr>
          <w:p w:rsidR="00A06A0C" w:rsidRPr="00DD4474" w:rsidRDefault="00A06A0C" w:rsidP="00426072">
            <w:pPr>
              <w:jc w:val="center"/>
              <w:rPr>
                <w:sz w:val="22"/>
                <w:szCs w:val="22"/>
              </w:rPr>
            </w:pPr>
            <w:r w:rsidRPr="003B696A">
              <w:rPr>
                <w:rFonts w:cs="Times New Roman"/>
                <w:sz w:val="20"/>
                <w:szCs w:val="20"/>
              </w:rPr>
              <w:t>1 место</w:t>
            </w:r>
          </w:p>
        </w:tc>
        <w:tc>
          <w:tcPr>
            <w:tcW w:w="1159" w:type="dxa"/>
          </w:tcPr>
          <w:p w:rsidR="00A06A0C" w:rsidRPr="00DD4474" w:rsidRDefault="00A06A0C" w:rsidP="00426072">
            <w:pPr>
              <w:jc w:val="center"/>
              <w:rPr>
                <w:sz w:val="22"/>
                <w:szCs w:val="22"/>
              </w:rPr>
            </w:pPr>
            <w:r w:rsidRPr="00DD4474">
              <w:rPr>
                <w:sz w:val="22"/>
                <w:szCs w:val="22"/>
              </w:rPr>
              <w:t>2014</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jc w:val="both"/>
              <w:rPr>
                <w:rFonts w:cs="Times New Roman"/>
                <w:sz w:val="20"/>
                <w:szCs w:val="20"/>
              </w:rPr>
            </w:pPr>
            <w:r w:rsidRPr="003B696A">
              <w:rPr>
                <w:rFonts w:cs="Times New Roman"/>
                <w:sz w:val="20"/>
                <w:szCs w:val="20"/>
              </w:rPr>
              <w:t>Конкурс проектов «До</w:t>
            </w:r>
            <w:r>
              <w:rPr>
                <w:rFonts w:cs="Times New Roman"/>
                <w:sz w:val="20"/>
                <w:szCs w:val="20"/>
              </w:rPr>
              <w:t>рога будущего»</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1Г</w:t>
            </w:r>
          </w:p>
        </w:tc>
        <w:tc>
          <w:tcPr>
            <w:tcW w:w="1620" w:type="dxa"/>
          </w:tcPr>
          <w:p w:rsidR="00A06A0C" w:rsidRPr="00DD4474" w:rsidRDefault="00A06A0C" w:rsidP="00426072">
            <w:pPr>
              <w:jc w:val="center"/>
              <w:rPr>
                <w:sz w:val="22"/>
                <w:szCs w:val="22"/>
              </w:rPr>
            </w:pPr>
            <w:r>
              <w:rPr>
                <w:rFonts w:cs="Times New Roman"/>
                <w:sz w:val="20"/>
                <w:szCs w:val="20"/>
              </w:rPr>
              <w:t>2</w:t>
            </w:r>
            <w:r w:rsidRPr="003B696A">
              <w:rPr>
                <w:rFonts w:cs="Times New Roman"/>
                <w:sz w:val="20"/>
                <w:szCs w:val="20"/>
              </w:rPr>
              <w:t xml:space="preserve"> место</w:t>
            </w:r>
          </w:p>
        </w:tc>
        <w:tc>
          <w:tcPr>
            <w:tcW w:w="1159" w:type="dxa"/>
          </w:tcPr>
          <w:p w:rsidR="00A06A0C" w:rsidRPr="00DD4474" w:rsidRDefault="00A06A0C" w:rsidP="00426072">
            <w:pPr>
              <w:jc w:val="center"/>
              <w:rPr>
                <w:sz w:val="22"/>
                <w:szCs w:val="22"/>
              </w:rPr>
            </w:pPr>
            <w:r w:rsidRPr="00DD4474">
              <w:rPr>
                <w:sz w:val="22"/>
                <w:szCs w:val="22"/>
              </w:rPr>
              <w:t>2014</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jc w:val="both"/>
              <w:rPr>
                <w:rFonts w:cs="Times New Roman"/>
                <w:sz w:val="20"/>
                <w:szCs w:val="20"/>
              </w:rPr>
            </w:pPr>
            <w:r w:rsidRPr="003B696A">
              <w:rPr>
                <w:rFonts w:cs="Times New Roman"/>
                <w:sz w:val="20"/>
                <w:szCs w:val="20"/>
              </w:rPr>
              <w:t>Фотоконкурс «За безопасность поколений»</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Россиев Олег, 2Б</w:t>
            </w:r>
          </w:p>
        </w:tc>
        <w:tc>
          <w:tcPr>
            <w:tcW w:w="1620" w:type="dxa"/>
          </w:tcPr>
          <w:p w:rsidR="00A06A0C" w:rsidRPr="00DD4474" w:rsidRDefault="00A06A0C" w:rsidP="00426072">
            <w:pPr>
              <w:jc w:val="center"/>
              <w:rPr>
                <w:sz w:val="22"/>
                <w:szCs w:val="22"/>
              </w:rPr>
            </w:pPr>
            <w:r w:rsidRPr="003B696A">
              <w:rPr>
                <w:rFonts w:cs="Times New Roman"/>
                <w:sz w:val="20"/>
                <w:szCs w:val="20"/>
              </w:rPr>
              <w:t>1 место</w:t>
            </w:r>
          </w:p>
        </w:tc>
        <w:tc>
          <w:tcPr>
            <w:tcW w:w="1159" w:type="dxa"/>
          </w:tcPr>
          <w:p w:rsidR="00A06A0C" w:rsidRPr="00DD4474" w:rsidRDefault="00A06A0C" w:rsidP="00426072">
            <w:pPr>
              <w:jc w:val="center"/>
              <w:rPr>
                <w:sz w:val="22"/>
                <w:szCs w:val="22"/>
              </w:rPr>
            </w:pPr>
            <w:r w:rsidRPr="00DD4474">
              <w:rPr>
                <w:sz w:val="22"/>
                <w:szCs w:val="22"/>
              </w:rPr>
              <w:t>2014</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Конкурс писем-обращений «Письмо  сверстнику»</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Гатиатуллина Дил</w:t>
            </w:r>
            <w:r>
              <w:rPr>
                <w:sz w:val="22"/>
                <w:szCs w:val="22"/>
              </w:rPr>
              <w:t>я</w:t>
            </w:r>
            <w:r>
              <w:rPr>
                <w:sz w:val="22"/>
                <w:szCs w:val="22"/>
              </w:rPr>
              <w:t>ра, 5А</w:t>
            </w:r>
          </w:p>
        </w:tc>
        <w:tc>
          <w:tcPr>
            <w:tcW w:w="1620" w:type="dxa"/>
          </w:tcPr>
          <w:p w:rsidR="00A06A0C" w:rsidRPr="00DD4474" w:rsidRDefault="00A06A0C" w:rsidP="00426072">
            <w:pPr>
              <w:jc w:val="center"/>
              <w:rPr>
                <w:sz w:val="22"/>
                <w:szCs w:val="22"/>
              </w:rPr>
            </w:pPr>
            <w:r>
              <w:rPr>
                <w:rFonts w:cs="Times New Roman"/>
                <w:sz w:val="20"/>
                <w:szCs w:val="20"/>
              </w:rPr>
              <w:t>победитель</w:t>
            </w:r>
          </w:p>
        </w:tc>
        <w:tc>
          <w:tcPr>
            <w:tcW w:w="1159" w:type="dxa"/>
          </w:tcPr>
          <w:p w:rsidR="00A06A0C" w:rsidRPr="00DD4474" w:rsidRDefault="00A06A0C" w:rsidP="00426072">
            <w:pPr>
              <w:jc w:val="center"/>
              <w:rPr>
                <w:sz w:val="22"/>
                <w:szCs w:val="22"/>
              </w:rPr>
            </w:pPr>
            <w:r>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Default="00A06A0C" w:rsidP="00426072">
            <w:pPr>
              <w:pStyle w:val="af8"/>
              <w:tabs>
                <w:tab w:val="left" w:pos="3969"/>
              </w:tabs>
              <w:jc w:val="both"/>
              <w:rPr>
                <w:rFonts w:cs="Times New Roman"/>
                <w:sz w:val="20"/>
                <w:szCs w:val="20"/>
              </w:rPr>
            </w:pPr>
            <w:r>
              <w:rPr>
                <w:rFonts w:cs="Times New Roman"/>
                <w:sz w:val="20"/>
                <w:szCs w:val="20"/>
              </w:rPr>
              <w:t>Конкурс-выставка макетов памятника инспектору ДПС «На страже дорог»</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Сираева Лилия, 1Г</w:t>
            </w:r>
          </w:p>
        </w:tc>
        <w:tc>
          <w:tcPr>
            <w:tcW w:w="1620" w:type="dxa"/>
          </w:tcPr>
          <w:p w:rsidR="00A06A0C" w:rsidRPr="00DD4474" w:rsidRDefault="00A06A0C" w:rsidP="00426072">
            <w:pPr>
              <w:jc w:val="center"/>
              <w:rPr>
                <w:sz w:val="22"/>
                <w:szCs w:val="22"/>
              </w:rPr>
            </w:pPr>
            <w:r>
              <w:rPr>
                <w:rFonts w:cs="Times New Roman"/>
                <w:sz w:val="20"/>
                <w:szCs w:val="20"/>
              </w:rPr>
              <w:t xml:space="preserve">1 </w:t>
            </w:r>
            <w:r w:rsidRPr="003B696A">
              <w:rPr>
                <w:rFonts w:cs="Times New Roman"/>
                <w:sz w:val="20"/>
                <w:szCs w:val="20"/>
              </w:rPr>
              <w:t xml:space="preserve"> место</w:t>
            </w:r>
          </w:p>
        </w:tc>
        <w:tc>
          <w:tcPr>
            <w:tcW w:w="1159" w:type="dxa"/>
          </w:tcPr>
          <w:p w:rsidR="00A06A0C" w:rsidRPr="00DD4474" w:rsidRDefault="00A06A0C" w:rsidP="00426072">
            <w:pPr>
              <w:jc w:val="center"/>
              <w:rPr>
                <w:sz w:val="22"/>
                <w:szCs w:val="22"/>
              </w:rPr>
            </w:pPr>
            <w:r>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Default="00A06A0C" w:rsidP="00426072">
            <w:pPr>
              <w:pStyle w:val="af8"/>
              <w:tabs>
                <w:tab w:val="left" w:pos="3969"/>
              </w:tabs>
              <w:jc w:val="both"/>
              <w:rPr>
                <w:rFonts w:cs="Times New Roman"/>
                <w:sz w:val="20"/>
                <w:szCs w:val="20"/>
              </w:rPr>
            </w:pPr>
            <w:r>
              <w:rPr>
                <w:rFonts w:cs="Times New Roman"/>
                <w:sz w:val="20"/>
                <w:szCs w:val="20"/>
              </w:rPr>
              <w:t>Конкурс-выставка макетов памятника инспектору ДПС «На страже дорог»</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Default="00A06A0C" w:rsidP="00426072">
            <w:pPr>
              <w:jc w:val="center"/>
              <w:rPr>
                <w:sz w:val="22"/>
                <w:szCs w:val="22"/>
              </w:rPr>
            </w:pPr>
            <w:r>
              <w:rPr>
                <w:sz w:val="22"/>
                <w:szCs w:val="22"/>
              </w:rPr>
              <w:t>Мамин Самир, 1Б</w:t>
            </w:r>
          </w:p>
          <w:p w:rsidR="00A06A0C" w:rsidRPr="00DD4474" w:rsidRDefault="00A06A0C" w:rsidP="00426072">
            <w:pPr>
              <w:jc w:val="center"/>
              <w:rPr>
                <w:sz w:val="22"/>
                <w:szCs w:val="22"/>
              </w:rPr>
            </w:pPr>
            <w:r>
              <w:rPr>
                <w:sz w:val="22"/>
                <w:szCs w:val="22"/>
              </w:rPr>
              <w:t>Арсланов Искандер, 1Б</w:t>
            </w:r>
          </w:p>
        </w:tc>
        <w:tc>
          <w:tcPr>
            <w:tcW w:w="1620" w:type="dxa"/>
          </w:tcPr>
          <w:p w:rsidR="00A06A0C" w:rsidRDefault="00A06A0C" w:rsidP="00426072">
            <w:pPr>
              <w:jc w:val="center"/>
              <w:rPr>
                <w:rFonts w:cs="Times New Roman"/>
                <w:sz w:val="20"/>
                <w:szCs w:val="20"/>
              </w:rPr>
            </w:pPr>
          </w:p>
          <w:p w:rsidR="00A06A0C" w:rsidRPr="00DB422D" w:rsidRDefault="00A06A0C" w:rsidP="00426072">
            <w:pPr>
              <w:jc w:val="center"/>
              <w:rPr>
                <w:rFonts w:cs="Times New Roman"/>
                <w:sz w:val="20"/>
                <w:szCs w:val="20"/>
              </w:rPr>
            </w:pPr>
            <w:r>
              <w:rPr>
                <w:rFonts w:cs="Times New Roman"/>
                <w:sz w:val="20"/>
                <w:szCs w:val="20"/>
              </w:rPr>
              <w:t>Грамота за а</w:t>
            </w:r>
            <w:r>
              <w:rPr>
                <w:rFonts w:cs="Times New Roman"/>
                <w:sz w:val="20"/>
                <w:szCs w:val="20"/>
              </w:rPr>
              <w:t>к</w:t>
            </w:r>
            <w:r>
              <w:rPr>
                <w:rFonts w:cs="Times New Roman"/>
                <w:sz w:val="20"/>
                <w:szCs w:val="20"/>
              </w:rPr>
              <w:t>тивное участие</w:t>
            </w:r>
          </w:p>
        </w:tc>
        <w:tc>
          <w:tcPr>
            <w:tcW w:w="1159" w:type="dxa"/>
          </w:tcPr>
          <w:p w:rsidR="00A06A0C" w:rsidRDefault="00A06A0C" w:rsidP="00426072">
            <w:r w:rsidRPr="00A90DD3">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Default="00A06A0C" w:rsidP="00426072">
            <w:pPr>
              <w:pStyle w:val="af8"/>
              <w:tabs>
                <w:tab w:val="left" w:pos="3969"/>
              </w:tabs>
              <w:jc w:val="both"/>
              <w:rPr>
                <w:rFonts w:cs="Times New Roman"/>
                <w:sz w:val="20"/>
                <w:szCs w:val="20"/>
              </w:rPr>
            </w:pPr>
            <w:r>
              <w:rPr>
                <w:rFonts w:cs="Times New Roman"/>
                <w:sz w:val="20"/>
                <w:szCs w:val="20"/>
              </w:rPr>
              <w:t>Конкурс-выставка макетов памятника инспектору ДПС «На страже дорог»</w:t>
            </w:r>
          </w:p>
        </w:tc>
        <w:tc>
          <w:tcPr>
            <w:tcW w:w="1800" w:type="dxa"/>
          </w:tcPr>
          <w:p w:rsidR="00A06A0C" w:rsidRDefault="00A06A0C" w:rsidP="00426072">
            <w:pPr>
              <w:jc w:val="center"/>
              <w:rPr>
                <w:sz w:val="22"/>
                <w:szCs w:val="22"/>
              </w:rPr>
            </w:pPr>
          </w:p>
          <w:p w:rsidR="00A06A0C" w:rsidRPr="003B1ED5" w:rsidRDefault="00A06A0C" w:rsidP="00426072">
            <w:pPr>
              <w:jc w:val="center"/>
              <w:rPr>
                <w:sz w:val="22"/>
                <w:szCs w:val="22"/>
              </w:rPr>
            </w:pPr>
            <w:r w:rsidRPr="00DD4474">
              <w:rPr>
                <w:sz w:val="22"/>
                <w:szCs w:val="22"/>
              </w:rPr>
              <w:t>Городской</w:t>
            </w:r>
          </w:p>
        </w:tc>
        <w:tc>
          <w:tcPr>
            <w:tcW w:w="2169" w:type="dxa"/>
          </w:tcPr>
          <w:p w:rsidR="00A06A0C" w:rsidRDefault="00A06A0C" w:rsidP="00426072">
            <w:pPr>
              <w:jc w:val="center"/>
              <w:rPr>
                <w:sz w:val="22"/>
                <w:szCs w:val="22"/>
              </w:rPr>
            </w:pPr>
            <w:r>
              <w:rPr>
                <w:sz w:val="22"/>
                <w:szCs w:val="22"/>
              </w:rPr>
              <w:t>1В</w:t>
            </w:r>
          </w:p>
        </w:tc>
        <w:tc>
          <w:tcPr>
            <w:tcW w:w="1620" w:type="dxa"/>
          </w:tcPr>
          <w:p w:rsidR="00A06A0C" w:rsidRDefault="00A06A0C" w:rsidP="00426072">
            <w:pPr>
              <w:jc w:val="center"/>
              <w:rPr>
                <w:rFonts w:cs="Times New Roman"/>
                <w:sz w:val="20"/>
                <w:szCs w:val="20"/>
              </w:rPr>
            </w:pPr>
          </w:p>
          <w:p w:rsidR="00A06A0C" w:rsidRPr="00DB422D" w:rsidRDefault="00A06A0C" w:rsidP="00426072">
            <w:pPr>
              <w:jc w:val="center"/>
              <w:rPr>
                <w:rFonts w:cs="Times New Roman"/>
                <w:sz w:val="20"/>
                <w:szCs w:val="20"/>
              </w:rPr>
            </w:pPr>
            <w:r>
              <w:rPr>
                <w:rFonts w:cs="Times New Roman"/>
                <w:sz w:val="20"/>
                <w:szCs w:val="20"/>
              </w:rPr>
              <w:t>2 место</w:t>
            </w:r>
          </w:p>
        </w:tc>
        <w:tc>
          <w:tcPr>
            <w:tcW w:w="1159" w:type="dxa"/>
          </w:tcPr>
          <w:p w:rsidR="00A06A0C" w:rsidRDefault="00A06A0C" w:rsidP="00426072">
            <w:r w:rsidRPr="00A90DD3">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Default="00A06A0C" w:rsidP="00426072">
            <w:pPr>
              <w:pStyle w:val="af8"/>
              <w:tabs>
                <w:tab w:val="left" w:pos="3969"/>
              </w:tabs>
              <w:jc w:val="both"/>
              <w:rPr>
                <w:rFonts w:cs="Times New Roman"/>
                <w:sz w:val="20"/>
                <w:szCs w:val="20"/>
              </w:rPr>
            </w:pPr>
            <w:r>
              <w:rPr>
                <w:rFonts w:cs="Times New Roman"/>
                <w:sz w:val="20"/>
                <w:szCs w:val="20"/>
              </w:rPr>
              <w:t>Конкурс-выставка макетов памятника инспектору ДПС «На страже дорог»</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Default="00A06A0C" w:rsidP="00426072">
            <w:pPr>
              <w:jc w:val="center"/>
              <w:rPr>
                <w:sz w:val="22"/>
                <w:szCs w:val="22"/>
              </w:rPr>
            </w:pPr>
            <w:r>
              <w:rPr>
                <w:sz w:val="22"/>
                <w:szCs w:val="22"/>
              </w:rPr>
              <w:t>Газизов Арсен, 1Б</w:t>
            </w:r>
          </w:p>
        </w:tc>
        <w:tc>
          <w:tcPr>
            <w:tcW w:w="1620" w:type="dxa"/>
          </w:tcPr>
          <w:p w:rsidR="00A06A0C" w:rsidRDefault="00A06A0C" w:rsidP="00426072">
            <w:pPr>
              <w:jc w:val="center"/>
              <w:rPr>
                <w:rFonts w:cs="Times New Roman"/>
                <w:sz w:val="20"/>
                <w:szCs w:val="20"/>
              </w:rPr>
            </w:pPr>
          </w:p>
          <w:p w:rsidR="00A06A0C" w:rsidRPr="00DB422D" w:rsidRDefault="00A06A0C" w:rsidP="00426072">
            <w:pPr>
              <w:jc w:val="center"/>
              <w:rPr>
                <w:rFonts w:cs="Times New Roman"/>
                <w:sz w:val="20"/>
                <w:szCs w:val="20"/>
              </w:rPr>
            </w:pPr>
            <w:r>
              <w:rPr>
                <w:rFonts w:cs="Times New Roman"/>
                <w:sz w:val="20"/>
                <w:szCs w:val="20"/>
              </w:rPr>
              <w:t>Грамота за а</w:t>
            </w:r>
            <w:r>
              <w:rPr>
                <w:rFonts w:cs="Times New Roman"/>
                <w:sz w:val="20"/>
                <w:szCs w:val="20"/>
              </w:rPr>
              <w:t>к</w:t>
            </w:r>
            <w:r>
              <w:rPr>
                <w:rFonts w:cs="Times New Roman"/>
                <w:sz w:val="20"/>
                <w:szCs w:val="20"/>
              </w:rPr>
              <w:t>тивное участие</w:t>
            </w:r>
          </w:p>
        </w:tc>
        <w:tc>
          <w:tcPr>
            <w:tcW w:w="1159" w:type="dxa"/>
          </w:tcPr>
          <w:p w:rsidR="00A06A0C" w:rsidRDefault="00A06A0C" w:rsidP="00426072">
            <w:r w:rsidRPr="00A90DD3">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Конкурс моделей боевой техники «Несокрушимая и легендарная», посвященный 70-летию Победы в ВОВ</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rFonts w:cs="Times New Roman"/>
                <w:sz w:val="20"/>
                <w:szCs w:val="20"/>
              </w:rPr>
              <w:t>Кирамова Диляра, 1В</w:t>
            </w:r>
          </w:p>
        </w:tc>
        <w:tc>
          <w:tcPr>
            <w:tcW w:w="1620" w:type="dxa"/>
          </w:tcPr>
          <w:p w:rsidR="00A06A0C" w:rsidRPr="00DD4474" w:rsidRDefault="00A06A0C" w:rsidP="00426072">
            <w:pPr>
              <w:jc w:val="center"/>
              <w:rPr>
                <w:sz w:val="22"/>
                <w:szCs w:val="22"/>
              </w:rPr>
            </w:pPr>
            <w:r w:rsidRPr="003B696A">
              <w:rPr>
                <w:rFonts w:cs="Times New Roman"/>
                <w:sz w:val="20"/>
                <w:szCs w:val="20"/>
              </w:rPr>
              <w:t>1 место</w:t>
            </w:r>
          </w:p>
        </w:tc>
        <w:tc>
          <w:tcPr>
            <w:tcW w:w="1159" w:type="dxa"/>
          </w:tcPr>
          <w:p w:rsidR="00A06A0C" w:rsidRDefault="00A06A0C" w:rsidP="00426072">
            <w:r w:rsidRPr="00A90DD3">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Конкурс моделей боевой техники «Несокрушимая и легендарная», посвященный 70-летию Победы в ВОВ</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rFonts w:cs="Times New Roman"/>
                <w:sz w:val="20"/>
                <w:szCs w:val="20"/>
              </w:rPr>
              <w:t>Галлямов Булат, 1В</w:t>
            </w:r>
          </w:p>
        </w:tc>
        <w:tc>
          <w:tcPr>
            <w:tcW w:w="1620" w:type="dxa"/>
          </w:tcPr>
          <w:p w:rsidR="00A06A0C" w:rsidRPr="00DD4474" w:rsidRDefault="00A06A0C" w:rsidP="00426072">
            <w:pPr>
              <w:jc w:val="center"/>
              <w:rPr>
                <w:sz w:val="22"/>
                <w:szCs w:val="22"/>
              </w:rPr>
            </w:pPr>
            <w:r>
              <w:rPr>
                <w:rFonts w:cs="Times New Roman"/>
                <w:sz w:val="20"/>
                <w:szCs w:val="20"/>
              </w:rPr>
              <w:t>2</w:t>
            </w:r>
            <w:r w:rsidRPr="003B696A">
              <w:rPr>
                <w:rFonts w:cs="Times New Roman"/>
                <w:sz w:val="20"/>
                <w:szCs w:val="20"/>
              </w:rPr>
              <w:t xml:space="preserve"> место</w:t>
            </w:r>
          </w:p>
        </w:tc>
        <w:tc>
          <w:tcPr>
            <w:tcW w:w="1159" w:type="dxa"/>
          </w:tcPr>
          <w:p w:rsidR="00A06A0C" w:rsidRDefault="00A06A0C" w:rsidP="00426072">
            <w:r w:rsidRPr="00A90DD3">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Конкурс моделей боевой техники «Несокрушимая и легендарная», посвященный 70-летию Победы в ВОВ</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rFonts w:cs="Times New Roman"/>
                <w:sz w:val="20"/>
                <w:szCs w:val="20"/>
              </w:rPr>
              <w:t>Сираева Лилия, 1Г</w:t>
            </w:r>
          </w:p>
        </w:tc>
        <w:tc>
          <w:tcPr>
            <w:tcW w:w="1620" w:type="dxa"/>
          </w:tcPr>
          <w:p w:rsidR="00A06A0C" w:rsidRPr="00DD4474" w:rsidRDefault="00A06A0C" w:rsidP="00426072">
            <w:pPr>
              <w:jc w:val="center"/>
              <w:rPr>
                <w:sz w:val="22"/>
                <w:szCs w:val="22"/>
              </w:rPr>
            </w:pPr>
            <w:r w:rsidRPr="003B696A">
              <w:rPr>
                <w:rFonts w:cs="Times New Roman"/>
                <w:sz w:val="20"/>
                <w:szCs w:val="20"/>
              </w:rPr>
              <w:t>1 место</w:t>
            </w:r>
          </w:p>
        </w:tc>
        <w:tc>
          <w:tcPr>
            <w:tcW w:w="1159" w:type="dxa"/>
          </w:tcPr>
          <w:p w:rsidR="00A06A0C" w:rsidRDefault="00A06A0C" w:rsidP="00426072">
            <w:r w:rsidRPr="00A90DD3">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 xml:space="preserve">Конкурс моделей боевой </w:t>
            </w:r>
            <w:r>
              <w:rPr>
                <w:rFonts w:cs="Times New Roman"/>
                <w:sz w:val="20"/>
                <w:szCs w:val="20"/>
              </w:rPr>
              <w:lastRenderedPageBreak/>
              <w:t xml:space="preserve">техники «Несокрушимая и легендарная», посвященный 70-летию Победы в ВОВ </w:t>
            </w:r>
          </w:p>
        </w:tc>
        <w:tc>
          <w:tcPr>
            <w:tcW w:w="1800" w:type="dxa"/>
          </w:tcPr>
          <w:p w:rsidR="00A06A0C" w:rsidRPr="00DD4474" w:rsidRDefault="00A06A0C" w:rsidP="00426072">
            <w:pPr>
              <w:jc w:val="center"/>
              <w:rPr>
                <w:sz w:val="22"/>
                <w:szCs w:val="22"/>
              </w:rPr>
            </w:pPr>
            <w:r w:rsidRPr="00DD4474">
              <w:rPr>
                <w:sz w:val="22"/>
                <w:szCs w:val="22"/>
              </w:rPr>
              <w:lastRenderedPageBreak/>
              <w:t>Городской</w:t>
            </w:r>
          </w:p>
        </w:tc>
        <w:tc>
          <w:tcPr>
            <w:tcW w:w="2169" w:type="dxa"/>
          </w:tcPr>
          <w:p w:rsidR="00A06A0C" w:rsidRPr="00DD4474" w:rsidRDefault="00A06A0C" w:rsidP="00426072">
            <w:pPr>
              <w:jc w:val="center"/>
              <w:rPr>
                <w:sz w:val="22"/>
                <w:szCs w:val="22"/>
              </w:rPr>
            </w:pPr>
            <w:r>
              <w:rPr>
                <w:rFonts w:cs="Times New Roman"/>
                <w:sz w:val="20"/>
                <w:szCs w:val="20"/>
              </w:rPr>
              <w:t xml:space="preserve">Рахматуллин Ильназ, </w:t>
            </w:r>
            <w:r>
              <w:rPr>
                <w:rFonts w:cs="Times New Roman"/>
                <w:sz w:val="20"/>
                <w:szCs w:val="20"/>
              </w:rPr>
              <w:lastRenderedPageBreak/>
              <w:t>1А</w:t>
            </w:r>
          </w:p>
        </w:tc>
        <w:tc>
          <w:tcPr>
            <w:tcW w:w="1620" w:type="dxa"/>
          </w:tcPr>
          <w:p w:rsidR="00A06A0C" w:rsidRPr="00DD4474" w:rsidRDefault="00A06A0C" w:rsidP="00426072">
            <w:pPr>
              <w:jc w:val="center"/>
              <w:rPr>
                <w:sz w:val="22"/>
                <w:szCs w:val="22"/>
              </w:rPr>
            </w:pPr>
            <w:r w:rsidRPr="003B696A">
              <w:rPr>
                <w:rFonts w:cs="Times New Roman"/>
                <w:sz w:val="20"/>
                <w:szCs w:val="20"/>
              </w:rPr>
              <w:lastRenderedPageBreak/>
              <w:t>1 место</w:t>
            </w:r>
          </w:p>
        </w:tc>
        <w:tc>
          <w:tcPr>
            <w:tcW w:w="1159" w:type="dxa"/>
          </w:tcPr>
          <w:p w:rsidR="00A06A0C" w:rsidRDefault="00A06A0C" w:rsidP="00426072">
            <w:r w:rsidRPr="00A90DD3">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 xml:space="preserve">Конкурс моделей боевой техники «Несокрушимая и легендарная», посвященный 70-летию Победы в ВОВ </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 xml:space="preserve">Газизов Арсен, 1Б </w:t>
            </w:r>
          </w:p>
        </w:tc>
        <w:tc>
          <w:tcPr>
            <w:tcW w:w="1620" w:type="dxa"/>
          </w:tcPr>
          <w:p w:rsidR="00A06A0C" w:rsidRPr="00DD4474" w:rsidRDefault="00A06A0C" w:rsidP="00426072">
            <w:pPr>
              <w:jc w:val="center"/>
              <w:rPr>
                <w:sz w:val="22"/>
                <w:szCs w:val="22"/>
              </w:rPr>
            </w:pPr>
            <w:r>
              <w:rPr>
                <w:rFonts w:cs="Times New Roman"/>
                <w:sz w:val="20"/>
                <w:szCs w:val="20"/>
              </w:rPr>
              <w:t>3</w:t>
            </w:r>
            <w:r w:rsidRPr="003B696A">
              <w:rPr>
                <w:rFonts w:cs="Times New Roman"/>
                <w:sz w:val="20"/>
                <w:szCs w:val="20"/>
              </w:rPr>
              <w:t xml:space="preserve"> место</w:t>
            </w:r>
          </w:p>
        </w:tc>
        <w:tc>
          <w:tcPr>
            <w:tcW w:w="1159" w:type="dxa"/>
          </w:tcPr>
          <w:p w:rsidR="00A06A0C" w:rsidRDefault="00A06A0C" w:rsidP="00426072">
            <w:r w:rsidRPr="00CF5FA2">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Default="00A06A0C" w:rsidP="00426072">
            <w:pPr>
              <w:pStyle w:val="af8"/>
              <w:tabs>
                <w:tab w:val="left" w:pos="3969"/>
              </w:tabs>
              <w:jc w:val="both"/>
              <w:rPr>
                <w:rFonts w:cs="Times New Roman"/>
                <w:sz w:val="20"/>
                <w:szCs w:val="20"/>
              </w:rPr>
            </w:pPr>
            <w:r>
              <w:rPr>
                <w:rFonts w:cs="Times New Roman"/>
                <w:sz w:val="20"/>
                <w:szCs w:val="20"/>
              </w:rPr>
              <w:t>По итогам 2014-2015 учебного года в городской программе по БДД «Безопасное детство»</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1Г</w:t>
            </w:r>
          </w:p>
        </w:tc>
        <w:tc>
          <w:tcPr>
            <w:tcW w:w="1620" w:type="dxa"/>
          </w:tcPr>
          <w:p w:rsidR="00A06A0C" w:rsidRPr="00DD4474" w:rsidRDefault="00A06A0C" w:rsidP="00426072">
            <w:pPr>
              <w:jc w:val="center"/>
              <w:rPr>
                <w:sz w:val="22"/>
                <w:szCs w:val="22"/>
              </w:rPr>
            </w:pPr>
            <w:r>
              <w:rPr>
                <w:rFonts w:cs="Times New Roman"/>
                <w:sz w:val="20"/>
                <w:szCs w:val="20"/>
              </w:rPr>
              <w:t>2</w:t>
            </w:r>
            <w:r w:rsidRPr="003B696A">
              <w:rPr>
                <w:rFonts w:cs="Times New Roman"/>
                <w:sz w:val="20"/>
                <w:szCs w:val="20"/>
              </w:rPr>
              <w:t xml:space="preserve"> место</w:t>
            </w:r>
          </w:p>
        </w:tc>
        <w:tc>
          <w:tcPr>
            <w:tcW w:w="1159" w:type="dxa"/>
          </w:tcPr>
          <w:p w:rsidR="00A06A0C" w:rsidRDefault="00A06A0C" w:rsidP="00426072">
            <w:r w:rsidRPr="00CF5FA2">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Познавательная игра «Дорога к Победе!»</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4Г</w:t>
            </w:r>
          </w:p>
        </w:tc>
        <w:tc>
          <w:tcPr>
            <w:tcW w:w="1620" w:type="dxa"/>
          </w:tcPr>
          <w:p w:rsidR="00A06A0C" w:rsidRPr="00DD4474" w:rsidRDefault="00A06A0C" w:rsidP="00426072">
            <w:pPr>
              <w:jc w:val="center"/>
              <w:rPr>
                <w:sz w:val="22"/>
                <w:szCs w:val="22"/>
              </w:rPr>
            </w:pPr>
            <w:r w:rsidRPr="003B696A">
              <w:rPr>
                <w:rFonts w:cs="Times New Roman"/>
                <w:sz w:val="20"/>
                <w:szCs w:val="20"/>
              </w:rPr>
              <w:t>1 место</w:t>
            </w:r>
          </w:p>
        </w:tc>
        <w:tc>
          <w:tcPr>
            <w:tcW w:w="1159" w:type="dxa"/>
          </w:tcPr>
          <w:p w:rsidR="00A06A0C" w:rsidRDefault="00A06A0C" w:rsidP="00426072">
            <w:r w:rsidRPr="00CF5FA2">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Познавательная игра «Дорога к Победе!»</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3В</w:t>
            </w:r>
          </w:p>
        </w:tc>
        <w:tc>
          <w:tcPr>
            <w:tcW w:w="1620" w:type="dxa"/>
          </w:tcPr>
          <w:p w:rsidR="00A06A0C" w:rsidRPr="00DD4474" w:rsidRDefault="00A06A0C" w:rsidP="00426072">
            <w:pPr>
              <w:jc w:val="center"/>
              <w:rPr>
                <w:sz w:val="22"/>
                <w:szCs w:val="22"/>
              </w:rPr>
            </w:pPr>
            <w:r>
              <w:rPr>
                <w:rFonts w:cs="Times New Roman"/>
                <w:sz w:val="20"/>
                <w:szCs w:val="20"/>
              </w:rPr>
              <w:t>2</w:t>
            </w:r>
            <w:r w:rsidRPr="003B696A">
              <w:rPr>
                <w:rFonts w:cs="Times New Roman"/>
                <w:sz w:val="20"/>
                <w:szCs w:val="20"/>
              </w:rPr>
              <w:t xml:space="preserve"> место</w:t>
            </w:r>
          </w:p>
        </w:tc>
        <w:tc>
          <w:tcPr>
            <w:tcW w:w="1159" w:type="dxa"/>
          </w:tcPr>
          <w:p w:rsidR="00A06A0C" w:rsidRDefault="00A06A0C" w:rsidP="00426072">
            <w:r w:rsidRPr="00CF5FA2">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3B696A" w:rsidRDefault="00A06A0C" w:rsidP="00426072">
            <w:pPr>
              <w:pStyle w:val="af8"/>
              <w:tabs>
                <w:tab w:val="left" w:pos="3969"/>
              </w:tabs>
              <w:jc w:val="both"/>
              <w:rPr>
                <w:rFonts w:cs="Times New Roman"/>
                <w:sz w:val="20"/>
                <w:szCs w:val="20"/>
              </w:rPr>
            </w:pPr>
            <w:r>
              <w:rPr>
                <w:rFonts w:cs="Times New Roman"/>
                <w:sz w:val="20"/>
                <w:szCs w:val="20"/>
              </w:rPr>
              <w:t>Конкурс «Мисс ПДД», номинация «Мисс Интеллект»</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Антонова Валерия, 6Г</w:t>
            </w:r>
          </w:p>
        </w:tc>
        <w:tc>
          <w:tcPr>
            <w:tcW w:w="1620" w:type="dxa"/>
          </w:tcPr>
          <w:p w:rsidR="00A06A0C" w:rsidRPr="00DD4474" w:rsidRDefault="00A06A0C" w:rsidP="00426072">
            <w:pPr>
              <w:jc w:val="center"/>
              <w:rPr>
                <w:sz w:val="22"/>
                <w:szCs w:val="22"/>
              </w:rPr>
            </w:pPr>
            <w:r>
              <w:rPr>
                <w:rFonts w:cs="Times New Roman"/>
                <w:sz w:val="20"/>
                <w:szCs w:val="20"/>
              </w:rPr>
              <w:t>победитель</w:t>
            </w:r>
          </w:p>
        </w:tc>
        <w:tc>
          <w:tcPr>
            <w:tcW w:w="1159" w:type="dxa"/>
          </w:tcPr>
          <w:p w:rsidR="00A06A0C" w:rsidRDefault="00A06A0C" w:rsidP="00426072">
            <w:r w:rsidRPr="00CF5FA2">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Pr="009B6591" w:rsidRDefault="00A06A0C" w:rsidP="00426072">
            <w:pPr>
              <w:pStyle w:val="af8"/>
              <w:tabs>
                <w:tab w:val="left" w:pos="3969"/>
              </w:tabs>
              <w:jc w:val="both"/>
              <w:rPr>
                <w:rFonts w:cs="Times New Roman"/>
                <w:sz w:val="20"/>
                <w:szCs w:val="20"/>
              </w:rPr>
            </w:pPr>
            <w:r>
              <w:rPr>
                <w:rFonts w:cs="Times New Roman"/>
                <w:sz w:val="20"/>
                <w:szCs w:val="20"/>
              </w:rPr>
              <w:t>Конкурс творческих проектов «Моя семья – соблюдает ПДД»</w:t>
            </w:r>
          </w:p>
        </w:tc>
        <w:tc>
          <w:tcPr>
            <w:tcW w:w="1800" w:type="dxa"/>
          </w:tcPr>
          <w:p w:rsidR="00A06A0C" w:rsidRPr="00DD4474" w:rsidRDefault="00A06A0C" w:rsidP="00426072">
            <w:pPr>
              <w:jc w:val="center"/>
              <w:rPr>
                <w:sz w:val="22"/>
                <w:szCs w:val="22"/>
              </w:rPr>
            </w:pPr>
            <w:r w:rsidRPr="00DD4474">
              <w:rPr>
                <w:sz w:val="22"/>
                <w:szCs w:val="22"/>
              </w:rPr>
              <w:t>Городской</w:t>
            </w:r>
          </w:p>
        </w:tc>
        <w:tc>
          <w:tcPr>
            <w:tcW w:w="2169" w:type="dxa"/>
          </w:tcPr>
          <w:p w:rsidR="00A06A0C" w:rsidRPr="00DD4474" w:rsidRDefault="00A06A0C" w:rsidP="00426072">
            <w:pPr>
              <w:jc w:val="center"/>
              <w:rPr>
                <w:sz w:val="22"/>
                <w:szCs w:val="22"/>
              </w:rPr>
            </w:pPr>
            <w:r>
              <w:rPr>
                <w:sz w:val="22"/>
                <w:szCs w:val="22"/>
              </w:rPr>
              <w:t>2Г</w:t>
            </w:r>
          </w:p>
        </w:tc>
        <w:tc>
          <w:tcPr>
            <w:tcW w:w="1620" w:type="dxa"/>
          </w:tcPr>
          <w:p w:rsidR="00A06A0C" w:rsidRPr="00DD4474" w:rsidRDefault="00A06A0C" w:rsidP="00426072">
            <w:pPr>
              <w:jc w:val="center"/>
              <w:rPr>
                <w:sz w:val="22"/>
                <w:szCs w:val="22"/>
              </w:rPr>
            </w:pPr>
            <w:r>
              <w:rPr>
                <w:rFonts w:cs="Times New Roman"/>
                <w:sz w:val="20"/>
                <w:szCs w:val="20"/>
              </w:rPr>
              <w:t>3 место</w:t>
            </w:r>
          </w:p>
        </w:tc>
        <w:tc>
          <w:tcPr>
            <w:tcW w:w="1159" w:type="dxa"/>
          </w:tcPr>
          <w:p w:rsidR="00A06A0C" w:rsidRDefault="00A06A0C" w:rsidP="00426072">
            <w:r w:rsidRPr="00CF5FA2">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Default="00A06A0C" w:rsidP="00426072">
            <w:pPr>
              <w:pStyle w:val="af8"/>
              <w:tabs>
                <w:tab w:val="left" w:pos="3969"/>
              </w:tabs>
              <w:jc w:val="both"/>
              <w:rPr>
                <w:rFonts w:cs="Times New Roman"/>
                <w:sz w:val="20"/>
                <w:szCs w:val="20"/>
              </w:rPr>
            </w:pPr>
            <w:r>
              <w:rPr>
                <w:rFonts w:cs="Times New Roman"/>
                <w:sz w:val="20"/>
                <w:szCs w:val="20"/>
              </w:rPr>
              <w:t>Познавательная игра «Дорожный патруль»</w:t>
            </w:r>
          </w:p>
        </w:tc>
        <w:tc>
          <w:tcPr>
            <w:tcW w:w="1800" w:type="dxa"/>
          </w:tcPr>
          <w:p w:rsidR="00A06A0C" w:rsidRPr="00DD4474" w:rsidRDefault="00A06A0C" w:rsidP="00426072">
            <w:pPr>
              <w:jc w:val="center"/>
              <w:rPr>
                <w:sz w:val="22"/>
                <w:szCs w:val="22"/>
              </w:rPr>
            </w:pPr>
            <w:r w:rsidRPr="00DD4474">
              <w:rPr>
                <w:sz w:val="22"/>
                <w:szCs w:val="22"/>
              </w:rPr>
              <w:t xml:space="preserve">Городской </w:t>
            </w:r>
          </w:p>
        </w:tc>
        <w:tc>
          <w:tcPr>
            <w:tcW w:w="2169" w:type="dxa"/>
          </w:tcPr>
          <w:p w:rsidR="00A06A0C" w:rsidRDefault="00A06A0C" w:rsidP="00426072">
            <w:pPr>
              <w:jc w:val="center"/>
              <w:rPr>
                <w:sz w:val="22"/>
                <w:szCs w:val="22"/>
              </w:rPr>
            </w:pPr>
            <w:r>
              <w:rPr>
                <w:sz w:val="22"/>
                <w:szCs w:val="22"/>
              </w:rPr>
              <w:t>1Б</w:t>
            </w:r>
          </w:p>
        </w:tc>
        <w:tc>
          <w:tcPr>
            <w:tcW w:w="1620" w:type="dxa"/>
          </w:tcPr>
          <w:p w:rsidR="00A06A0C" w:rsidRDefault="00A06A0C" w:rsidP="00426072">
            <w:pPr>
              <w:jc w:val="center"/>
              <w:rPr>
                <w:rFonts w:cs="Times New Roman"/>
                <w:sz w:val="20"/>
                <w:szCs w:val="20"/>
              </w:rPr>
            </w:pPr>
            <w:r>
              <w:rPr>
                <w:rFonts w:cs="Times New Roman"/>
                <w:sz w:val="20"/>
                <w:szCs w:val="20"/>
              </w:rPr>
              <w:t>1 место</w:t>
            </w:r>
          </w:p>
        </w:tc>
        <w:tc>
          <w:tcPr>
            <w:tcW w:w="1159" w:type="dxa"/>
          </w:tcPr>
          <w:p w:rsidR="00A06A0C" w:rsidRDefault="00A06A0C" w:rsidP="00426072">
            <w:r w:rsidRPr="00CF5FA2">
              <w:rPr>
                <w:sz w:val="22"/>
                <w:szCs w:val="22"/>
              </w:rPr>
              <w:t>2015</w:t>
            </w:r>
          </w:p>
        </w:tc>
      </w:tr>
      <w:tr w:rsidR="00A06A0C" w:rsidRPr="003F1D18" w:rsidTr="00426072">
        <w:tc>
          <w:tcPr>
            <w:tcW w:w="468" w:type="dxa"/>
          </w:tcPr>
          <w:p w:rsidR="00A06A0C" w:rsidRPr="00DD4474" w:rsidRDefault="00A06A0C" w:rsidP="00A06A0C">
            <w:pPr>
              <w:numPr>
                <w:ilvl w:val="0"/>
                <w:numId w:val="39"/>
              </w:numPr>
              <w:jc w:val="center"/>
              <w:rPr>
                <w:sz w:val="22"/>
                <w:szCs w:val="22"/>
              </w:rPr>
            </w:pPr>
          </w:p>
        </w:tc>
        <w:tc>
          <w:tcPr>
            <w:tcW w:w="2617" w:type="dxa"/>
          </w:tcPr>
          <w:p w:rsidR="00A06A0C" w:rsidRDefault="00A06A0C" w:rsidP="00426072">
            <w:pPr>
              <w:pStyle w:val="af8"/>
              <w:tabs>
                <w:tab w:val="left" w:pos="3969"/>
              </w:tabs>
              <w:jc w:val="both"/>
              <w:rPr>
                <w:rFonts w:cs="Times New Roman"/>
                <w:sz w:val="20"/>
                <w:szCs w:val="20"/>
              </w:rPr>
            </w:pPr>
            <w:r>
              <w:rPr>
                <w:rFonts w:cs="Times New Roman"/>
                <w:sz w:val="20"/>
                <w:szCs w:val="20"/>
              </w:rPr>
              <w:t>Конкурс сказок «Безопасные дороги сказочного мира»</w:t>
            </w:r>
          </w:p>
        </w:tc>
        <w:tc>
          <w:tcPr>
            <w:tcW w:w="1800" w:type="dxa"/>
          </w:tcPr>
          <w:p w:rsidR="00A06A0C" w:rsidRPr="00DD4474" w:rsidRDefault="00A06A0C" w:rsidP="00426072">
            <w:pPr>
              <w:jc w:val="center"/>
              <w:rPr>
                <w:sz w:val="22"/>
                <w:szCs w:val="22"/>
              </w:rPr>
            </w:pPr>
            <w:r w:rsidRPr="00DD4474">
              <w:rPr>
                <w:sz w:val="22"/>
                <w:szCs w:val="22"/>
              </w:rPr>
              <w:t xml:space="preserve">Городской </w:t>
            </w:r>
          </w:p>
        </w:tc>
        <w:tc>
          <w:tcPr>
            <w:tcW w:w="2169" w:type="dxa"/>
          </w:tcPr>
          <w:p w:rsidR="00A06A0C" w:rsidRDefault="00A06A0C" w:rsidP="00426072">
            <w:pPr>
              <w:jc w:val="center"/>
              <w:rPr>
                <w:sz w:val="22"/>
                <w:szCs w:val="22"/>
              </w:rPr>
            </w:pPr>
            <w:r>
              <w:rPr>
                <w:sz w:val="22"/>
                <w:szCs w:val="22"/>
              </w:rPr>
              <w:t>Отряд «Безопасная дорожка», 3Г</w:t>
            </w:r>
          </w:p>
        </w:tc>
        <w:tc>
          <w:tcPr>
            <w:tcW w:w="1620" w:type="dxa"/>
          </w:tcPr>
          <w:p w:rsidR="00A06A0C" w:rsidRDefault="00A06A0C" w:rsidP="00426072">
            <w:pPr>
              <w:jc w:val="center"/>
              <w:rPr>
                <w:rFonts w:cs="Times New Roman"/>
                <w:sz w:val="20"/>
                <w:szCs w:val="20"/>
              </w:rPr>
            </w:pPr>
            <w:r>
              <w:rPr>
                <w:rFonts w:cs="Times New Roman"/>
                <w:sz w:val="20"/>
                <w:szCs w:val="20"/>
              </w:rPr>
              <w:t>Победитель в номинации «Знатоки ПДД»</w:t>
            </w:r>
          </w:p>
        </w:tc>
        <w:tc>
          <w:tcPr>
            <w:tcW w:w="1159" w:type="dxa"/>
          </w:tcPr>
          <w:p w:rsidR="00A06A0C" w:rsidRPr="00CF5FA2" w:rsidRDefault="00A06A0C" w:rsidP="00426072">
            <w:pPr>
              <w:rPr>
                <w:sz w:val="22"/>
                <w:szCs w:val="22"/>
              </w:rPr>
            </w:pPr>
            <w:r>
              <w:rPr>
                <w:sz w:val="22"/>
                <w:szCs w:val="22"/>
              </w:rPr>
              <w:t>2015</w:t>
            </w:r>
          </w:p>
        </w:tc>
      </w:tr>
    </w:tbl>
    <w:p w:rsidR="00A06A0C" w:rsidRDefault="00A06A0C" w:rsidP="00A06A0C">
      <w:pPr>
        <w:spacing w:before="288" w:after="288"/>
        <w:jc w:val="center"/>
      </w:pPr>
      <w:r w:rsidRPr="00B31C46">
        <w:t>Информация о нарушителях ПДД</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0"/>
        <w:gridCol w:w="3255"/>
        <w:gridCol w:w="3255"/>
      </w:tblGrid>
      <w:tr w:rsidR="00A06A0C" w:rsidRPr="00E90D1E" w:rsidTr="00426072">
        <w:trPr>
          <w:trHeight w:val="317"/>
        </w:trPr>
        <w:tc>
          <w:tcPr>
            <w:tcW w:w="3150" w:type="dxa"/>
          </w:tcPr>
          <w:p w:rsidR="00A06A0C" w:rsidRPr="00E90D1E" w:rsidRDefault="00A06A0C" w:rsidP="00426072">
            <w:pPr>
              <w:jc w:val="center"/>
            </w:pPr>
            <w:r w:rsidRPr="00E90D1E">
              <w:t>201</w:t>
            </w:r>
            <w:r>
              <w:t>2</w:t>
            </w:r>
            <w:r w:rsidRPr="00E90D1E">
              <w:t>-201</w:t>
            </w:r>
            <w:r>
              <w:t>3</w:t>
            </w:r>
            <w:r w:rsidRPr="00E90D1E">
              <w:t xml:space="preserve"> учебный год</w:t>
            </w:r>
          </w:p>
        </w:tc>
        <w:tc>
          <w:tcPr>
            <w:tcW w:w="3255" w:type="dxa"/>
          </w:tcPr>
          <w:p w:rsidR="00A06A0C" w:rsidRPr="00E90D1E" w:rsidRDefault="00A06A0C" w:rsidP="00426072">
            <w:pPr>
              <w:jc w:val="center"/>
            </w:pPr>
            <w:r w:rsidRPr="00E90D1E">
              <w:t>201</w:t>
            </w:r>
            <w:r>
              <w:t>3</w:t>
            </w:r>
            <w:r w:rsidRPr="00E90D1E">
              <w:t>-201</w:t>
            </w:r>
            <w:r>
              <w:t>4</w:t>
            </w:r>
            <w:r w:rsidRPr="00E90D1E">
              <w:t xml:space="preserve"> учебный год</w:t>
            </w:r>
          </w:p>
        </w:tc>
        <w:tc>
          <w:tcPr>
            <w:tcW w:w="3255" w:type="dxa"/>
          </w:tcPr>
          <w:p w:rsidR="00A06A0C" w:rsidRPr="00E90D1E" w:rsidRDefault="00A06A0C" w:rsidP="00426072">
            <w:pPr>
              <w:jc w:val="center"/>
            </w:pPr>
            <w:r>
              <w:t>2014</w:t>
            </w:r>
            <w:r w:rsidRPr="00E90D1E">
              <w:t>-201</w:t>
            </w:r>
            <w:r>
              <w:t>5</w:t>
            </w:r>
            <w:r w:rsidRPr="00E90D1E">
              <w:t xml:space="preserve"> учебный год</w:t>
            </w:r>
          </w:p>
        </w:tc>
      </w:tr>
      <w:tr w:rsidR="00A06A0C" w:rsidRPr="00E90D1E" w:rsidTr="00426072">
        <w:trPr>
          <w:trHeight w:val="317"/>
        </w:trPr>
        <w:tc>
          <w:tcPr>
            <w:tcW w:w="3150" w:type="dxa"/>
          </w:tcPr>
          <w:p w:rsidR="00A06A0C" w:rsidRPr="00E90D1E" w:rsidRDefault="00A06A0C" w:rsidP="00426072">
            <w:pPr>
              <w:jc w:val="center"/>
            </w:pPr>
            <w:r>
              <w:t>3</w:t>
            </w:r>
          </w:p>
        </w:tc>
        <w:tc>
          <w:tcPr>
            <w:tcW w:w="3255" w:type="dxa"/>
          </w:tcPr>
          <w:p w:rsidR="00A06A0C" w:rsidRPr="00E90D1E" w:rsidRDefault="00A06A0C" w:rsidP="00426072">
            <w:pPr>
              <w:jc w:val="center"/>
            </w:pPr>
            <w:r>
              <w:t>2</w:t>
            </w:r>
          </w:p>
        </w:tc>
        <w:tc>
          <w:tcPr>
            <w:tcW w:w="3255" w:type="dxa"/>
          </w:tcPr>
          <w:p w:rsidR="00A06A0C" w:rsidRPr="00E90D1E" w:rsidRDefault="00A06A0C" w:rsidP="00426072">
            <w:pPr>
              <w:jc w:val="center"/>
            </w:pPr>
            <w:r>
              <w:t>28</w:t>
            </w:r>
          </w:p>
        </w:tc>
      </w:tr>
    </w:tbl>
    <w:bookmarkEnd w:id="0"/>
    <w:p w:rsidR="00A06A0C" w:rsidRPr="00130DDE" w:rsidRDefault="00A06A0C" w:rsidP="00A06A0C">
      <w:pPr>
        <w:spacing w:before="288" w:after="288"/>
        <w:jc w:val="center"/>
        <w:rPr>
          <w:i/>
          <w:iCs/>
          <w:sz w:val="28"/>
          <w:szCs w:val="28"/>
        </w:rPr>
      </w:pPr>
      <w:r>
        <w:rPr>
          <w:i/>
          <w:noProof/>
          <w:sz w:val="28"/>
          <w:szCs w:val="28"/>
          <w:lang w:eastAsia="ru-RU"/>
        </w:rPr>
        <w:drawing>
          <wp:inline distT="0" distB="0" distL="0" distR="0">
            <wp:extent cx="4575299" cy="2350635"/>
            <wp:effectExtent l="12194" t="5215" r="6097" b="0"/>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06A0C" w:rsidRPr="003F1D18" w:rsidRDefault="00A06A0C" w:rsidP="00A06A0C">
      <w:pPr>
        <w:spacing w:before="288" w:after="288"/>
        <w:rPr>
          <w:i/>
          <w:iCs/>
          <w:u w:val="single"/>
        </w:rPr>
      </w:pPr>
      <w:r w:rsidRPr="00101A3E">
        <w:rPr>
          <w:i/>
          <w:iCs/>
          <w:sz w:val="28"/>
          <w:szCs w:val="28"/>
        </w:rPr>
        <w:t>6.</w:t>
      </w:r>
      <w:r>
        <w:rPr>
          <w:i/>
          <w:iCs/>
          <w:sz w:val="28"/>
          <w:szCs w:val="28"/>
          <w:u w:val="single"/>
        </w:rPr>
        <w:t xml:space="preserve"> </w:t>
      </w:r>
      <w:r w:rsidRPr="003F1D18">
        <w:rPr>
          <w:i/>
          <w:iCs/>
          <w:u w:val="single"/>
        </w:rPr>
        <w:t>Совершенствование  опыта  ученического  самоуправления.</w:t>
      </w:r>
    </w:p>
    <w:p w:rsidR="00A06A0C" w:rsidRDefault="00A06A0C" w:rsidP="00A06A0C">
      <w:pPr>
        <w:ind w:firstLine="360"/>
      </w:pPr>
      <w:r>
        <w:t xml:space="preserve">1 сентября 2014 года состоялись выборы депутатов в Школьный Совет учащихся. </w:t>
      </w:r>
      <w:r w:rsidRPr="001E6DAA">
        <w:t>Г</w:t>
      </w:r>
      <w:r w:rsidRPr="001E6DAA">
        <w:t>о</w:t>
      </w:r>
      <w:r w:rsidRPr="001E6DAA">
        <w:t>лосова</w:t>
      </w:r>
      <w:r>
        <w:t>ли</w:t>
      </w:r>
      <w:r w:rsidRPr="001E6DAA">
        <w:t xml:space="preserve"> ученики 5-11 классов, от каждого класса мог</w:t>
      </w:r>
      <w:r>
        <w:t>ли</w:t>
      </w:r>
      <w:r w:rsidRPr="001E6DAA">
        <w:t xml:space="preserve"> выдвинуться два кандидата, во</w:t>
      </w:r>
      <w:r w:rsidRPr="001E6DAA">
        <w:t>з</w:t>
      </w:r>
      <w:r w:rsidRPr="001E6DAA">
        <w:t xml:space="preserve">растом не моложе 13 лет. В общей сложности, в школе </w:t>
      </w:r>
      <w:r>
        <w:t xml:space="preserve"> было</w:t>
      </w:r>
      <w:r w:rsidRPr="001E6DAA">
        <w:t xml:space="preserve"> выбрано 2</w:t>
      </w:r>
      <w:r>
        <w:t>4</w:t>
      </w:r>
      <w:r w:rsidRPr="001E6DAA">
        <w:t xml:space="preserve"> депутат</w:t>
      </w:r>
      <w:r>
        <w:t>ов</w:t>
      </w:r>
      <w:r w:rsidRPr="001E6DAA">
        <w:t>.</w:t>
      </w:r>
      <w:r>
        <w:t xml:space="preserve"> Была выбрана избирательная комиссия в составе из 7 человек. Благодаря комиссии были пров</w:t>
      </w:r>
      <w:r>
        <w:t>е</w:t>
      </w:r>
      <w:r>
        <w:t>дены дебаты и агитации кандидатов на пост Спикера школы. 14 сентября проведены в</w:t>
      </w:r>
      <w:r>
        <w:t>ы</w:t>
      </w:r>
      <w:r>
        <w:t>боры на пост Спикера школы. По итогам выборов наибольшее число голосов набрала уч</w:t>
      </w:r>
      <w:r>
        <w:t>е</w:t>
      </w:r>
      <w:r>
        <w:t xml:space="preserve">ница 10 А класса Ермошина Юлия, 2 место – ученица 9А класса Закирова Регина. </w:t>
      </w:r>
    </w:p>
    <w:p w:rsidR="00A06A0C" w:rsidRDefault="00A06A0C" w:rsidP="00A06A0C">
      <w:pPr>
        <w:ind w:firstLine="360"/>
      </w:pPr>
      <w:r w:rsidRPr="000C1D16">
        <w:lastRenderedPageBreak/>
        <w:t>В школе создан Совет школ</w:t>
      </w:r>
      <w:r>
        <w:t>ьного самоуправления</w:t>
      </w:r>
      <w:r w:rsidRPr="000C1D16">
        <w:t xml:space="preserve">, который включает в себя </w:t>
      </w:r>
      <w:r w:rsidRPr="009F31F1">
        <w:t>6 комит</w:t>
      </w:r>
      <w:r w:rsidRPr="009F31F1">
        <w:t>е</w:t>
      </w:r>
      <w:r w:rsidRPr="009F31F1">
        <w:t>тов</w:t>
      </w:r>
      <w:r>
        <w:t>:</w:t>
      </w:r>
      <w:r w:rsidRPr="009F31F1">
        <w:t xml:space="preserve"> по защите прав подростков, социальной защиты, спорта, культуры, образования и по связям с общественностью</w:t>
      </w:r>
      <w:r>
        <w:t>.</w:t>
      </w:r>
      <w:r w:rsidRPr="009F31F1">
        <w:t xml:space="preserve"> </w:t>
      </w:r>
      <w:r w:rsidRPr="00AA7C02">
        <w:t xml:space="preserve">В каждом комитете </w:t>
      </w:r>
      <w:r>
        <w:t>4</w:t>
      </w:r>
      <w:r w:rsidRPr="00AA7C02">
        <w:t xml:space="preserve"> </w:t>
      </w:r>
      <w:r>
        <w:t xml:space="preserve">депутата. </w:t>
      </w:r>
      <w:r w:rsidRPr="00AA7C02">
        <w:t xml:space="preserve"> </w:t>
      </w:r>
    </w:p>
    <w:p w:rsidR="00A06A0C" w:rsidRDefault="00A06A0C" w:rsidP="00A06A0C">
      <w:pPr>
        <w:ind w:firstLine="360"/>
      </w:pPr>
      <w:r>
        <w:t>Совет учащихся координирует деятельность всех органов и объединений учащихся школы, планирует и организует внеклассную и внешколь</w:t>
      </w:r>
      <w:r>
        <w:softHyphen/>
        <w:t>ную работу учащихся. На своих заседаниях обсуждает и утверждает планы подготовки и проведения важнейших школ</w:t>
      </w:r>
      <w:r>
        <w:t>ь</w:t>
      </w:r>
      <w:r>
        <w:t>ных ученических мероприятий, заслушивает отчеты о работе своих штабов, других орг</w:t>
      </w:r>
      <w:r>
        <w:t>а</w:t>
      </w:r>
      <w:r>
        <w:t>нов ученического самоуправления первичных объеди</w:t>
      </w:r>
      <w:r>
        <w:softHyphen/>
        <w:t>нений учащихся и принимает по ним необходимые решения.</w:t>
      </w:r>
    </w:p>
    <w:p w:rsidR="00A06A0C" w:rsidRDefault="00A06A0C" w:rsidP="00A06A0C">
      <w:pPr>
        <w:ind w:left="284" w:firstLine="284"/>
      </w:pPr>
      <w:r>
        <w:t>В ГСУ работают:</w:t>
      </w:r>
    </w:p>
    <w:p w:rsidR="00A06A0C" w:rsidRDefault="00A06A0C" w:rsidP="00A06A0C">
      <w:pPr>
        <w:numPr>
          <w:ilvl w:val="0"/>
          <w:numId w:val="48"/>
        </w:numPr>
        <w:ind w:left="284" w:firstLine="284"/>
      </w:pPr>
      <w:r>
        <w:t>Закирова Регина – 9А.</w:t>
      </w:r>
      <w:r w:rsidRPr="003D21B3">
        <w:t xml:space="preserve"> </w:t>
      </w:r>
    </w:p>
    <w:p w:rsidR="00A06A0C" w:rsidRDefault="00A06A0C" w:rsidP="00A06A0C">
      <w:pPr>
        <w:numPr>
          <w:ilvl w:val="0"/>
          <w:numId w:val="48"/>
        </w:numPr>
        <w:ind w:left="284" w:firstLine="284"/>
      </w:pPr>
      <w:r>
        <w:t>Ермошина Юлия – 10А</w:t>
      </w:r>
    </w:p>
    <w:p w:rsidR="00A06A0C" w:rsidRDefault="00A06A0C" w:rsidP="00A06A0C">
      <w:r>
        <w:t>В</w:t>
      </w:r>
      <w:r w:rsidRPr="000C1D16">
        <w:t xml:space="preserve"> этом году уже они активное участие приняли в мероприятиях месячника по профила</w:t>
      </w:r>
      <w:r w:rsidRPr="000C1D16">
        <w:t>к</w:t>
      </w:r>
      <w:r w:rsidRPr="000C1D16">
        <w:t>тике потребления пива среди детей и подростков, проводили рейды по проверке внешнего вида учащихся, в работе Тимуровского движения, в подготовке концертов, осеннего ба</w:t>
      </w:r>
      <w:r w:rsidRPr="000C1D16">
        <w:t>л</w:t>
      </w:r>
      <w:r w:rsidRPr="000C1D16">
        <w:t>ла, новогодних мероприятий, в подготовке конкурса профессий,</w:t>
      </w:r>
      <w:r>
        <w:t xml:space="preserve"> в КВН, </w:t>
      </w:r>
      <w:r w:rsidRPr="000C1D16">
        <w:t xml:space="preserve"> помогали отряду ОППН и педклассу в работе с учащимися начальных классов.</w:t>
      </w:r>
    </w:p>
    <w:p w:rsidR="00A06A0C" w:rsidRDefault="00A06A0C" w:rsidP="00A06A0C">
      <w:r>
        <w:t>Самоуправление очень важный в жизни становления каждого подростка, нужно больше доверять и давать полномочий для самостоятельных решений и конечно же контролир</w:t>
      </w:r>
      <w:r>
        <w:t>о</w:t>
      </w:r>
      <w:r>
        <w:t xml:space="preserve">вать процесс. </w:t>
      </w:r>
    </w:p>
    <w:p w:rsidR="00A06A0C" w:rsidRDefault="00A06A0C" w:rsidP="00A06A0C">
      <w:pPr>
        <w:jc w:val="center"/>
        <w:rPr>
          <w:i/>
          <w:iCs/>
        </w:rPr>
      </w:pPr>
    </w:p>
    <w:p w:rsidR="00A06A0C" w:rsidRPr="003F1D18" w:rsidRDefault="00A06A0C" w:rsidP="00A06A0C">
      <w:pPr>
        <w:ind w:left="360"/>
        <w:jc w:val="both"/>
        <w:rPr>
          <w:i/>
          <w:iCs/>
          <w:u w:val="single"/>
        </w:rPr>
      </w:pPr>
    </w:p>
    <w:p w:rsidR="00A06A0C" w:rsidRPr="003F1D18" w:rsidRDefault="00A06A0C" w:rsidP="00A06A0C">
      <w:pPr>
        <w:jc w:val="both"/>
      </w:pPr>
      <w:r w:rsidRPr="003F1D18">
        <w:rPr>
          <w:i/>
          <w:iCs/>
        </w:rPr>
        <w:t>7.</w:t>
      </w:r>
      <w:r w:rsidRPr="003F1D18">
        <w:rPr>
          <w:i/>
          <w:iCs/>
          <w:u w:val="single"/>
        </w:rPr>
        <w:t xml:space="preserve"> Работа  с  родителями</w:t>
      </w:r>
      <w:r w:rsidRPr="003F1D18">
        <w:rPr>
          <w:i/>
          <w:iCs/>
          <w:color w:val="800000"/>
          <w:u w:val="single"/>
        </w:rPr>
        <w:t xml:space="preserve"> </w:t>
      </w:r>
      <w:r w:rsidRPr="003F1D18">
        <w:t>- одна из основных воспитательных задач школы реализуется через программу «Семья», проведение операция «Быт», общешкольных родительских с</w:t>
      </w:r>
      <w:r w:rsidRPr="003F1D18">
        <w:t>о</w:t>
      </w:r>
      <w:r w:rsidRPr="003F1D18">
        <w:t>браний с приглашением специалистов города: из детских поликлиник, СПИД-центра, у</w:t>
      </w:r>
      <w:r w:rsidRPr="003F1D18">
        <w:t>ч</w:t>
      </w:r>
      <w:r w:rsidRPr="003F1D18">
        <w:t>реждений культуры, спорта, прокуратуры, УВД, ГИБДД по вопросам психолого-педагогического и правового всеобуча родителей;  реализации  городских программ "Путь к успеху", «Университет для родителей»,  привлечение родителей к организации и пров</w:t>
      </w:r>
      <w:r w:rsidRPr="003F1D18">
        <w:t>е</w:t>
      </w:r>
      <w:r w:rsidRPr="003F1D18">
        <w:t>дении каникул, общешкольных мероприятий, проведению тематических мероприятий и классных часов.</w:t>
      </w:r>
    </w:p>
    <w:p w:rsidR="00A06A0C" w:rsidRDefault="00A06A0C" w:rsidP="00A06A0C">
      <w:pPr>
        <w:jc w:val="center"/>
      </w:pPr>
    </w:p>
    <w:p w:rsidR="00A06A0C" w:rsidRPr="00C831C1" w:rsidRDefault="00A06A0C" w:rsidP="00A06A0C">
      <w:pPr>
        <w:jc w:val="center"/>
      </w:pPr>
      <w:r w:rsidRPr="00C831C1">
        <w:t>Анализ  результатов операции «Быт»:</w:t>
      </w:r>
    </w:p>
    <w:tbl>
      <w:tblPr>
        <w:tblW w:w="9924" w:type="dxa"/>
        <w:tblInd w:w="108" w:type="dxa"/>
        <w:tblLayout w:type="fixed"/>
        <w:tblLook w:val="0000"/>
      </w:tblPr>
      <w:tblGrid>
        <w:gridCol w:w="2988"/>
        <w:gridCol w:w="2126"/>
        <w:gridCol w:w="2405"/>
        <w:gridCol w:w="2405"/>
      </w:tblGrid>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p>
        </w:tc>
        <w:tc>
          <w:tcPr>
            <w:tcW w:w="2126" w:type="dxa"/>
            <w:tcBorders>
              <w:top w:val="single" w:sz="4" w:space="0" w:color="000000"/>
              <w:left w:val="single" w:sz="4" w:space="0" w:color="000000"/>
              <w:bottom w:val="single" w:sz="4" w:space="0" w:color="000000"/>
            </w:tcBorders>
          </w:tcPr>
          <w:p w:rsidR="00A06A0C" w:rsidRPr="00C831C1" w:rsidRDefault="00A06A0C" w:rsidP="00426072">
            <w:pPr>
              <w:snapToGrid w:val="0"/>
              <w:jc w:val="center"/>
              <w:rPr>
                <w:sz w:val="20"/>
                <w:szCs w:val="20"/>
              </w:rPr>
            </w:pPr>
            <w:r w:rsidRPr="00C831C1">
              <w:rPr>
                <w:sz w:val="20"/>
                <w:szCs w:val="20"/>
              </w:rPr>
              <w:t>201</w:t>
            </w:r>
            <w:r>
              <w:rPr>
                <w:sz w:val="20"/>
                <w:szCs w:val="20"/>
              </w:rPr>
              <w:t>2</w:t>
            </w:r>
            <w:r w:rsidRPr="00C831C1">
              <w:rPr>
                <w:sz w:val="20"/>
                <w:szCs w:val="20"/>
              </w:rPr>
              <w:t>-201</w:t>
            </w:r>
            <w:r>
              <w:rPr>
                <w:sz w:val="20"/>
                <w:szCs w:val="20"/>
              </w:rPr>
              <w:t>3</w:t>
            </w:r>
          </w:p>
        </w:tc>
        <w:tc>
          <w:tcPr>
            <w:tcW w:w="2405" w:type="dxa"/>
            <w:tcBorders>
              <w:top w:val="single" w:sz="4" w:space="0" w:color="000000"/>
              <w:left w:val="single" w:sz="4" w:space="0" w:color="000000"/>
              <w:bottom w:val="single" w:sz="4" w:space="0" w:color="000000"/>
              <w:right w:val="single" w:sz="4" w:space="0" w:color="auto"/>
            </w:tcBorders>
          </w:tcPr>
          <w:p w:rsidR="00A06A0C" w:rsidRPr="00C831C1" w:rsidRDefault="00A06A0C" w:rsidP="00426072">
            <w:pPr>
              <w:snapToGrid w:val="0"/>
              <w:jc w:val="center"/>
              <w:rPr>
                <w:sz w:val="20"/>
                <w:szCs w:val="20"/>
              </w:rPr>
            </w:pPr>
            <w:r w:rsidRPr="00C831C1">
              <w:rPr>
                <w:sz w:val="20"/>
                <w:szCs w:val="20"/>
              </w:rPr>
              <w:t>201</w:t>
            </w:r>
            <w:r>
              <w:rPr>
                <w:sz w:val="20"/>
                <w:szCs w:val="20"/>
              </w:rPr>
              <w:t>3</w:t>
            </w:r>
            <w:r w:rsidRPr="00C831C1">
              <w:rPr>
                <w:sz w:val="20"/>
                <w:szCs w:val="20"/>
              </w:rPr>
              <w:t>-201</w:t>
            </w: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tcPr>
          <w:p w:rsidR="00A06A0C" w:rsidRPr="00C831C1" w:rsidRDefault="00A06A0C" w:rsidP="00426072">
            <w:pPr>
              <w:snapToGrid w:val="0"/>
              <w:jc w:val="center"/>
              <w:rPr>
                <w:sz w:val="20"/>
                <w:szCs w:val="20"/>
              </w:rPr>
            </w:pPr>
            <w:r w:rsidRPr="00C831C1">
              <w:rPr>
                <w:sz w:val="20"/>
                <w:szCs w:val="20"/>
              </w:rPr>
              <w:t>201</w:t>
            </w:r>
            <w:r>
              <w:rPr>
                <w:sz w:val="20"/>
                <w:szCs w:val="20"/>
              </w:rPr>
              <w:t>4</w:t>
            </w:r>
            <w:r w:rsidRPr="00C831C1">
              <w:rPr>
                <w:sz w:val="20"/>
                <w:szCs w:val="20"/>
              </w:rPr>
              <w:t>-201</w:t>
            </w:r>
            <w:r>
              <w:rPr>
                <w:sz w:val="20"/>
                <w:szCs w:val="20"/>
              </w:rPr>
              <w:t>5</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Количество детей</w:t>
            </w:r>
          </w:p>
        </w:tc>
        <w:tc>
          <w:tcPr>
            <w:tcW w:w="2126" w:type="dxa"/>
            <w:tcBorders>
              <w:top w:val="single" w:sz="4" w:space="0" w:color="000000"/>
              <w:left w:val="single" w:sz="4" w:space="0" w:color="000000"/>
              <w:bottom w:val="single" w:sz="4" w:space="0" w:color="000000"/>
            </w:tcBorders>
          </w:tcPr>
          <w:p w:rsidR="00A06A0C" w:rsidRPr="00C831C1" w:rsidRDefault="00A06A0C" w:rsidP="00426072">
            <w:pPr>
              <w:snapToGrid w:val="0"/>
              <w:jc w:val="center"/>
              <w:rPr>
                <w:sz w:val="20"/>
                <w:szCs w:val="20"/>
              </w:rPr>
            </w:pPr>
            <w:r>
              <w:rPr>
                <w:sz w:val="20"/>
                <w:szCs w:val="20"/>
              </w:rPr>
              <w:t>925</w:t>
            </w:r>
          </w:p>
        </w:tc>
        <w:tc>
          <w:tcPr>
            <w:tcW w:w="2405" w:type="dxa"/>
            <w:tcBorders>
              <w:top w:val="single" w:sz="4" w:space="0" w:color="000000"/>
              <w:left w:val="single" w:sz="4" w:space="0" w:color="000000"/>
              <w:bottom w:val="single" w:sz="4" w:space="0" w:color="000000"/>
              <w:right w:val="single" w:sz="4" w:space="0" w:color="auto"/>
            </w:tcBorders>
          </w:tcPr>
          <w:p w:rsidR="00A06A0C" w:rsidRPr="00C831C1" w:rsidRDefault="00A06A0C" w:rsidP="00426072">
            <w:pPr>
              <w:snapToGrid w:val="0"/>
              <w:jc w:val="center"/>
              <w:rPr>
                <w:sz w:val="20"/>
                <w:szCs w:val="20"/>
              </w:rPr>
            </w:pPr>
            <w:r w:rsidRPr="00C95AC2">
              <w:rPr>
                <w:sz w:val="20"/>
                <w:szCs w:val="20"/>
              </w:rPr>
              <w:t>892</w:t>
            </w:r>
          </w:p>
        </w:tc>
        <w:tc>
          <w:tcPr>
            <w:tcW w:w="2405" w:type="dxa"/>
            <w:tcBorders>
              <w:top w:val="single" w:sz="4" w:space="0" w:color="000000"/>
              <w:left w:val="single" w:sz="4" w:space="0" w:color="000000"/>
              <w:bottom w:val="single" w:sz="4" w:space="0" w:color="000000"/>
              <w:right w:val="single" w:sz="4" w:space="0" w:color="000000"/>
            </w:tcBorders>
          </w:tcPr>
          <w:p w:rsidR="00A06A0C" w:rsidRPr="00C831C1" w:rsidRDefault="00A06A0C" w:rsidP="00426072">
            <w:pPr>
              <w:snapToGrid w:val="0"/>
              <w:jc w:val="center"/>
              <w:rPr>
                <w:sz w:val="20"/>
                <w:szCs w:val="20"/>
              </w:rPr>
            </w:pPr>
            <w:r w:rsidRPr="00C831C1">
              <w:rPr>
                <w:sz w:val="20"/>
                <w:szCs w:val="20"/>
              </w:rPr>
              <w:t>9</w:t>
            </w:r>
            <w:r>
              <w:rPr>
                <w:sz w:val="20"/>
                <w:szCs w:val="20"/>
              </w:rPr>
              <w:t>0</w:t>
            </w:r>
            <w:r w:rsidRPr="00C831C1">
              <w:rPr>
                <w:sz w:val="20"/>
                <w:szCs w:val="20"/>
              </w:rPr>
              <w:t>4</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В полных семьях</w:t>
            </w:r>
          </w:p>
        </w:tc>
        <w:tc>
          <w:tcPr>
            <w:tcW w:w="2126" w:type="dxa"/>
            <w:tcBorders>
              <w:top w:val="single" w:sz="4" w:space="0" w:color="000000"/>
              <w:left w:val="single" w:sz="4" w:space="0" w:color="000000"/>
              <w:bottom w:val="single" w:sz="4" w:space="0" w:color="000000"/>
            </w:tcBorders>
          </w:tcPr>
          <w:p w:rsidR="00A06A0C" w:rsidRPr="0064603E" w:rsidRDefault="00A06A0C" w:rsidP="00426072">
            <w:pPr>
              <w:jc w:val="center"/>
            </w:pPr>
            <w:r w:rsidRPr="0064603E">
              <w:rPr>
                <w:sz w:val="22"/>
                <w:szCs w:val="22"/>
              </w:rPr>
              <w:t>635(68,4)</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rPr>
                <w:sz w:val="22"/>
                <w:szCs w:val="22"/>
              </w:rPr>
            </w:pPr>
            <w:r w:rsidRPr="002B2156">
              <w:rPr>
                <w:sz w:val="22"/>
                <w:szCs w:val="22"/>
              </w:rPr>
              <w:t>625 (70%)</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jc w:val="center"/>
            </w:pPr>
            <w:r w:rsidRPr="00D37451">
              <w:t>621(68,7 %)</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В неполных семьях</w:t>
            </w:r>
          </w:p>
        </w:tc>
        <w:tc>
          <w:tcPr>
            <w:tcW w:w="2126" w:type="dxa"/>
            <w:tcBorders>
              <w:top w:val="single" w:sz="4" w:space="0" w:color="000000"/>
              <w:left w:val="single" w:sz="4" w:space="0" w:color="000000"/>
              <w:bottom w:val="single" w:sz="4" w:space="0" w:color="000000"/>
            </w:tcBorders>
          </w:tcPr>
          <w:p w:rsidR="00A06A0C" w:rsidRPr="0064603E" w:rsidRDefault="00A06A0C" w:rsidP="00426072">
            <w:pPr>
              <w:jc w:val="center"/>
            </w:pPr>
            <w:r w:rsidRPr="0064603E">
              <w:rPr>
                <w:sz w:val="22"/>
                <w:szCs w:val="22"/>
              </w:rPr>
              <w:t>290(31,6)</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rPr>
                <w:sz w:val="22"/>
                <w:szCs w:val="22"/>
              </w:rPr>
            </w:pPr>
            <w:r w:rsidRPr="002B2156">
              <w:rPr>
                <w:sz w:val="22"/>
                <w:szCs w:val="22"/>
              </w:rPr>
              <w:t>267 (30%)</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jc w:val="center"/>
            </w:pPr>
            <w:r w:rsidRPr="00D37451">
              <w:t>283 (31,3 %)</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Только мать (без отца)</w:t>
            </w:r>
          </w:p>
        </w:tc>
        <w:tc>
          <w:tcPr>
            <w:tcW w:w="2126" w:type="dxa"/>
            <w:tcBorders>
              <w:top w:val="single" w:sz="4" w:space="0" w:color="000000"/>
              <w:left w:val="single" w:sz="4" w:space="0" w:color="000000"/>
              <w:bottom w:val="single" w:sz="4" w:space="0" w:color="000000"/>
            </w:tcBorders>
          </w:tcPr>
          <w:p w:rsidR="00A06A0C" w:rsidRPr="0064603E" w:rsidRDefault="00A06A0C" w:rsidP="00426072">
            <w:pPr>
              <w:jc w:val="center"/>
            </w:pPr>
            <w:r w:rsidRPr="0064603E">
              <w:rPr>
                <w:sz w:val="22"/>
                <w:szCs w:val="22"/>
              </w:rPr>
              <w:t>282(30,4)</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rPr>
                <w:sz w:val="22"/>
                <w:szCs w:val="22"/>
              </w:rPr>
            </w:pPr>
            <w:r w:rsidRPr="002B2156">
              <w:rPr>
                <w:sz w:val="22"/>
                <w:szCs w:val="22"/>
              </w:rPr>
              <w:t>255 (28,5%)</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jc w:val="center"/>
            </w:pPr>
            <w:r w:rsidRPr="00D37451">
              <w:t>269 (29,8 %)</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Только отец (без матери)</w:t>
            </w:r>
          </w:p>
        </w:tc>
        <w:tc>
          <w:tcPr>
            <w:tcW w:w="2126" w:type="dxa"/>
            <w:tcBorders>
              <w:top w:val="single" w:sz="4" w:space="0" w:color="000000"/>
              <w:left w:val="single" w:sz="4" w:space="0" w:color="000000"/>
              <w:bottom w:val="single" w:sz="4" w:space="0" w:color="000000"/>
            </w:tcBorders>
          </w:tcPr>
          <w:p w:rsidR="00A06A0C" w:rsidRPr="0064603E" w:rsidRDefault="00A06A0C" w:rsidP="00426072">
            <w:pPr>
              <w:jc w:val="center"/>
            </w:pPr>
            <w:r w:rsidRPr="0064603E">
              <w:rPr>
                <w:sz w:val="22"/>
                <w:szCs w:val="22"/>
              </w:rPr>
              <w:t>8(0,8)</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rPr>
                <w:sz w:val="22"/>
                <w:szCs w:val="22"/>
              </w:rPr>
            </w:pPr>
            <w:r w:rsidRPr="002B2156">
              <w:rPr>
                <w:sz w:val="22"/>
                <w:szCs w:val="22"/>
              </w:rPr>
              <w:t>12 (1,4%)</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jc w:val="center"/>
            </w:pPr>
            <w:r w:rsidRPr="00D37451">
              <w:t>14 ( 1,5 %)</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Дети-сироты</w:t>
            </w:r>
          </w:p>
        </w:tc>
        <w:tc>
          <w:tcPr>
            <w:tcW w:w="2126" w:type="dxa"/>
            <w:tcBorders>
              <w:top w:val="single" w:sz="4" w:space="0" w:color="000000"/>
              <w:left w:val="single" w:sz="4" w:space="0" w:color="000000"/>
              <w:bottom w:val="single" w:sz="4" w:space="0" w:color="000000"/>
            </w:tcBorders>
          </w:tcPr>
          <w:p w:rsidR="00A06A0C" w:rsidRPr="0064603E" w:rsidRDefault="00A06A0C" w:rsidP="00426072">
            <w:pPr>
              <w:jc w:val="center"/>
            </w:pPr>
            <w:r w:rsidRPr="0064603E">
              <w:rPr>
                <w:sz w:val="22"/>
                <w:szCs w:val="22"/>
              </w:rPr>
              <w:t>11(1,2)</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rPr>
                <w:sz w:val="22"/>
                <w:szCs w:val="22"/>
              </w:rPr>
            </w:pPr>
            <w:r w:rsidRPr="002B2156">
              <w:rPr>
                <w:sz w:val="22"/>
                <w:szCs w:val="22"/>
              </w:rPr>
              <w:t>11(1,2)</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jc w:val="center"/>
            </w:pPr>
            <w:r w:rsidRPr="00D37451">
              <w:t>18(2%)</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Дети- инвалиды</w:t>
            </w:r>
          </w:p>
        </w:tc>
        <w:tc>
          <w:tcPr>
            <w:tcW w:w="2126" w:type="dxa"/>
            <w:tcBorders>
              <w:top w:val="single" w:sz="4" w:space="0" w:color="000000"/>
              <w:left w:val="single" w:sz="4" w:space="0" w:color="000000"/>
              <w:bottom w:val="single" w:sz="4" w:space="0" w:color="000000"/>
            </w:tcBorders>
          </w:tcPr>
          <w:p w:rsidR="00A06A0C" w:rsidRPr="0064603E" w:rsidRDefault="00A06A0C" w:rsidP="00426072">
            <w:pPr>
              <w:jc w:val="center"/>
            </w:pPr>
            <w:r w:rsidRPr="0064603E">
              <w:rPr>
                <w:sz w:val="22"/>
                <w:szCs w:val="22"/>
              </w:rPr>
              <w:t>7(0,8%)</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rPr>
                <w:sz w:val="22"/>
                <w:szCs w:val="22"/>
              </w:rPr>
            </w:pPr>
            <w:r w:rsidRPr="002B2156">
              <w:rPr>
                <w:sz w:val="22"/>
                <w:szCs w:val="22"/>
              </w:rPr>
              <w:t xml:space="preserve">10 </w:t>
            </w:r>
            <w:r w:rsidRPr="002B2156">
              <w:t>(1,2%)</w:t>
            </w:r>
            <w:r w:rsidRPr="002B2156">
              <w:rPr>
                <w:sz w:val="22"/>
                <w:szCs w:val="22"/>
              </w:rPr>
              <w:t xml:space="preserve"> </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jc w:val="center"/>
            </w:pPr>
            <w:r w:rsidRPr="00D37451">
              <w:t>6 (0,7%)</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Неблагополучные семьи</w:t>
            </w:r>
          </w:p>
        </w:tc>
        <w:tc>
          <w:tcPr>
            <w:tcW w:w="2126" w:type="dxa"/>
            <w:tcBorders>
              <w:top w:val="single" w:sz="4" w:space="0" w:color="000000"/>
              <w:left w:val="single" w:sz="4" w:space="0" w:color="000000"/>
              <w:bottom w:val="single" w:sz="4" w:space="0" w:color="000000"/>
            </w:tcBorders>
          </w:tcPr>
          <w:p w:rsidR="00A06A0C" w:rsidRPr="00C831C1" w:rsidRDefault="00A06A0C" w:rsidP="00426072">
            <w:pPr>
              <w:snapToGrid w:val="0"/>
              <w:jc w:val="center"/>
              <w:rPr>
                <w:sz w:val="20"/>
                <w:szCs w:val="20"/>
              </w:rPr>
            </w:pPr>
            <w:r w:rsidRPr="0064603E">
              <w:rPr>
                <w:sz w:val="20"/>
                <w:szCs w:val="20"/>
              </w:rPr>
              <w:t>25(2,7%)</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pPr>
            <w:r w:rsidRPr="002B2156">
              <w:rPr>
                <w:sz w:val="22"/>
                <w:szCs w:val="22"/>
              </w:rPr>
              <w:t>18 (2%)</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jc w:val="center"/>
            </w:pPr>
            <w:r w:rsidRPr="00D37451">
              <w:t>20 (2,2%)</w:t>
            </w:r>
          </w:p>
        </w:tc>
      </w:tr>
      <w:tr w:rsidR="00A06A0C" w:rsidRPr="00C831C1" w:rsidTr="00426072">
        <w:tc>
          <w:tcPr>
            <w:tcW w:w="2988" w:type="dxa"/>
            <w:tcBorders>
              <w:top w:val="single" w:sz="4" w:space="0" w:color="000000"/>
              <w:left w:val="single" w:sz="4" w:space="0" w:color="000000"/>
              <w:bottom w:val="single" w:sz="4" w:space="0" w:color="000000"/>
            </w:tcBorders>
          </w:tcPr>
          <w:p w:rsidR="00A06A0C" w:rsidRPr="00C831C1" w:rsidRDefault="00A06A0C" w:rsidP="00426072">
            <w:pPr>
              <w:snapToGrid w:val="0"/>
              <w:rPr>
                <w:sz w:val="20"/>
                <w:szCs w:val="20"/>
              </w:rPr>
            </w:pPr>
            <w:r w:rsidRPr="00C831C1">
              <w:rPr>
                <w:sz w:val="20"/>
                <w:szCs w:val="20"/>
              </w:rPr>
              <w:t>Малообеспеченные семьи</w:t>
            </w:r>
          </w:p>
        </w:tc>
        <w:tc>
          <w:tcPr>
            <w:tcW w:w="2126" w:type="dxa"/>
            <w:tcBorders>
              <w:top w:val="single" w:sz="4" w:space="0" w:color="000000"/>
              <w:left w:val="single" w:sz="4" w:space="0" w:color="000000"/>
              <w:bottom w:val="single" w:sz="4" w:space="0" w:color="000000"/>
            </w:tcBorders>
          </w:tcPr>
          <w:p w:rsidR="00A06A0C" w:rsidRPr="0064603E" w:rsidRDefault="00A06A0C" w:rsidP="00426072">
            <w:pPr>
              <w:snapToGrid w:val="0"/>
              <w:jc w:val="center"/>
              <w:rPr>
                <w:sz w:val="20"/>
                <w:szCs w:val="20"/>
              </w:rPr>
            </w:pPr>
            <w:r w:rsidRPr="0064603E">
              <w:rPr>
                <w:sz w:val="22"/>
                <w:szCs w:val="22"/>
              </w:rPr>
              <w:t>17(1,8%)</w:t>
            </w:r>
          </w:p>
        </w:tc>
        <w:tc>
          <w:tcPr>
            <w:tcW w:w="2405" w:type="dxa"/>
            <w:tcBorders>
              <w:top w:val="single" w:sz="4" w:space="0" w:color="000000"/>
              <w:left w:val="single" w:sz="4" w:space="0" w:color="000000"/>
              <w:bottom w:val="single" w:sz="4" w:space="0" w:color="000000"/>
              <w:right w:val="single" w:sz="4" w:space="0" w:color="auto"/>
            </w:tcBorders>
          </w:tcPr>
          <w:p w:rsidR="00A06A0C" w:rsidRPr="002B2156" w:rsidRDefault="00A06A0C" w:rsidP="00426072">
            <w:pPr>
              <w:jc w:val="center"/>
            </w:pPr>
            <w:r w:rsidRPr="002B2156">
              <w:rPr>
                <w:sz w:val="22"/>
                <w:szCs w:val="22"/>
              </w:rPr>
              <w:t>18 (2%)</w:t>
            </w:r>
          </w:p>
        </w:tc>
        <w:tc>
          <w:tcPr>
            <w:tcW w:w="2405" w:type="dxa"/>
            <w:tcBorders>
              <w:top w:val="single" w:sz="4" w:space="0" w:color="000000"/>
              <w:left w:val="single" w:sz="4" w:space="0" w:color="000000"/>
              <w:bottom w:val="single" w:sz="4" w:space="0" w:color="000000"/>
              <w:right w:val="single" w:sz="4" w:space="0" w:color="000000"/>
            </w:tcBorders>
          </w:tcPr>
          <w:p w:rsidR="00A06A0C" w:rsidRPr="00D37451" w:rsidRDefault="00A06A0C" w:rsidP="00426072">
            <w:pPr>
              <w:snapToGrid w:val="0"/>
              <w:jc w:val="center"/>
            </w:pPr>
            <w:r w:rsidRPr="00D37451">
              <w:t>21 (2,3%)</w:t>
            </w:r>
          </w:p>
        </w:tc>
      </w:tr>
    </w:tbl>
    <w:p w:rsidR="00A06A0C" w:rsidRPr="00E37CD4" w:rsidRDefault="00A06A0C" w:rsidP="00A06A0C">
      <w:pPr>
        <w:rPr>
          <w:color w:val="FF0000"/>
        </w:rPr>
      </w:pPr>
    </w:p>
    <w:p w:rsidR="00A06A0C" w:rsidRPr="00C831C1" w:rsidRDefault="00A06A0C" w:rsidP="00A06A0C">
      <w:pPr>
        <w:ind w:firstLine="708"/>
      </w:pPr>
      <w:r w:rsidRPr="00C831C1">
        <w:t>Главная цель - привлечь родителей к организации жизни и деятельности школы.</w:t>
      </w:r>
    </w:p>
    <w:p w:rsidR="00A06A0C" w:rsidRPr="00C831C1" w:rsidRDefault="00A06A0C" w:rsidP="00A06A0C">
      <w:pPr>
        <w:pStyle w:val="afa"/>
        <w:spacing w:after="0" w:line="240" w:lineRule="auto"/>
        <w:ind w:left="0" w:firstLine="708"/>
        <w:rPr>
          <w:rFonts w:ascii="Times New Roman" w:hAnsi="Times New Roman" w:cs="Times New Roman"/>
        </w:rPr>
      </w:pPr>
      <w:r w:rsidRPr="00C831C1">
        <w:rPr>
          <w:rFonts w:ascii="Times New Roman" w:hAnsi="Times New Roman" w:cs="Times New Roman"/>
        </w:rPr>
        <w:t>Основными направлениями работы с родителями являлись:</w:t>
      </w:r>
    </w:p>
    <w:p w:rsidR="00A06A0C" w:rsidRPr="00C831C1" w:rsidRDefault="00A06A0C" w:rsidP="00A06A0C">
      <w:pPr>
        <w:pStyle w:val="afa"/>
        <w:spacing w:after="0" w:line="240" w:lineRule="auto"/>
        <w:ind w:left="0"/>
        <w:rPr>
          <w:rFonts w:ascii="Times New Roman" w:hAnsi="Times New Roman" w:cs="Times New Roman"/>
        </w:rPr>
      </w:pPr>
      <w:r w:rsidRPr="00C831C1">
        <w:rPr>
          <w:rFonts w:ascii="Times New Roman" w:hAnsi="Times New Roman" w:cs="Times New Roman"/>
        </w:rPr>
        <w:t xml:space="preserve">- диагностика семей учащихся </w:t>
      </w:r>
    </w:p>
    <w:p w:rsidR="00A06A0C" w:rsidRPr="00C831C1" w:rsidRDefault="00A06A0C" w:rsidP="00A06A0C">
      <w:pPr>
        <w:pStyle w:val="afa"/>
        <w:spacing w:after="0" w:line="240" w:lineRule="auto"/>
        <w:ind w:left="0"/>
        <w:rPr>
          <w:rFonts w:ascii="Times New Roman" w:hAnsi="Times New Roman" w:cs="Times New Roman"/>
        </w:rPr>
      </w:pPr>
      <w:r w:rsidRPr="00C831C1">
        <w:rPr>
          <w:rFonts w:ascii="Times New Roman" w:hAnsi="Times New Roman" w:cs="Times New Roman"/>
        </w:rPr>
        <w:t>- участие родителей во внеклассных и внешкольных массовых мероприятиях</w:t>
      </w:r>
    </w:p>
    <w:p w:rsidR="00A06A0C" w:rsidRPr="00C831C1" w:rsidRDefault="00A06A0C" w:rsidP="00A06A0C">
      <w:pPr>
        <w:pStyle w:val="afa"/>
        <w:spacing w:after="0" w:line="240" w:lineRule="auto"/>
        <w:ind w:left="0"/>
        <w:rPr>
          <w:rFonts w:ascii="Times New Roman" w:hAnsi="Times New Roman" w:cs="Times New Roman"/>
        </w:rPr>
      </w:pPr>
      <w:r w:rsidRPr="00C831C1">
        <w:rPr>
          <w:rFonts w:ascii="Times New Roman" w:hAnsi="Times New Roman" w:cs="Times New Roman"/>
        </w:rPr>
        <w:t>- родительский лекторий на базе ГЦДТ для родителей обучающихся 1-10 классов</w:t>
      </w:r>
    </w:p>
    <w:p w:rsidR="00A06A0C" w:rsidRPr="00C831C1" w:rsidRDefault="00A06A0C" w:rsidP="00A06A0C">
      <w:pPr>
        <w:pStyle w:val="afa"/>
        <w:spacing w:after="0" w:line="240" w:lineRule="auto"/>
        <w:ind w:left="0"/>
        <w:rPr>
          <w:rFonts w:ascii="Times New Roman" w:hAnsi="Times New Roman" w:cs="Times New Roman"/>
        </w:rPr>
      </w:pPr>
      <w:r w:rsidRPr="00C831C1">
        <w:rPr>
          <w:rFonts w:ascii="Times New Roman" w:hAnsi="Times New Roman" w:cs="Times New Roman"/>
        </w:rPr>
        <w:t>- классные и общешкольные родительские собрания</w:t>
      </w:r>
    </w:p>
    <w:p w:rsidR="00A06A0C" w:rsidRPr="00C831C1" w:rsidRDefault="00A06A0C" w:rsidP="00A06A0C">
      <w:r w:rsidRPr="00C831C1">
        <w:t>- управление школой</w:t>
      </w:r>
    </w:p>
    <w:p w:rsidR="00A06A0C" w:rsidRPr="00C831C1" w:rsidRDefault="00A06A0C" w:rsidP="00A06A0C">
      <w:r w:rsidRPr="00C831C1">
        <w:t>- организация патрулирования территории ОУ</w:t>
      </w:r>
      <w:r w:rsidRPr="00C831C1">
        <w:br/>
        <w:t>- Оказание семье психолого-педагогической помощи.</w:t>
      </w:r>
      <w:r w:rsidRPr="00C831C1">
        <w:br/>
        <w:t>Работу с родителями в этом направлении стоит  совершенствовать.</w:t>
      </w:r>
    </w:p>
    <w:p w:rsidR="00A06A0C" w:rsidRPr="00C831C1" w:rsidRDefault="00A06A0C" w:rsidP="00A06A0C">
      <w:pPr>
        <w:spacing w:before="120"/>
        <w:jc w:val="both"/>
      </w:pPr>
      <w:r w:rsidRPr="00E37CD4">
        <w:rPr>
          <w:color w:val="FF0000"/>
        </w:rPr>
        <w:lastRenderedPageBreak/>
        <w:t xml:space="preserve">       </w:t>
      </w:r>
      <w:r w:rsidRPr="00E37CD4">
        <w:rPr>
          <w:color w:val="FF0000"/>
          <w:lang w:val="tt-RU"/>
        </w:rPr>
        <w:tab/>
      </w:r>
      <w:r w:rsidRPr="00E37CD4">
        <w:rPr>
          <w:color w:val="FF0000"/>
        </w:rPr>
        <w:t xml:space="preserve"> </w:t>
      </w:r>
      <w:r w:rsidRPr="00C831C1">
        <w:t>Ведется работа с родительской общественностью. В школе функционирует: род</w:t>
      </w:r>
      <w:r w:rsidRPr="00C831C1">
        <w:t>и</w:t>
      </w:r>
      <w:r w:rsidRPr="00C831C1">
        <w:t>тельский комитет (председатель Шагабутдинова Л.Ф.)</w:t>
      </w:r>
      <w:r>
        <w:t xml:space="preserve"> и Совет отцов (председатель Су</w:t>
      </w:r>
      <w:r>
        <w:t>л</w:t>
      </w:r>
      <w:r>
        <w:t>танов Д.И.)</w:t>
      </w:r>
      <w:r w:rsidRPr="00C831C1">
        <w:t>. Проводятся родительские собрания (1 раз в 2 месяца) и 1 раз в четверть зас</w:t>
      </w:r>
      <w:r w:rsidRPr="00C831C1">
        <w:t>е</w:t>
      </w:r>
      <w:r w:rsidRPr="00C831C1">
        <w:t>дание школьного родительского комитета(3</w:t>
      </w:r>
      <w:r>
        <w:t>6</w:t>
      </w:r>
      <w:r w:rsidRPr="00C831C1">
        <w:t xml:space="preserve"> родителей) с представителями администр</w:t>
      </w:r>
      <w:r w:rsidRPr="00C831C1">
        <w:t>а</w:t>
      </w:r>
      <w:r w:rsidRPr="00C831C1">
        <w:t>ции, протоколы собраний хранятся у заместителя директора по воспитательной работе. Ведется индивидуальная работа с родителями по вопросам обучения и воспитания.</w:t>
      </w:r>
    </w:p>
    <w:p w:rsidR="00A06A0C" w:rsidRPr="00E31306" w:rsidRDefault="00A06A0C" w:rsidP="00A06A0C">
      <w:pPr>
        <w:spacing w:before="120"/>
        <w:jc w:val="both"/>
      </w:pPr>
      <w:r w:rsidRPr="00E37CD4">
        <w:rPr>
          <w:color w:val="FF0000"/>
        </w:rPr>
        <w:t xml:space="preserve">      </w:t>
      </w:r>
      <w:r w:rsidRPr="00E37CD4">
        <w:rPr>
          <w:color w:val="FF0000"/>
          <w:lang w:val="tt-RU"/>
        </w:rPr>
        <w:tab/>
      </w:r>
      <w:r w:rsidRPr="00C831C1">
        <w:t xml:space="preserve">  Взаимодействие с родителями в нашей школе носит характер встречного движ</w:t>
      </w:r>
      <w:r w:rsidRPr="00C831C1">
        <w:t>е</w:t>
      </w:r>
      <w:r w:rsidRPr="00C831C1">
        <w:t>ния, совпадающего как по своей направленности и целевым установкам, так и по формам и методам реализации. Данное обстоятельство помогает избежать столь традиционных конфликтов между школой и родителями. Более того, последние чаще всего с пониманием и воодушевлением воспринимают всё происходящее в стенах школы.  Насыщенной  и разнообразной  была  в 201</w:t>
      </w:r>
      <w:r>
        <w:t>4</w:t>
      </w:r>
      <w:r w:rsidRPr="00C831C1">
        <w:t>-201</w:t>
      </w:r>
      <w:r>
        <w:t>5</w:t>
      </w:r>
      <w:r w:rsidRPr="00C831C1">
        <w:t xml:space="preserve"> учебном году  воспитательная работа. Школьники и их родители были активными участниками  районных  конкурсов: стенных газет «Дом,  в к</w:t>
      </w:r>
      <w:r w:rsidRPr="00C831C1">
        <w:t>о</w:t>
      </w:r>
      <w:r w:rsidRPr="00C831C1">
        <w:t>тором я живу»,  рисунков «Моя семья», «Профессия моих родите</w:t>
      </w:r>
      <w:r>
        <w:t>лей»,</w:t>
      </w:r>
      <w:r w:rsidRPr="00C831C1">
        <w:t xml:space="preserve"> «Моя мама самая, самая», «Счастливый миг моей семьи». </w:t>
      </w:r>
      <w:r w:rsidRPr="00E31306">
        <w:t>Семья</w:t>
      </w:r>
      <w:r w:rsidRPr="00C831C1">
        <w:t xml:space="preserve"> </w:t>
      </w:r>
      <w:r>
        <w:t xml:space="preserve">Ахуновой Диляры </w:t>
      </w:r>
      <w:r w:rsidRPr="00C831C1">
        <w:t>(</w:t>
      </w:r>
      <w:r>
        <w:t>2Б</w:t>
      </w:r>
      <w:r w:rsidRPr="00C831C1">
        <w:t xml:space="preserve"> класс) приняли уч</w:t>
      </w:r>
      <w:r w:rsidRPr="00C831C1">
        <w:t>а</w:t>
      </w:r>
      <w:r w:rsidRPr="00C831C1">
        <w:t>стие в городской программе</w:t>
      </w:r>
      <w:r>
        <w:t xml:space="preserve"> «Азбука пешехода»: по итогам </w:t>
      </w:r>
      <w:r w:rsidRPr="00376CE4">
        <w:t>к</w:t>
      </w:r>
      <w:r w:rsidRPr="00376CE4">
        <w:rPr>
          <w:rFonts w:cs="Times New Roman"/>
        </w:rPr>
        <w:t>онкурса творческих проектов «Моя семья – соблюдает ПДД»</w:t>
      </w:r>
      <w:r>
        <w:rPr>
          <w:rFonts w:cs="Times New Roman"/>
        </w:rPr>
        <w:t xml:space="preserve"> заняли 3 место</w:t>
      </w:r>
      <w:r w:rsidRPr="00C831C1">
        <w:t xml:space="preserve"> (ДДТ №15).</w:t>
      </w:r>
      <w:r>
        <w:t xml:space="preserve"> </w:t>
      </w:r>
      <w:r w:rsidRPr="00E31306">
        <w:t xml:space="preserve">Семья </w:t>
      </w:r>
      <w:r>
        <w:t>Сагаева Ильи (</w:t>
      </w:r>
      <w:r w:rsidRPr="00E31306">
        <w:t>2 Г класс</w:t>
      </w:r>
      <w:r>
        <w:t>)</w:t>
      </w:r>
      <w:r w:rsidRPr="00E31306">
        <w:t xml:space="preserve"> приняли участие в соревнованиях  «Папа, мама, я – спортивная семья», результат -  Почетная Грамота за участие. </w:t>
      </w:r>
    </w:p>
    <w:p w:rsidR="00A06A0C" w:rsidRPr="00C831C1" w:rsidRDefault="00A06A0C" w:rsidP="00A06A0C">
      <w:pPr>
        <w:spacing w:before="120"/>
        <w:jc w:val="both"/>
      </w:pPr>
      <w:r w:rsidRPr="00C831C1">
        <w:t xml:space="preserve"> Продолжали работу семейные клубы  в 1 - 7 классах, в которых  активное участие прин</w:t>
      </w:r>
      <w:r w:rsidRPr="00C831C1">
        <w:t>я</w:t>
      </w:r>
      <w:r w:rsidRPr="00C831C1">
        <w:t>ли  не  только родители, а также бабушки и дедушки. Все учащиеся школы вместе с род</w:t>
      </w:r>
      <w:r w:rsidRPr="00C831C1">
        <w:t>и</w:t>
      </w:r>
      <w:r w:rsidRPr="00C831C1">
        <w:t>телями приняли участие в акциях «Они были первыми»,  «Моя семья причастна к той П</w:t>
      </w:r>
      <w:r w:rsidRPr="00C831C1">
        <w:t>о</w:t>
      </w:r>
      <w:r w:rsidRPr="00C831C1">
        <w:t>беде», выполнив творческие и исследовательские работы.</w:t>
      </w:r>
      <w:r>
        <w:t xml:space="preserve"> С этого года было проведено много мероприятий Советом отцов. В первую очередь они смогли организовать досуг учащихся группы «риска».</w:t>
      </w:r>
    </w:p>
    <w:p w:rsidR="00A06A0C" w:rsidRPr="00C831C1" w:rsidRDefault="00A06A0C" w:rsidP="00A06A0C">
      <w:pPr>
        <w:jc w:val="both"/>
      </w:pPr>
      <w:r w:rsidRPr="00C831C1">
        <w:t xml:space="preserve">     </w:t>
      </w:r>
      <w:r w:rsidRPr="00C831C1">
        <w:rPr>
          <w:lang w:val="tt-RU"/>
        </w:rPr>
        <w:tab/>
      </w:r>
      <w:r w:rsidRPr="00C831C1">
        <w:t>Выпускные  вечера  4-ых, 9-ых, 11 классов прошли на  хорошем  уровне.</w:t>
      </w:r>
      <w:r w:rsidRPr="00C831C1">
        <w:rPr>
          <w:lang w:val="tt-RU"/>
        </w:rPr>
        <w:t xml:space="preserve"> </w:t>
      </w:r>
      <w:r w:rsidRPr="00C831C1">
        <w:t>Предстоит ещё много работы в направлении взаимодействия школы и семьи. Ведь от сотрудничества родителей с педагогами зависит престиж школы  в воспитании  учащихся.</w:t>
      </w:r>
    </w:p>
    <w:p w:rsidR="00A06A0C" w:rsidRDefault="00A06A0C" w:rsidP="00A06A0C">
      <w:pPr>
        <w:ind w:firstLine="708"/>
        <w:jc w:val="both"/>
      </w:pPr>
    </w:p>
    <w:p w:rsidR="00A06A0C" w:rsidRPr="003F1D18" w:rsidRDefault="00A06A0C" w:rsidP="00A06A0C">
      <w:pPr>
        <w:ind w:firstLine="708"/>
        <w:jc w:val="both"/>
      </w:pPr>
      <w:r w:rsidRPr="003F1D18">
        <w:t>Целенаправленная работа проводится по организации летнего труда и отдыха. Учащиеся младших классов имеют возможность отдохнуть в пришкольном оздоровител</w:t>
      </w:r>
      <w:r w:rsidRPr="003F1D18">
        <w:t>ь</w:t>
      </w:r>
      <w:r w:rsidRPr="003F1D18">
        <w:t>ном  лагере, где для них  организовано трехразовое питание, разработан план меропри</w:t>
      </w:r>
      <w:r w:rsidRPr="003F1D18">
        <w:t>я</w:t>
      </w:r>
      <w:r w:rsidRPr="003F1D18">
        <w:t xml:space="preserve">тий, работают кружки, организовано посещение бассейна,  оздоровительные мероприятия  в детской поликлинике № 1.  </w:t>
      </w:r>
    </w:p>
    <w:p w:rsidR="00A06A0C" w:rsidRDefault="00A06A0C" w:rsidP="00A06A0C">
      <w:pPr>
        <w:jc w:val="both"/>
      </w:pPr>
      <w:r w:rsidRPr="003F1D18">
        <w:tab/>
        <w:t>Ежегодно в летний период учащиеся трудоустраиваются в школьные трудовые бригады  через Центр труда и занятости, Молодежную биржу труда, предприятия и орг</w:t>
      </w:r>
      <w:r w:rsidRPr="003F1D18">
        <w:t>а</w:t>
      </w:r>
      <w:r w:rsidRPr="003F1D18">
        <w:t>низации города.</w:t>
      </w:r>
    </w:p>
    <w:p w:rsidR="00A06A0C" w:rsidRDefault="00A06A0C" w:rsidP="00A06A0C">
      <w:pPr>
        <w:shd w:val="clear" w:color="auto" w:fill="FFFFFF"/>
        <w:ind w:firstLine="708"/>
        <w:jc w:val="both"/>
        <w:rPr>
          <w:b/>
          <w:bCs/>
          <w:i/>
          <w:iCs/>
        </w:rPr>
      </w:pPr>
    </w:p>
    <w:p w:rsidR="00A06A0C" w:rsidRPr="00122F31" w:rsidRDefault="00A06A0C" w:rsidP="00A06A0C">
      <w:pPr>
        <w:shd w:val="clear" w:color="auto" w:fill="FFFFFF"/>
        <w:ind w:firstLine="708"/>
        <w:jc w:val="both"/>
        <w:rPr>
          <w:b/>
          <w:bCs/>
          <w:i/>
          <w:iCs/>
        </w:rPr>
      </w:pPr>
      <w:r w:rsidRPr="00122F31">
        <w:rPr>
          <w:b/>
          <w:bCs/>
          <w:i/>
          <w:iCs/>
        </w:rPr>
        <w:t>Трудоустройство учащихся в летний период</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1"/>
        <w:gridCol w:w="3188"/>
        <w:gridCol w:w="3188"/>
      </w:tblGrid>
      <w:tr w:rsidR="00A06A0C" w:rsidRPr="00DB124E" w:rsidTr="00426072">
        <w:trPr>
          <w:jc w:val="center"/>
        </w:trPr>
        <w:tc>
          <w:tcPr>
            <w:tcW w:w="1667" w:type="pct"/>
            <w:shd w:val="clear" w:color="auto" w:fill="FFFFFF"/>
          </w:tcPr>
          <w:p w:rsidR="00A06A0C" w:rsidRPr="000A776D" w:rsidRDefault="00A06A0C" w:rsidP="00426072">
            <w:pPr>
              <w:jc w:val="center"/>
            </w:pPr>
            <w:r w:rsidRPr="000A776D">
              <w:t>201</w:t>
            </w:r>
            <w:r>
              <w:t>2</w:t>
            </w:r>
            <w:r w:rsidRPr="000A776D">
              <w:t>-201</w:t>
            </w:r>
            <w:r>
              <w:t>3</w:t>
            </w:r>
            <w:r w:rsidRPr="000A776D">
              <w:t xml:space="preserve"> учебный год</w:t>
            </w:r>
          </w:p>
        </w:tc>
        <w:tc>
          <w:tcPr>
            <w:tcW w:w="1666" w:type="pct"/>
            <w:shd w:val="clear" w:color="auto" w:fill="FFFFFF"/>
          </w:tcPr>
          <w:p w:rsidR="00A06A0C" w:rsidRPr="000A776D" w:rsidRDefault="00A06A0C" w:rsidP="00426072">
            <w:pPr>
              <w:jc w:val="center"/>
            </w:pPr>
            <w:r w:rsidRPr="000A776D">
              <w:t>201</w:t>
            </w:r>
            <w:r>
              <w:t>3</w:t>
            </w:r>
            <w:r w:rsidRPr="000A776D">
              <w:t>-201</w:t>
            </w:r>
            <w:r>
              <w:t xml:space="preserve">4 </w:t>
            </w:r>
            <w:r w:rsidRPr="000A776D">
              <w:t>учебный год</w:t>
            </w:r>
          </w:p>
        </w:tc>
        <w:tc>
          <w:tcPr>
            <w:tcW w:w="1666" w:type="pct"/>
            <w:shd w:val="clear" w:color="auto" w:fill="FFFFFF"/>
          </w:tcPr>
          <w:p w:rsidR="00A06A0C" w:rsidRPr="000A776D" w:rsidRDefault="00A06A0C" w:rsidP="00426072">
            <w:pPr>
              <w:jc w:val="center"/>
            </w:pPr>
            <w:r w:rsidRPr="000A776D">
              <w:t>201</w:t>
            </w:r>
            <w:r>
              <w:t>4</w:t>
            </w:r>
            <w:r w:rsidRPr="000A776D">
              <w:t>-201</w:t>
            </w:r>
            <w:r>
              <w:t>5</w:t>
            </w:r>
            <w:r w:rsidRPr="000A776D">
              <w:t xml:space="preserve"> учебный год</w:t>
            </w:r>
          </w:p>
        </w:tc>
      </w:tr>
      <w:tr w:rsidR="00A06A0C" w:rsidRPr="00DB124E" w:rsidTr="00426072">
        <w:trPr>
          <w:jc w:val="center"/>
        </w:trPr>
        <w:tc>
          <w:tcPr>
            <w:tcW w:w="1667" w:type="pct"/>
            <w:shd w:val="clear" w:color="auto" w:fill="FFFFFF"/>
          </w:tcPr>
          <w:p w:rsidR="00A06A0C" w:rsidRPr="002B2156" w:rsidRDefault="00A06A0C" w:rsidP="00426072">
            <w:pPr>
              <w:shd w:val="clear" w:color="auto" w:fill="FFFFFF"/>
              <w:jc w:val="both"/>
              <w:rPr>
                <w:sz w:val="26"/>
                <w:szCs w:val="26"/>
              </w:rPr>
            </w:pPr>
            <w:r w:rsidRPr="002B2156">
              <w:rPr>
                <w:sz w:val="26"/>
                <w:szCs w:val="26"/>
              </w:rPr>
              <w:t xml:space="preserve"> 292 (52%)</w:t>
            </w:r>
          </w:p>
        </w:tc>
        <w:tc>
          <w:tcPr>
            <w:tcW w:w="1666" w:type="pct"/>
            <w:shd w:val="clear" w:color="auto" w:fill="FFFFFF"/>
          </w:tcPr>
          <w:p w:rsidR="00A06A0C" w:rsidRPr="002B2156" w:rsidRDefault="00A06A0C" w:rsidP="00426072">
            <w:pPr>
              <w:shd w:val="clear" w:color="auto" w:fill="FFFFFF"/>
              <w:jc w:val="both"/>
              <w:rPr>
                <w:sz w:val="26"/>
                <w:szCs w:val="26"/>
              </w:rPr>
            </w:pPr>
            <w:r w:rsidRPr="002B2156">
              <w:rPr>
                <w:sz w:val="26"/>
                <w:szCs w:val="26"/>
              </w:rPr>
              <w:t xml:space="preserve">  </w:t>
            </w:r>
            <w:r>
              <w:rPr>
                <w:sz w:val="26"/>
                <w:szCs w:val="26"/>
              </w:rPr>
              <w:t xml:space="preserve">141 </w:t>
            </w:r>
            <w:r w:rsidRPr="002B2156">
              <w:rPr>
                <w:sz w:val="26"/>
                <w:szCs w:val="26"/>
              </w:rPr>
              <w:t>(5</w:t>
            </w:r>
            <w:r>
              <w:rPr>
                <w:sz w:val="26"/>
                <w:szCs w:val="26"/>
              </w:rPr>
              <w:t>4</w:t>
            </w:r>
            <w:r w:rsidRPr="002B2156">
              <w:rPr>
                <w:sz w:val="26"/>
                <w:szCs w:val="26"/>
              </w:rPr>
              <w:t>%)</w:t>
            </w:r>
          </w:p>
        </w:tc>
        <w:tc>
          <w:tcPr>
            <w:tcW w:w="1666" w:type="pct"/>
            <w:shd w:val="clear" w:color="auto" w:fill="FFFFFF"/>
          </w:tcPr>
          <w:p w:rsidR="00A06A0C" w:rsidRPr="001F0AD0" w:rsidRDefault="00A06A0C" w:rsidP="00426072">
            <w:pPr>
              <w:shd w:val="clear" w:color="auto" w:fill="FFFFFF"/>
              <w:jc w:val="both"/>
              <w:rPr>
                <w:sz w:val="26"/>
                <w:szCs w:val="26"/>
              </w:rPr>
            </w:pPr>
            <w:r>
              <w:rPr>
                <w:sz w:val="26"/>
                <w:szCs w:val="26"/>
              </w:rPr>
              <w:t>142 (61%)</w:t>
            </w:r>
          </w:p>
        </w:tc>
      </w:tr>
    </w:tbl>
    <w:p w:rsidR="00A06A0C" w:rsidRDefault="00A06A0C" w:rsidP="00A06A0C">
      <w:pPr>
        <w:jc w:val="center"/>
        <w:rPr>
          <w:noProof/>
          <w:lang w:eastAsia="ru-RU"/>
        </w:rPr>
      </w:pPr>
    </w:p>
    <w:p w:rsidR="00A06A0C" w:rsidRPr="00B216A4" w:rsidRDefault="00A06A0C" w:rsidP="00A06A0C">
      <w:pPr>
        <w:jc w:val="center"/>
      </w:pPr>
      <w:r>
        <w:rPr>
          <w:noProof/>
          <w:lang w:eastAsia="ru-RU"/>
        </w:rPr>
        <w:lastRenderedPageBreak/>
        <w:drawing>
          <wp:inline distT="0" distB="0" distL="0" distR="0">
            <wp:extent cx="4926965" cy="2527935"/>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4926965" cy="2527935"/>
                    </a:xfrm>
                    <a:prstGeom prst="rect">
                      <a:avLst/>
                    </a:prstGeom>
                    <a:noFill/>
                    <a:ln w="9525">
                      <a:noFill/>
                      <a:miter lim="800000"/>
                      <a:headEnd/>
                      <a:tailEnd/>
                    </a:ln>
                  </pic:spPr>
                </pic:pic>
              </a:graphicData>
            </a:graphic>
          </wp:inline>
        </w:drawing>
      </w:r>
    </w:p>
    <w:p w:rsidR="00A06A0C" w:rsidRDefault="00A06A0C" w:rsidP="00A06A0C">
      <w:pPr>
        <w:jc w:val="both"/>
        <w:rPr>
          <w:i/>
          <w:iCs/>
        </w:rPr>
      </w:pPr>
    </w:p>
    <w:p w:rsidR="00A06A0C" w:rsidRPr="003F1D18" w:rsidRDefault="00A06A0C" w:rsidP="00A06A0C">
      <w:pPr>
        <w:jc w:val="both"/>
        <w:rPr>
          <w:i/>
          <w:iCs/>
          <w:u w:val="single"/>
        </w:rPr>
      </w:pPr>
      <w:r w:rsidRPr="003F1D18">
        <w:rPr>
          <w:i/>
          <w:iCs/>
        </w:rPr>
        <w:t>8.</w:t>
      </w:r>
      <w:r w:rsidRPr="003F1D18">
        <w:rPr>
          <w:i/>
          <w:iCs/>
          <w:u w:val="single"/>
        </w:rPr>
        <w:t xml:space="preserve"> Повышение  профессионального  мастерства  классных  руководителей.</w:t>
      </w:r>
    </w:p>
    <w:p w:rsidR="00A06A0C" w:rsidRPr="003F1D18" w:rsidRDefault="00A06A0C" w:rsidP="00A06A0C">
      <w:pPr>
        <w:ind w:firstLine="540"/>
        <w:jc w:val="both"/>
      </w:pPr>
      <w:r w:rsidRPr="003F1D18">
        <w:t>Для полноценного решения воспитательных задач создано методическое объедин</w:t>
      </w:r>
      <w:r w:rsidRPr="003F1D18">
        <w:t>е</w:t>
      </w:r>
      <w:r w:rsidRPr="003F1D18">
        <w:t>ние классных руководителей. Составлен  план на год и определены формы работы. Мет</w:t>
      </w:r>
      <w:r w:rsidRPr="003F1D18">
        <w:t>о</w:t>
      </w:r>
      <w:r w:rsidRPr="003F1D18">
        <w:t>дическое руководство деятельностью классных руководителей и учителей-предметников осуществляется через заседания методического объединения классных руководителей, индивидуальное консультирование, семинары для начинающих классных руководителей, рассмотрение вопросов на педагогических советах и совещаниях при директоре.</w:t>
      </w:r>
    </w:p>
    <w:p w:rsidR="00A06A0C" w:rsidRPr="003F1D18" w:rsidRDefault="00A06A0C" w:rsidP="00A06A0C">
      <w:pPr>
        <w:ind w:firstLine="540"/>
        <w:jc w:val="both"/>
      </w:pPr>
      <w:r w:rsidRPr="003F1D18">
        <w:t>Классные руководители ежегодно  делятся  опытом работы на внеклассных мер</w:t>
      </w:r>
      <w:r w:rsidRPr="003F1D18">
        <w:t>о</w:t>
      </w:r>
      <w:r w:rsidRPr="003F1D18">
        <w:t>приятиях, открытых классных часах, обобщают и анализируют  свою работу. В 201</w:t>
      </w:r>
      <w:r>
        <w:t>4</w:t>
      </w:r>
      <w:r w:rsidRPr="003F1D18">
        <w:t>-201</w:t>
      </w:r>
      <w:r>
        <w:t>5</w:t>
      </w:r>
      <w:r w:rsidRPr="003F1D18">
        <w:t xml:space="preserve"> учебном году классны</w:t>
      </w:r>
      <w:r>
        <w:t>й</w:t>
      </w:r>
      <w:r w:rsidRPr="003F1D18">
        <w:t xml:space="preserve"> руководител</w:t>
      </w:r>
      <w:r>
        <w:t xml:space="preserve">ь 9Б класса Мухутдинова Г.Н. стала лауреатом  </w:t>
      </w:r>
      <w:r w:rsidRPr="003F1D18">
        <w:t>г</w:t>
      </w:r>
      <w:r w:rsidRPr="003F1D18">
        <w:t>о</w:t>
      </w:r>
      <w:r w:rsidRPr="003F1D18">
        <w:t>родско</w:t>
      </w:r>
      <w:r>
        <w:t>го</w:t>
      </w:r>
      <w:r w:rsidRPr="003F1D18">
        <w:t xml:space="preserve"> конкурс</w:t>
      </w:r>
      <w:r>
        <w:t>а профессионального мастерства</w:t>
      </w:r>
      <w:r w:rsidRPr="003F1D18">
        <w:t xml:space="preserve"> «Классный руководитель года-201</w:t>
      </w:r>
      <w:r>
        <w:t>5</w:t>
      </w:r>
      <w:r w:rsidRPr="003F1D18">
        <w:t xml:space="preserve">». </w:t>
      </w:r>
    </w:p>
    <w:p w:rsidR="00A06A0C" w:rsidRPr="003F1D18" w:rsidRDefault="00A06A0C" w:rsidP="00A06A0C">
      <w:pPr>
        <w:ind w:firstLine="360"/>
        <w:jc w:val="both"/>
        <w:rPr>
          <w:i/>
          <w:iCs/>
          <w:u w:val="single"/>
        </w:rPr>
      </w:pPr>
    </w:p>
    <w:p w:rsidR="00A06A0C" w:rsidRPr="003F1D18" w:rsidRDefault="00A06A0C" w:rsidP="00A06A0C">
      <w:pPr>
        <w:jc w:val="both"/>
      </w:pPr>
      <w:r w:rsidRPr="003F1D18">
        <w:rPr>
          <w:i/>
          <w:iCs/>
        </w:rPr>
        <w:t>9.</w:t>
      </w:r>
      <w:r w:rsidRPr="003F1D18">
        <w:rPr>
          <w:i/>
          <w:iCs/>
          <w:u w:val="single"/>
        </w:rPr>
        <w:t xml:space="preserve"> Профориентационная работа</w:t>
      </w:r>
      <w:r w:rsidRPr="003F1D18">
        <w:t xml:space="preserve"> осуществляется через организацию встреч  с представ</w:t>
      </w:r>
      <w:r w:rsidRPr="003F1D18">
        <w:t>и</w:t>
      </w:r>
      <w:r w:rsidRPr="003F1D18">
        <w:t>телями учреждений профессионального образования, посещение выставки "Образование. Карьера", участие в городских конкурсах по профориентации, проведение экскурсий на предприятия и в учебные заведения города, организацию тестирования специалистами «Центра Занятости» и анкетирования обучающихся с целью выявления профессиональной направленности, проведение классных часов по  основам выбора профессии, проведение родительских собраний «Профессиональный выбор вашего ребёнка», «Куда пойти учит</w:t>
      </w:r>
      <w:r w:rsidRPr="003F1D18">
        <w:t>ь</w:t>
      </w:r>
      <w:r w:rsidRPr="003F1D18">
        <w:t xml:space="preserve">ся?», участие в городском конкурсе «Мир профессий», участие старшеклассников в днях открытых дверей учебных заведений и т.д. </w:t>
      </w:r>
    </w:p>
    <w:p w:rsidR="00A06A0C" w:rsidRDefault="00A06A0C" w:rsidP="00A06A0C">
      <w:pPr>
        <w:jc w:val="both"/>
      </w:pPr>
      <w:r w:rsidRPr="003F1D18">
        <w:t xml:space="preserve">      В школе имеется действующий стенд по профориентации учащихся, который регуля</w:t>
      </w:r>
      <w:r w:rsidRPr="003F1D18">
        <w:t>р</w:t>
      </w:r>
      <w:r w:rsidRPr="003F1D18">
        <w:t>но обновляется, дополняется  информацией по учебным заведениям и предприятиям гор</w:t>
      </w:r>
      <w:r w:rsidRPr="003F1D18">
        <w:t>о</w:t>
      </w:r>
      <w:r w:rsidRPr="003F1D18">
        <w:t>да. Психологом школы  проводятся психолого-педагогическое консультирование, трени</w:t>
      </w:r>
      <w:r w:rsidRPr="003F1D18">
        <w:t>н</w:t>
      </w:r>
      <w:r w:rsidRPr="003F1D18">
        <w:t>ги, тесты, анкетирование по выявлению предпочтений к той или иной профессии. В би</w:t>
      </w:r>
      <w:r w:rsidRPr="003F1D18">
        <w:t>б</w:t>
      </w:r>
      <w:r w:rsidRPr="003F1D18">
        <w:t>лиотеке школы имеется необходимая методическая литература по профориентационной работе. В 20</w:t>
      </w:r>
      <w:r>
        <w:t>14</w:t>
      </w:r>
      <w:r w:rsidRPr="003F1D18">
        <w:t>/201</w:t>
      </w:r>
      <w:r>
        <w:t>5</w:t>
      </w:r>
      <w:r w:rsidRPr="003F1D18">
        <w:t xml:space="preserve"> учебном году наша школа заняла </w:t>
      </w:r>
      <w:r>
        <w:t>4</w:t>
      </w:r>
      <w:r w:rsidRPr="003F1D18">
        <w:t xml:space="preserve"> место на районном этапе  горо</w:t>
      </w:r>
      <w:r>
        <w:t>д</w:t>
      </w:r>
      <w:r>
        <w:t>ского конкурса «Мир профессий».</w:t>
      </w:r>
    </w:p>
    <w:p w:rsidR="00A06A0C" w:rsidRPr="0061113B" w:rsidRDefault="00A06A0C" w:rsidP="00A06A0C">
      <w:pPr>
        <w:jc w:val="both"/>
        <w:rPr>
          <w:sz w:val="28"/>
          <w:szCs w:val="28"/>
        </w:rPr>
      </w:pPr>
    </w:p>
    <w:p w:rsidR="00A06A0C" w:rsidRDefault="00A06A0C" w:rsidP="00A06A0C">
      <w:pPr>
        <w:ind w:firstLine="708"/>
        <w:jc w:val="both"/>
      </w:pPr>
      <w:r>
        <w:rPr>
          <w:b/>
          <w:bCs/>
          <w:i/>
          <w:iCs/>
        </w:rPr>
        <w:t xml:space="preserve">Контрольно-диагностическая деятельность. </w:t>
      </w:r>
      <w:r>
        <w:t>На протяжении ряда лет в нашей школе диагностирование результативности воспитательного процесса проходит по чет</w:t>
      </w:r>
      <w:r>
        <w:t>ы</w:t>
      </w:r>
      <w:r>
        <w:t>рем его основным характеристикам: -  уровень воспитанности учащихся; -  уровень     сформированности    детских коллективов; - уровень удовлетворенности учащихся школьной жизнью; - уровень удовлетворенности родителей и  педагогов жизнедеятельн</w:t>
      </w:r>
      <w:r>
        <w:t>о</w:t>
      </w:r>
      <w:r>
        <w:t>стью в школьном сообществе и своим положением в нем.</w:t>
      </w:r>
    </w:p>
    <w:p w:rsidR="00A06A0C" w:rsidRPr="00951CB9" w:rsidRDefault="00A06A0C" w:rsidP="00A06A0C">
      <w:pPr>
        <w:jc w:val="both"/>
      </w:pPr>
      <w:r>
        <w:t xml:space="preserve">    </w:t>
      </w:r>
      <w:r>
        <w:rPr>
          <w:lang w:val="tt-RU"/>
        </w:rPr>
        <w:tab/>
      </w:r>
      <w:r>
        <w:t>В прошлые годы мы получали низкие оценки разных аспектов деятельности шк</w:t>
      </w:r>
      <w:r>
        <w:t>о</w:t>
      </w:r>
      <w:r>
        <w:t>лы, и это всегда влекло за собой изменение ряда подходов в управлении воспитательным процессом. Диагностирование делает процесс воспитания управляемым и помогает изб</w:t>
      </w:r>
      <w:r>
        <w:t>е</w:t>
      </w:r>
      <w:r>
        <w:t xml:space="preserve">жать стихийной, авральной реакции на складывающиеся обстоятельства и возникающие </w:t>
      </w:r>
      <w:r>
        <w:lastRenderedPageBreak/>
        <w:t>проблемы, потому что принимаемые по результатам исследования управленческие реш</w:t>
      </w:r>
      <w:r>
        <w:t>е</w:t>
      </w:r>
      <w:r>
        <w:t>ния всегда направлены на то, чтобы совпадали приоритеты тех, кто управляет, и тех, кем управляют. В результате проведённой работы было выяснено, что современный ученик воспитывается в семье, материальный уровень которой не отличается от других; поним</w:t>
      </w:r>
      <w:r>
        <w:t>а</w:t>
      </w:r>
      <w:r>
        <w:t>ет, что для достижения успеха в жизни ему необходимо хорошее образование, увере</w:t>
      </w:r>
      <w:r>
        <w:t>н</w:t>
      </w:r>
      <w:r>
        <w:t>ность в своих силах, а также сильная воля и работоспособность; прислушивается к мн</w:t>
      </w:r>
      <w:r>
        <w:t>е</w:t>
      </w:r>
      <w:r>
        <w:t>нию родителей и педагогов; понимает, что школа помогает раскрыть способности ребё</w:t>
      </w:r>
      <w:r>
        <w:t>н</w:t>
      </w:r>
      <w:r>
        <w:t>ка, достигать определённых успехов, но совсем не готовит к семейной жизни; оценивает качество своих учебных умений в целом как среднее, но в плане поведения ведёт себя по-разному; в школьном коллективе ему комфортно. Никто из учащихся не хотел бы прин</w:t>
      </w:r>
      <w:r>
        <w:t>и</w:t>
      </w:r>
      <w:r>
        <w:t>мать участие в противоправных действиях, но по отношению к некоторым одноклассн</w:t>
      </w:r>
      <w:r>
        <w:t>и</w:t>
      </w:r>
      <w:r>
        <w:t>кам такого мнения не придерживаются.</w:t>
      </w:r>
    </w:p>
    <w:p w:rsidR="00A06A0C" w:rsidRDefault="00A06A0C" w:rsidP="00A06A0C">
      <w:pPr>
        <w:jc w:val="both"/>
        <w:rPr>
          <w:color w:val="0000FF"/>
        </w:rPr>
      </w:pPr>
    </w:p>
    <w:p w:rsidR="00A06A0C" w:rsidRDefault="00A06A0C" w:rsidP="00A06A0C">
      <w:pPr>
        <w:ind w:firstLine="708"/>
        <w:jc w:val="both"/>
      </w:pPr>
      <w:r>
        <w:t>Таким образом, обобщая  опыт работы администрации, педагогов, родителей по  формированию  духовно-нравственной, внутренней культуры личности обучающихся   были выявлены следующие проблемы:</w:t>
      </w:r>
    </w:p>
    <w:p w:rsidR="00A06A0C" w:rsidRDefault="00A06A0C" w:rsidP="00A06A0C">
      <w:pPr>
        <w:ind w:firstLine="708"/>
        <w:jc w:val="both"/>
      </w:pPr>
      <w:r>
        <w:t>1.  сохранение  и    укрепление    физического    и    социально-нравственного   зд</w:t>
      </w:r>
      <w:r>
        <w:t>о</w:t>
      </w:r>
      <w:r>
        <w:t>ровья обучающихся;</w:t>
      </w:r>
    </w:p>
    <w:p w:rsidR="00A06A0C" w:rsidRDefault="00A06A0C" w:rsidP="00A06A0C">
      <w:pPr>
        <w:ind w:firstLine="708"/>
        <w:jc w:val="both"/>
      </w:pPr>
      <w:r>
        <w:t>2. необходимость совершенствования  духовно-нравственного воспитания, как ч</w:t>
      </w:r>
      <w:r>
        <w:t>е</w:t>
      </w:r>
      <w:r>
        <w:t>рез содержание учебных предметов, так и через организацию внеклассной и внешкольной деятельности в рамках воспитательной работы школы;</w:t>
      </w:r>
    </w:p>
    <w:p w:rsidR="00A06A0C" w:rsidRDefault="00A06A0C" w:rsidP="00A06A0C">
      <w:pPr>
        <w:ind w:firstLine="708"/>
        <w:jc w:val="both"/>
      </w:pPr>
      <w:r>
        <w:t>3. необходимость      концентрации      усилий      социума      для дальнейшего с</w:t>
      </w:r>
      <w:r>
        <w:t>о</w:t>
      </w:r>
      <w:r>
        <w:t>вершенствования системы духовно-нравственного воспитания.</w:t>
      </w:r>
    </w:p>
    <w:p w:rsidR="00A06A0C" w:rsidRDefault="00A06A0C" w:rsidP="00A06A0C">
      <w:pPr>
        <w:ind w:firstLine="708"/>
        <w:jc w:val="both"/>
      </w:pPr>
      <w:r>
        <w:t>4. ресурсное обеспечение  процесса воспитания (материально-техническое, фина</w:t>
      </w:r>
      <w:r>
        <w:t>н</w:t>
      </w:r>
      <w:r>
        <w:t>совое, кадровое).</w:t>
      </w:r>
    </w:p>
    <w:p w:rsidR="00A06A0C" w:rsidRDefault="00A06A0C" w:rsidP="00A06A0C">
      <w:pPr>
        <w:ind w:firstLine="708"/>
        <w:jc w:val="both"/>
      </w:pPr>
      <w:r>
        <w:t>5. занятость обучающихся в секциях, кружках.</w:t>
      </w:r>
    </w:p>
    <w:p w:rsidR="00A06A0C" w:rsidRDefault="00A06A0C" w:rsidP="00A06A0C">
      <w:pPr>
        <w:ind w:firstLine="708"/>
        <w:jc w:val="both"/>
      </w:pPr>
      <w:r>
        <w:t xml:space="preserve">6. обеспечить занятость обучающихся «группы риска» до 100%. </w:t>
      </w:r>
    </w:p>
    <w:p w:rsidR="00A06A0C" w:rsidRDefault="00A06A0C" w:rsidP="00A06A0C">
      <w:pPr>
        <w:ind w:firstLine="708"/>
        <w:jc w:val="both"/>
      </w:pPr>
      <w:r>
        <w:t xml:space="preserve">7. профилактика правонарушений среди несовершеннолетних.  </w:t>
      </w:r>
    </w:p>
    <w:p w:rsidR="00A06A0C" w:rsidRDefault="00A06A0C" w:rsidP="00A06A0C">
      <w:pPr>
        <w:ind w:firstLine="708"/>
        <w:jc w:val="both"/>
      </w:pPr>
      <w:r>
        <w:t>Исходя из  основных требований  воспитания, сформулированных в законе РФ об образовании,  и опираясь на анализ учебно-воспитательной работы школы, коллектив школы  ставит перед собой несколько основных задач:</w:t>
      </w:r>
    </w:p>
    <w:p w:rsidR="00A06A0C" w:rsidRDefault="00A06A0C" w:rsidP="00A06A0C">
      <w:pPr>
        <w:ind w:firstLine="708"/>
        <w:jc w:val="both"/>
      </w:pPr>
      <w:r>
        <w:t>1. Воспитывать  у  учащихся  любовь  к  своему  родному  городу, республики; во</w:t>
      </w:r>
      <w:r>
        <w:t>с</w:t>
      </w:r>
      <w:r>
        <w:t>питывать  граждан  России, формировать  у  учащихся  чувства  гордости  за  свою  Род</w:t>
      </w:r>
      <w:r>
        <w:t>и</w:t>
      </w:r>
      <w:r>
        <w:t>ну.</w:t>
      </w:r>
    </w:p>
    <w:p w:rsidR="00A06A0C" w:rsidRDefault="00A06A0C" w:rsidP="00A06A0C">
      <w:pPr>
        <w:ind w:firstLine="708"/>
        <w:jc w:val="both"/>
      </w:pPr>
      <w:r>
        <w:t>2.Повышение  органов  самоуправления, способного  самостоятельно  принимать  решения и  осуществлять  их  выполнение.</w:t>
      </w:r>
    </w:p>
    <w:p w:rsidR="00A06A0C" w:rsidRDefault="00A06A0C" w:rsidP="00A06A0C">
      <w:pPr>
        <w:ind w:firstLine="708"/>
        <w:jc w:val="both"/>
      </w:pPr>
      <w:r>
        <w:t>3.Повышение  профессионального  мастерства  классного  руководителя, способн</w:t>
      </w:r>
      <w:r>
        <w:t>о</w:t>
      </w:r>
      <w:r>
        <w:t>го  на  деле  осуществлять  союз  с  детьми, содержательно  и  интересно  организовать  их  деятельность.</w:t>
      </w:r>
    </w:p>
    <w:p w:rsidR="00A06A0C" w:rsidRDefault="00A06A0C" w:rsidP="00A06A0C">
      <w:pPr>
        <w:ind w:firstLine="708"/>
        <w:jc w:val="both"/>
      </w:pPr>
      <w:r>
        <w:t>4.Повышение  культурного  уровня  родителей. Помогать  учащимся  и  их  родит</w:t>
      </w:r>
      <w:r>
        <w:t>е</w:t>
      </w:r>
      <w:r>
        <w:t>лям  находить  путь  к  сердцам  друг, друга, не  терять  душевного контакта  и  веру  в  близких  людей. Работа родительского комитета и Совета отцов.</w:t>
      </w:r>
    </w:p>
    <w:p w:rsidR="00A06A0C" w:rsidRDefault="00A06A0C" w:rsidP="00A06A0C">
      <w:pPr>
        <w:ind w:firstLine="708"/>
        <w:jc w:val="both"/>
      </w:pPr>
      <w:r>
        <w:t>5.Формирование  потребности  ЗОЖ.  Повышение  уровня  правовых  знаний, ос</w:t>
      </w:r>
      <w:r>
        <w:t>у</w:t>
      </w:r>
      <w:r>
        <w:t xml:space="preserve">ществление  постоянного  динамического  мониторинга  для  выявления  изменений  его  состояния. Обеспечение занятости обучающихся  до 100%.   </w:t>
      </w:r>
    </w:p>
    <w:p w:rsidR="00A06A0C" w:rsidRDefault="00A06A0C" w:rsidP="00A06A0C">
      <w:pPr>
        <w:ind w:firstLine="708"/>
      </w:pPr>
      <w:r>
        <w:t>Все эти задачи всегда были главными в воспитательной работе нашей школы, к</w:t>
      </w:r>
      <w:r>
        <w:t>о</w:t>
      </w:r>
      <w:r>
        <w:t>торые ориентировали на реализацию целого ряда комплексных и целевых программ, н</w:t>
      </w:r>
      <w:r>
        <w:t>а</w:t>
      </w:r>
      <w:r>
        <w:t>целенных  на  воспитание  конкурентноспособной  личности.</w:t>
      </w:r>
    </w:p>
    <w:p w:rsidR="00A06A0C" w:rsidRDefault="00A06A0C" w:rsidP="00A06A0C"/>
    <w:p w:rsidR="00A06A0C" w:rsidRDefault="00A06A0C" w:rsidP="00A06A0C"/>
    <w:p w:rsidR="00F258C0" w:rsidRPr="00B17AFD" w:rsidRDefault="00F258C0" w:rsidP="00E90D1E">
      <w:pPr>
        <w:jc w:val="both"/>
        <w:rPr>
          <w:b/>
          <w:sz w:val="28"/>
          <w:szCs w:val="28"/>
          <w:u w:val="single"/>
        </w:rPr>
      </w:pPr>
    </w:p>
    <w:p w:rsidR="00F258C0" w:rsidRPr="00B17AFD" w:rsidRDefault="00F258C0" w:rsidP="00E90D1E">
      <w:pPr>
        <w:jc w:val="both"/>
        <w:rPr>
          <w:b/>
          <w:szCs w:val="20"/>
          <w:u w:val="single"/>
        </w:rPr>
      </w:pPr>
    </w:p>
    <w:p w:rsidR="00DD4474" w:rsidRDefault="00DD4474" w:rsidP="00DD4474">
      <w:pPr>
        <w:jc w:val="center"/>
        <w:rPr>
          <w:noProof/>
          <w:lang w:eastAsia="ru-RU"/>
        </w:rPr>
      </w:pPr>
    </w:p>
    <w:p w:rsidR="008A2A91" w:rsidRPr="00031C5A" w:rsidRDefault="00A21C5A" w:rsidP="00031C5A">
      <w:pPr>
        <w:rPr>
          <w:b/>
        </w:rPr>
      </w:pPr>
      <w:r>
        <w:rPr>
          <w:b/>
        </w:rPr>
        <w:t xml:space="preserve">                      </w:t>
      </w:r>
    </w:p>
    <w:p w:rsidR="00A06A0C" w:rsidRPr="00031C5A" w:rsidRDefault="00A06A0C" w:rsidP="00A06A0C">
      <w:pPr>
        <w:rPr>
          <w:b/>
          <w:sz w:val="32"/>
          <w:szCs w:val="32"/>
          <w:u w:val="single"/>
        </w:rPr>
      </w:pPr>
    </w:p>
    <w:p w:rsidR="00A06A0C" w:rsidRPr="00031C5A" w:rsidRDefault="00A06A0C" w:rsidP="00A06A0C">
      <w:pPr>
        <w:jc w:val="center"/>
        <w:rPr>
          <w:rFonts w:cs="Times New Roman"/>
          <w:b/>
          <w:sz w:val="32"/>
          <w:szCs w:val="32"/>
          <w:u w:val="single"/>
        </w:rPr>
      </w:pPr>
      <w:r w:rsidRPr="00031C5A">
        <w:rPr>
          <w:rFonts w:cs="Times New Roman"/>
          <w:b/>
          <w:sz w:val="32"/>
          <w:szCs w:val="32"/>
          <w:u w:val="single"/>
        </w:rPr>
        <w:t>1.3 Национальное образование и воспитание</w:t>
      </w:r>
    </w:p>
    <w:p w:rsidR="00A06A0C" w:rsidRPr="00031C5A" w:rsidRDefault="00A06A0C" w:rsidP="00A06A0C">
      <w:pPr>
        <w:spacing w:after="120"/>
        <w:jc w:val="both"/>
        <w:rPr>
          <w:rFonts w:cs="Times New Roman"/>
          <w:lang w:val="tt-RU" w:eastAsia="ru-RU"/>
        </w:rPr>
      </w:pPr>
      <w:r w:rsidRPr="00031C5A">
        <w:rPr>
          <w:rFonts w:cs="Times New Roman"/>
          <w:lang w:eastAsia="ru-RU"/>
        </w:rPr>
        <w:t xml:space="preserve">        2014/2015 уку елында</w:t>
      </w:r>
      <w:r w:rsidRPr="00031C5A">
        <w:rPr>
          <w:rFonts w:cs="Times New Roman"/>
          <w:lang w:val="tt-RU" w:eastAsia="ru-RU"/>
        </w:rPr>
        <w:t xml:space="preserve"> милли белем һәм тәрбия бирү эшчәнлегенә </w:t>
      </w:r>
      <w:r w:rsidRPr="00031C5A">
        <w:rPr>
          <w:rFonts w:cs="Times New Roman"/>
          <w:lang w:eastAsia="ru-RU"/>
        </w:rPr>
        <w:t>т</w:t>
      </w:r>
      <w:r w:rsidRPr="00031C5A">
        <w:rPr>
          <w:rFonts w:cs="Times New Roman"/>
          <w:lang w:val="tt-RU" w:eastAsia="ru-RU"/>
        </w:rPr>
        <w:t>ү</w:t>
      </w:r>
      <w:r w:rsidRPr="00031C5A">
        <w:rPr>
          <w:rFonts w:cs="Times New Roman"/>
          <w:lang w:eastAsia="ru-RU"/>
        </w:rPr>
        <w:t>б</w:t>
      </w:r>
      <w:r w:rsidRPr="00031C5A">
        <w:rPr>
          <w:rFonts w:cs="Times New Roman"/>
          <w:lang w:val="tt-RU" w:eastAsia="ru-RU"/>
        </w:rPr>
        <w:t>ә</w:t>
      </w:r>
      <w:r w:rsidRPr="00031C5A">
        <w:rPr>
          <w:rFonts w:cs="Times New Roman"/>
          <w:lang w:eastAsia="ru-RU"/>
        </w:rPr>
        <w:t>нд</w:t>
      </w:r>
      <w:r w:rsidRPr="00031C5A">
        <w:rPr>
          <w:rFonts w:cs="Times New Roman"/>
          <w:lang w:val="tt-RU" w:eastAsia="ru-RU"/>
        </w:rPr>
        <w:t>ә</w:t>
      </w:r>
      <w:r w:rsidRPr="00031C5A">
        <w:rPr>
          <w:rFonts w:cs="Times New Roman"/>
          <w:lang w:eastAsia="ru-RU"/>
        </w:rPr>
        <w:t xml:space="preserve">ге максат </w:t>
      </w:r>
      <w:r w:rsidRPr="00031C5A">
        <w:rPr>
          <w:rFonts w:cs="Times New Roman"/>
          <w:lang w:val="tt-RU" w:eastAsia="ru-RU"/>
        </w:rPr>
        <w:t>һә</w:t>
      </w:r>
      <w:r w:rsidRPr="00031C5A">
        <w:rPr>
          <w:rFonts w:cs="Times New Roman"/>
          <w:lang w:eastAsia="ru-RU"/>
        </w:rPr>
        <w:t>м бурычлар куелган иде:</w:t>
      </w:r>
      <w:r w:rsidRPr="00031C5A">
        <w:rPr>
          <w:rFonts w:cs="Times New Roman"/>
          <w:lang w:val="tt-RU" w:eastAsia="ru-RU"/>
        </w:rPr>
        <w:t xml:space="preserve"> </w:t>
      </w:r>
    </w:p>
    <w:p w:rsidR="00A06A0C" w:rsidRPr="00031C5A" w:rsidRDefault="00A06A0C" w:rsidP="00A06A0C">
      <w:pPr>
        <w:spacing w:after="120"/>
        <w:jc w:val="both"/>
        <w:rPr>
          <w:rFonts w:cs="Times New Roman"/>
          <w:color w:val="000000"/>
          <w:lang w:val="tt-RU" w:eastAsia="ru-RU"/>
        </w:rPr>
      </w:pPr>
      <w:r w:rsidRPr="00031C5A">
        <w:rPr>
          <w:rFonts w:cs="Times New Roman"/>
          <w:lang w:val="tt-RU" w:eastAsia="ru-RU"/>
        </w:rPr>
        <w:t>1</w:t>
      </w:r>
      <w:r w:rsidRPr="00031C5A">
        <w:rPr>
          <w:rFonts w:cs="Times New Roman"/>
          <w:color w:val="000000"/>
          <w:lang w:val="tt-RU" w:eastAsia="ru-RU"/>
        </w:rPr>
        <w:t xml:space="preserve">.   Татар теле һәм әдәбияты укытучыларына үзбелемнәрен күтәрү максатыннан </w:t>
      </w:r>
      <w:r w:rsidRPr="00031C5A">
        <w:rPr>
          <w:rFonts w:cs="Times New Roman"/>
          <w:lang w:val="tt-RU" w:eastAsia="ru-RU"/>
        </w:rPr>
        <w:t xml:space="preserve">ФДББС </w:t>
      </w:r>
      <w:r w:rsidRPr="00031C5A">
        <w:rPr>
          <w:rFonts w:cs="Times New Roman"/>
          <w:color w:val="000000"/>
          <w:lang w:val="tt-RU" w:eastAsia="ru-RU"/>
        </w:rPr>
        <w:t>буенча курслар үтүне дәвам итәргә.</w:t>
      </w:r>
    </w:p>
    <w:p w:rsidR="00A06A0C" w:rsidRPr="00031C5A" w:rsidRDefault="00A06A0C" w:rsidP="00A06A0C">
      <w:pPr>
        <w:spacing w:after="120"/>
        <w:jc w:val="both"/>
        <w:rPr>
          <w:rFonts w:cs="Times New Roman"/>
          <w:color w:val="000000"/>
          <w:lang w:val="tt-RU" w:eastAsia="ru-RU"/>
        </w:rPr>
      </w:pPr>
      <w:r w:rsidRPr="00031C5A">
        <w:rPr>
          <w:rFonts w:cs="Times New Roman"/>
          <w:color w:val="000000"/>
          <w:lang w:val="tt-RU" w:eastAsia="ru-RU"/>
        </w:rPr>
        <w:t xml:space="preserve">2. 9 нчы чыгарылыш сыйныф укучыларын татар теле буенча БДТнең сыйфат һәм өлгереш күрсәткечен күтәрергә. </w:t>
      </w:r>
    </w:p>
    <w:p w:rsidR="00A06A0C" w:rsidRPr="00031C5A" w:rsidRDefault="00A06A0C" w:rsidP="00A06A0C">
      <w:pPr>
        <w:rPr>
          <w:rFonts w:cs="Times New Roman"/>
          <w:lang w:val="tt-RU"/>
        </w:rPr>
      </w:pPr>
      <w:r w:rsidRPr="00031C5A">
        <w:rPr>
          <w:rFonts w:cs="Times New Roman"/>
          <w:lang w:val="tt-RU"/>
        </w:rPr>
        <w:t>3. Сәләтле укучылар белән эшләү программасын камилләштерергә, яңа технологияләр нәтиҗәсендә эшне оештыру аша олимпиада нэтижэлэрен яхшыртырга.</w:t>
      </w:r>
    </w:p>
    <w:p w:rsidR="00A06A0C" w:rsidRPr="00031C5A" w:rsidRDefault="00A06A0C" w:rsidP="00A06A0C">
      <w:pPr>
        <w:spacing w:after="120"/>
        <w:rPr>
          <w:rFonts w:cs="Times New Roman"/>
          <w:lang w:val="tt-RU"/>
        </w:rPr>
      </w:pPr>
      <w:r w:rsidRPr="00031C5A">
        <w:rPr>
          <w:rFonts w:cs="Times New Roman"/>
          <w:b/>
          <w:i/>
          <w:lang w:val="tt-RU"/>
        </w:rPr>
        <w:t>Милли белем һәм тәрбия бирү буенча оештырылган эш юнәлешләре һәм нәтиҗәләр.</w:t>
      </w:r>
      <w:r w:rsidRPr="00031C5A">
        <w:rPr>
          <w:rFonts w:cs="Times New Roman"/>
          <w:b/>
          <w:i/>
          <w:lang w:val="tt-RU"/>
        </w:rPr>
        <w:br/>
      </w:r>
      <w:r w:rsidRPr="00031C5A">
        <w:rPr>
          <w:rFonts w:cs="Times New Roman"/>
          <w:lang w:val="tt-RU"/>
        </w:rPr>
        <w:t>2014/2015 уку елында алга куелган максат һәм бурычларны үтәү эше түбәндәге төп юнәлешләрдә башкарылды:</w:t>
      </w:r>
    </w:p>
    <w:p w:rsidR="00A06A0C" w:rsidRPr="00031C5A" w:rsidRDefault="00A06A0C" w:rsidP="00A06A0C">
      <w:pPr>
        <w:spacing w:after="120"/>
        <w:jc w:val="both"/>
        <w:rPr>
          <w:rFonts w:cs="Times New Roman"/>
          <w:lang w:val="tt-RU" w:eastAsia="ru-RU"/>
        </w:rPr>
      </w:pPr>
      <w:r w:rsidRPr="00031C5A">
        <w:rPr>
          <w:rFonts w:cs="Times New Roman"/>
          <w:lang w:val="tt-RU" w:eastAsia="ru-RU"/>
        </w:rPr>
        <w:t xml:space="preserve">1. </w:t>
      </w:r>
      <w:r w:rsidRPr="00031C5A">
        <w:rPr>
          <w:rFonts w:cs="Times New Roman"/>
          <w:lang w:eastAsia="ru-RU"/>
        </w:rPr>
        <w:t>Педагогик кадрларны</w:t>
      </w:r>
      <w:r w:rsidRPr="00031C5A">
        <w:rPr>
          <w:rFonts w:cs="Times New Roman"/>
          <w:lang w:val="tt-RU" w:eastAsia="ru-RU"/>
        </w:rPr>
        <w:t>ң</w:t>
      </w:r>
      <w:r w:rsidRPr="00031C5A">
        <w:rPr>
          <w:rFonts w:cs="Times New Roman"/>
          <w:lang w:eastAsia="ru-RU"/>
        </w:rPr>
        <w:t xml:space="preserve"> профессиональ компетентлыгын к</w:t>
      </w:r>
      <w:r w:rsidRPr="00031C5A">
        <w:rPr>
          <w:rFonts w:cs="Times New Roman"/>
          <w:lang w:val="tt-RU" w:eastAsia="ru-RU"/>
        </w:rPr>
        <w:t>ү</w:t>
      </w:r>
      <w:r w:rsidRPr="00031C5A">
        <w:rPr>
          <w:rFonts w:cs="Times New Roman"/>
          <w:lang w:eastAsia="ru-RU"/>
        </w:rPr>
        <w:t>т</w:t>
      </w:r>
      <w:r w:rsidRPr="00031C5A">
        <w:rPr>
          <w:rFonts w:cs="Times New Roman"/>
          <w:lang w:val="tt-RU" w:eastAsia="ru-RU"/>
        </w:rPr>
        <w:t>ә</w:t>
      </w:r>
      <w:r w:rsidRPr="00031C5A">
        <w:rPr>
          <w:rFonts w:cs="Times New Roman"/>
          <w:lang w:eastAsia="ru-RU"/>
        </w:rPr>
        <w:t>р</w:t>
      </w:r>
      <w:r w:rsidRPr="00031C5A">
        <w:rPr>
          <w:rFonts w:cs="Times New Roman"/>
          <w:lang w:val="tt-RU" w:eastAsia="ru-RU"/>
        </w:rPr>
        <w:t>ү</w:t>
      </w:r>
      <w:r w:rsidRPr="00031C5A">
        <w:rPr>
          <w:rFonts w:cs="Times New Roman"/>
          <w:lang w:eastAsia="ru-RU"/>
        </w:rPr>
        <w:t>.</w:t>
      </w:r>
      <w:r w:rsidRPr="00031C5A">
        <w:rPr>
          <w:rFonts w:cs="Times New Roman"/>
          <w:lang w:val="tt-RU" w:eastAsia="ru-RU"/>
        </w:rPr>
        <w:t xml:space="preserve"> </w:t>
      </w:r>
    </w:p>
    <w:p w:rsidR="00A06A0C" w:rsidRPr="00031C5A" w:rsidRDefault="00A06A0C" w:rsidP="00A06A0C">
      <w:pPr>
        <w:spacing w:after="120"/>
        <w:jc w:val="both"/>
        <w:rPr>
          <w:rFonts w:cs="Times New Roman"/>
          <w:lang w:val="tt-RU" w:eastAsia="ru-RU"/>
        </w:rPr>
      </w:pPr>
      <w:r w:rsidRPr="00031C5A">
        <w:rPr>
          <w:rFonts w:cs="Times New Roman"/>
          <w:lang w:val="tt-RU" w:eastAsia="ru-RU"/>
        </w:rPr>
        <w:t xml:space="preserve">2. Татар теле һәм әдәбияты укытучыларына тәҗрибә уртаклашу максатыннан шәһәр күләмендә үткәрелгән семинарларда актив катнашу. </w:t>
      </w:r>
    </w:p>
    <w:p w:rsidR="00A06A0C" w:rsidRPr="00031C5A" w:rsidRDefault="00A06A0C" w:rsidP="00A06A0C">
      <w:pPr>
        <w:spacing w:after="120"/>
        <w:jc w:val="both"/>
        <w:rPr>
          <w:rFonts w:cs="Times New Roman"/>
          <w:lang w:val="tt-RU" w:eastAsia="ru-RU"/>
        </w:rPr>
      </w:pPr>
      <w:r w:rsidRPr="00031C5A">
        <w:rPr>
          <w:rFonts w:cs="Times New Roman"/>
          <w:lang w:val="tt-RU" w:eastAsia="ru-RU"/>
        </w:rPr>
        <w:t xml:space="preserve">3. Татар теле һәм әдәбияты укытучыларына үзбелемнәрен күтәрү максатыннан курслар үтү. </w:t>
      </w:r>
    </w:p>
    <w:p w:rsidR="00A06A0C" w:rsidRPr="00031C5A" w:rsidRDefault="00A06A0C" w:rsidP="00A06A0C">
      <w:pPr>
        <w:spacing w:after="120"/>
        <w:jc w:val="both"/>
        <w:rPr>
          <w:rFonts w:cs="Times New Roman"/>
          <w:lang w:val="tt-RU" w:eastAsia="ru-RU"/>
        </w:rPr>
      </w:pPr>
      <w:r w:rsidRPr="00031C5A">
        <w:rPr>
          <w:rFonts w:cs="Times New Roman"/>
          <w:lang w:val="tt-RU" w:eastAsia="ru-RU"/>
        </w:rPr>
        <w:t xml:space="preserve">4. Татар теле һәм әдәбияты кабинетларын заман таләпләренә туры килерлек итеп җиһазлау өстендә эш. </w:t>
      </w:r>
    </w:p>
    <w:p w:rsidR="00A06A0C" w:rsidRPr="00031C5A" w:rsidRDefault="00A06A0C" w:rsidP="00A06A0C">
      <w:pPr>
        <w:jc w:val="both"/>
        <w:rPr>
          <w:rFonts w:cs="Times New Roman"/>
          <w:lang w:val="tt-RU" w:eastAsia="ru-RU"/>
        </w:rPr>
      </w:pPr>
      <w:r w:rsidRPr="00031C5A">
        <w:rPr>
          <w:rFonts w:cs="Times New Roman"/>
          <w:lang w:val="tt-RU" w:eastAsia="ru-RU"/>
        </w:rPr>
        <w:t>5. Шәһәр күләмендәге өстәмә белем бирү учрежденияләре белән тыгыз элемтә урнаштыру.</w:t>
      </w:r>
    </w:p>
    <w:p w:rsidR="00A06A0C" w:rsidRPr="00031C5A" w:rsidRDefault="00A06A0C" w:rsidP="00A06A0C">
      <w:pPr>
        <w:jc w:val="both"/>
        <w:rPr>
          <w:rFonts w:cs="Times New Roman"/>
          <w:lang w:val="tt-RU" w:eastAsia="ru-RU"/>
        </w:rPr>
      </w:pPr>
      <w:r w:rsidRPr="00031C5A">
        <w:rPr>
          <w:rFonts w:cs="Times New Roman"/>
          <w:lang w:val="tt-RU" w:eastAsia="ru-RU"/>
        </w:rPr>
        <w:t>6. Балалар бакчалары белән дәвамчанлык.</w:t>
      </w:r>
    </w:p>
    <w:p w:rsidR="00A06A0C" w:rsidRPr="00031C5A" w:rsidRDefault="00A06A0C" w:rsidP="00A06A0C">
      <w:pPr>
        <w:spacing w:after="120"/>
        <w:ind w:left="720"/>
        <w:jc w:val="both"/>
        <w:rPr>
          <w:rFonts w:cs="Times New Roman"/>
          <w:b/>
          <w:i/>
          <w:lang w:val="tt-RU" w:eastAsia="ru-RU"/>
        </w:rPr>
      </w:pPr>
      <w:r w:rsidRPr="00031C5A">
        <w:rPr>
          <w:rFonts w:cs="Times New Roman"/>
          <w:b/>
          <w:i/>
          <w:lang w:val="tt-RU" w:eastAsia="ru-RU"/>
        </w:rPr>
        <w:t xml:space="preserve">Педагогик кадрлар белән эшчәнлек. </w:t>
      </w:r>
    </w:p>
    <w:p w:rsidR="00A06A0C" w:rsidRPr="00031C5A" w:rsidRDefault="00A06A0C" w:rsidP="00A06A0C">
      <w:pPr>
        <w:spacing w:after="120"/>
        <w:ind w:firstLine="720"/>
        <w:jc w:val="both"/>
        <w:rPr>
          <w:rFonts w:cs="Times New Roman"/>
          <w:lang w:eastAsia="ru-RU"/>
        </w:rPr>
      </w:pPr>
      <w:r w:rsidRPr="00031C5A">
        <w:rPr>
          <w:rFonts w:cs="Times New Roman"/>
          <w:lang w:val="tt-RU" w:eastAsia="ru-RU"/>
        </w:rPr>
        <w:t xml:space="preserve">Мәктәптә 13  татар теле һәм әдәбияты укытучысы  методик берләшмә җитәкчесе  Кареева И.И. җитәкчелегендэ эшләделәр. </w:t>
      </w:r>
      <w:r w:rsidRPr="00031C5A">
        <w:rPr>
          <w:rFonts w:cs="Times New Roman"/>
          <w:lang w:eastAsia="ru-RU"/>
        </w:rPr>
        <w:t xml:space="preserve">Барлык татар теле </w:t>
      </w:r>
      <w:r w:rsidRPr="00031C5A">
        <w:rPr>
          <w:rFonts w:cs="Times New Roman"/>
          <w:lang w:val="tt-RU" w:eastAsia="ru-RU"/>
        </w:rPr>
        <w:t>һә</w:t>
      </w:r>
      <w:r w:rsidRPr="00031C5A">
        <w:rPr>
          <w:rFonts w:cs="Times New Roman"/>
          <w:lang w:eastAsia="ru-RU"/>
        </w:rPr>
        <w:t xml:space="preserve">м </w:t>
      </w:r>
      <w:r w:rsidRPr="00031C5A">
        <w:rPr>
          <w:rFonts w:cs="Times New Roman"/>
          <w:lang w:val="tt-RU" w:eastAsia="ru-RU"/>
        </w:rPr>
        <w:t>ә</w:t>
      </w:r>
      <w:r w:rsidRPr="00031C5A">
        <w:rPr>
          <w:rFonts w:cs="Times New Roman"/>
          <w:lang w:eastAsia="ru-RU"/>
        </w:rPr>
        <w:t>д</w:t>
      </w:r>
      <w:r w:rsidRPr="00031C5A">
        <w:rPr>
          <w:rFonts w:cs="Times New Roman"/>
          <w:lang w:val="tt-RU" w:eastAsia="ru-RU"/>
        </w:rPr>
        <w:t>ә</w:t>
      </w:r>
      <w:r w:rsidRPr="00031C5A">
        <w:rPr>
          <w:rFonts w:cs="Times New Roman"/>
          <w:lang w:eastAsia="ru-RU"/>
        </w:rPr>
        <w:t>бияты укытучылары да югары белемле.</w:t>
      </w:r>
    </w:p>
    <w:p w:rsidR="00A06A0C" w:rsidRPr="00031C5A" w:rsidRDefault="00A06A0C" w:rsidP="00A06A0C">
      <w:pPr>
        <w:spacing w:after="120"/>
        <w:ind w:firstLine="720"/>
        <w:jc w:val="both"/>
        <w:rPr>
          <w:rFonts w:cs="Times New Roman"/>
          <w:b/>
          <w:i/>
          <w:lang w:eastAsia="ru-RU"/>
        </w:rPr>
      </w:pPr>
      <w:r w:rsidRPr="00031C5A">
        <w:rPr>
          <w:rFonts w:cs="Times New Roman"/>
          <w:b/>
          <w:i/>
          <w:lang w:eastAsia="ru-RU"/>
        </w:rPr>
        <w:t>Укытучыларны</w:t>
      </w:r>
      <w:r w:rsidRPr="00031C5A">
        <w:rPr>
          <w:rFonts w:cs="Times New Roman"/>
          <w:b/>
          <w:i/>
          <w:lang w:val="tt-RU" w:eastAsia="ru-RU"/>
        </w:rPr>
        <w:t>ң</w:t>
      </w:r>
      <w:r w:rsidRPr="00031C5A">
        <w:rPr>
          <w:rFonts w:cs="Times New Roman"/>
          <w:b/>
          <w:i/>
          <w:lang w:eastAsia="ru-RU"/>
        </w:rPr>
        <w:t xml:space="preserve"> квалификацион категориял</w:t>
      </w:r>
      <w:r w:rsidRPr="00031C5A">
        <w:rPr>
          <w:rFonts w:cs="Times New Roman"/>
          <w:b/>
          <w:i/>
          <w:lang w:val="tt-RU" w:eastAsia="ru-RU"/>
        </w:rPr>
        <w:t>ә</w:t>
      </w:r>
      <w:r w:rsidRPr="00031C5A">
        <w:rPr>
          <w:rFonts w:cs="Times New Roman"/>
          <w:b/>
          <w:i/>
          <w:lang w:eastAsia="ru-RU"/>
        </w:rPr>
        <w:t>ре турында белешм</w:t>
      </w:r>
      <w:r w:rsidRPr="00031C5A">
        <w:rPr>
          <w:rFonts w:cs="Times New Roman"/>
          <w:b/>
          <w:i/>
          <w:lang w:val="tt-RU" w:eastAsia="ru-RU"/>
        </w:rPr>
        <w:t>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693"/>
        <w:gridCol w:w="2693"/>
        <w:gridCol w:w="2694"/>
      </w:tblGrid>
      <w:tr w:rsidR="00A06A0C" w:rsidRPr="00031C5A" w:rsidTr="00426072">
        <w:tc>
          <w:tcPr>
            <w:tcW w:w="1276"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t-RU" w:eastAsia="ru-RU"/>
              </w:rPr>
            </w:pPr>
            <w:r w:rsidRPr="00031C5A">
              <w:rPr>
                <w:rFonts w:cs="Times New Roman"/>
                <w:lang w:val="tt-RU" w:eastAsia="ru-RU"/>
              </w:rPr>
              <w:t>Уку елы</w:t>
            </w:r>
          </w:p>
        </w:tc>
        <w:tc>
          <w:tcPr>
            <w:tcW w:w="2693"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eastAsia="ru-RU"/>
              </w:rPr>
            </w:pPr>
            <w:r w:rsidRPr="00031C5A">
              <w:rPr>
                <w:rFonts w:cs="Times New Roman"/>
                <w:lang w:val="en-US" w:eastAsia="ru-RU"/>
              </w:rPr>
              <w:t>I</w:t>
            </w:r>
            <w:r w:rsidRPr="00031C5A">
              <w:rPr>
                <w:rFonts w:cs="Times New Roman"/>
                <w:lang w:eastAsia="ru-RU"/>
              </w:rPr>
              <w:t xml:space="preserve"> квалификацион кат</w:t>
            </w:r>
            <w:r w:rsidRPr="00031C5A">
              <w:rPr>
                <w:rFonts w:cs="Times New Roman"/>
                <w:lang w:eastAsia="ru-RU"/>
              </w:rPr>
              <w:t>е</w:t>
            </w:r>
            <w:r w:rsidRPr="00031C5A">
              <w:rPr>
                <w:rFonts w:cs="Times New Roman"/>
                <w:lang w:eastAsia="ru-RU"/>
              </w:rPr>
              <w:t>гория</w:t>
            </w:r>
          </w:p>
        </w:tc>
        <w:tc>
          <w:tcPr>
            <w:tcW w:w="2693"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r-TR" w:eastAsia="ru-RU"/>
              </w:rPr>
            </w:pPr>
            <w:r w:rsidRPr="00031C5A">
              <w:rPr>
                <w:rFonts w:cs="Times New Roman"/>
                <w:lang w:val="en-US" w:eastAsia="ru-RU"/>
              </w:rPr>
              <w:t>II</w:t>
            </w:r>
            <w:r w:rsidRPr="00031C5A">
              <w:rPr>
                <w:rFonts w:cs="Times New Roman"/>
                <w:lang w:eastAsia="ru-RU"/>
              </w:rPr>
              <w:t xml:space="preserve"> квалификацион кат</w:t>
            </w:r>
            <w:r w:rsidRPr="00031C5A">
              <w:rPr>
                <w:rFonts w:cs="Times New Roman"/>
                <w:lang w:eastAsia="ru-RU"/>
              </w:rPr>
              <w:t>е</w:t>
            </w:r>
            <w:r w:rsidRPr="00031C5A">
              <w:rPr>
                <w:rFonts w:cs="Times New Roman"/>
                <w:lang w:eastAsia="ru-RU"/>
              </w:rPr>
              <w:t>гория</w:t>
            </w:r>
          </w:p>
        </w:tc>
        <w:tc>
          <w:tcPr>
            <w:tcW w:w="2694"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eastAsia="ru-RU"/>
              </w:rPr>
            </w:pPr>
            <w:r w:rsidRPr="00031C5A">
              <w:rPr>
                <w:rFonts w:cs="Times New Roman"/>
                <w:lang w:eastAsia="ru-RU"/>
              </w:rPr>
              <w:t>Югары квалификацион категория</w:t>
            </w:r>
          </w:p>
        </w:tc>
      </w:tr>
      <w:tr w:rsidR="00A06A0C" w:rsidRPr="00031C5A" w:rsidTr="00426072">
        <w:tc>
          <w:tcPr>
            <w:tcW w:w="1276"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t-RU" w:eastAsia="ru-RU"/>
              </w:rPr>
            </w:pPr>
            <w:r w:rsidRPr="00031C5A">
              <w:rPr>
                <w:rFonts w:cs="Times New Roman"/>
                <w:lang w:val="tt-RU" w:eastAsia="ru-RU"/>
              </w:rPr>
              <w:t>2012/2013</w:t>
            </w:r>
          </w:p>
        </w:tc>
        <w:tc>
          <w:tcPr>
            <w:tcW w:w="2693"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spacing w:after="120"/>
              <w:jc w:val="center"/>
              <w:rPr>
                <w:rFonts w:cs="Times New Roman"/>
                <w:lang w:val="tt-RU" w:eastAsia="ru-RU"/>
              </w:rPr>
            </w:pPr>
            <w:r w:rsidRPr="00031C5A">
              <w:rPr>
                <w:rFonts w:cs="Times New Roman"/>
                <w:lang w:val="tt-RU" w:eastAsia="ru-RU"/>
              </w:rPr>
              <w:t>8(67%)</w:t>
            </w:r>
          </w:p>
        </w:tc>
        <w:tc>
          <w:tcPr>
            <w:tcW w:w="2693"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spacing w:after="120"/>
              <w:jc w:val="center"/>
              <w:rPr>
                <w:rFonts w:cs="Times New Roman"/>
                <w:lang w:val="tt-RU" w:eastAsia="ru-RU"/>
              </w:rPr>
            </w:pPr>
            <w:r w:rsidRPr="00031C5A">
              <w:rPr>
                <w:rFonts w:cs="Times New Roman"/>
                <w:lang w:val="tt-RU" w:eastAsia="ru-RU"/>
              </w:rPr>
              <w:t>4(33%)</w:t>
            </w:r>
          </w:p>
        </w:tc>
        <w:tc>
          <w:tcPr>
            <w:tcW w:w="2694"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t-RU" w:eastAsia="ru-RU"/>
              </w:rPr>
            </w:pPr>
            <w:r w:rsidRPr="00031C5A">
              <w:rPr>
                <w:rFonts w:cs="Times New Roman"/>
                <w:lang w:val="tt-RU" w:eastAsia="ru-RU"/>
              </w:rPr>
              <w:t>-</w:t>
            </w:r>
          </w:p>
        </w:tc>
      </w:tr>
      <w:tr w:rsidR="00A06A0C" w:rsidRPr="00031C5A" w:rsidTr="00426072">
        <w:tc>
          <w:tcPr>
            <w:tcW w:w="1276"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t-RU" w:eastAsia="ru-RU"/>
              </w:rPr>
            </w:pPr>
            <w:r w:rsidRPr="00031C5A">
              <w:rPr>
                <w:rFonts w:cs="Times New Roman"/>
                <w:lang w:val="tt-RU" w:eastAsia="ru-RU"/>
              </w:rPr>
              <w:t>2013/2014</w:t>
            </w:r>
          </w:p>
        </w:tc>
        <w:tc>
          <w:tcPr>
            <w:tcW w:w="2693"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spacing w:after="120"/>
              <w:jc w:val="center"/>
              <w:rPr>
                <w:rFonts w:cs="Times New Roman"/>
                <w:lang w:val="tt-RU" w:eastAsia="ru-RU"/>
              </w:rPr>
            </w:pPr>
            <w:r w:rsidRPr="00031C5A">
              <w:rPr>
                <w:rFonts w:cs="Times New Roman"/>
                <w:lang w:val="tt-RU" w:eastAsia="ru-RU"/>
              </w:rPr>
              <w:t>7(53,8%)</w:t>
            </w:r>
          </w:p>
        </w:tc>
        <w:tc>
          <w:tcPr>
            <w:tcW w:w="2693"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spacing w:after="120"/>
              <w:jc w:val="center"/>
              <w:rPr>
                <w:rFonts w:cs="Times New Roman"/>
                <w:lang w:val="tt-RU" w:eastAsia="ru-RU"/>
              </w:rPr>
            </w:pPr>
            <w:r w:rsidRPr="00031C5A">
              <w:rPr>
                <w:rFonts w:cs="Times New Roman"/>
                <w:lang w:val="tt-RU" w:eastAsia="ru-RU"/>
              </w:rPr>
              <w:t>6(46,2%)</w:t>
            </w:r>
          </w:p>
        </w:tc>
        <w:tc>
          <w:tcPr>
            <w:tcW w:w="2694"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t-RU" w:eastAsia="ru-RU"/>
              </w:rPr>
            </w:pPr>
            <w:r w:rsidRPr="00031C5A">
              <w:rPr>
                <w:rFonts w:cs="Times New Roman"/>
                <w:lang w:val="tt-RU" w:eastAsia="ru-RU"/>
              </w:rPr>
              <w:t>-</w:t>
            </w:r>
          </w:p>
        </w:tc>
      </w:tr>
      <w:tr w:rsidR="00A06A0C" w:rsidRPr="00031C5A" w:rsidTr="00426072">
        <w:tc>
          <w:tcPr>
            <w:tcW w:w="1276"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t-RU" w:eastAsia="ru-RU"/>
              </w:rPr>
            </w:pPr>
            <w:r w:rsidRPr="00031C5A">
              <w:rPr>
                <w:rFonts w:cs="Times New Roman"/>
                <w:lang w:val="tt-RU" w:eastAsia="ru-RU"/>
              </w:rPr>
              <w:t>2014/2015</w:t>
            </w:r>
          </w:p>
        </w:tc>
        <w:tc>
          <w:tcPr>
            <w:tcW w:w="2693"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spacing w:after="120"/>
              <w:jc w:val="center"/>
              <w:rPr>
                <w:rFonts w:cs="Times New Roman"/>
                <w:lang w:val="tt-RU" w:eastAsia="ru-RU"/>
              </w:rPr>
            </w:pPr>
            <w:r w:rsidRPr="00031C5A">
              <w:rPr>
                <w:rFonts w:cs="Times New Roman"/>
                <w:lang w:val="tt-RU" w:eastAsia="ru-RU"/>
              </w:rPr>
              <w:t>7(53,8%)</w:t>
            </w:r>
          </w:p>
        </w:tc>
        <w:tc>
          <w:tcPr>
            <w:tcW w:w="2693"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spacing w:after="120"/>
              <w:jc w:val="center"/>
              <w:rPr>
                <w:rFonts w:cs="Times New Roman"/>
                <w:lang w:val="tt-RU" w:eastAsia="ru-RU"/>
              </w:rPr>
            </w:pPr>
            <w:r w:rsidRPr="00031C5A">
              <w:rPr>
                <w:rFonts w:cs="Times New Roman"/>
                <w:lang w:val="tt-RU" w:eastAsia="ru-RU"/>
              </w:rPr>
              <w:t>5(38,4%)</w:t>
            </w:r>
          </w:p>
        </w:tc>
        <w:tc>
          <w:tcPr>
            <w:tcW w:w="2694"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spacing w:after="120"/>
              <w:jc w:val="center"/>
              <w:rPr>
                <w:rFonts w:cs="Times New Roman"/>
                <w:lang w:val="tt-RU" w:eastAsia="ru-RU"/>
              </w:rPr>
            </w:pPr>
            <w:r w:rsidRPr="00031C5A">
              <w:rPr>
                <w:rFonts w:cs="Times New Roman"/>
                <w:lang w:val="tt-RU" w:eastAsia="ru-RU"/>
              </w:rPr>
              <w:t>-</w:t>
            </w:r>
          </w:p>
        </w:tc>
      </w:tr>
    </w:tbl>
    <w:p w:rsidR="00A06A0C" w:rsidRPr="00031C5A" w:rsidRDefault="00A06A0C" w:rsidP="00A06A0C">
      <w:pPr>
        <w:keepNext/>
        <w:spacing w:before="240" w:after="120"/>
        <w:ind w:left="1440" w:firstLine="720"/>
        <w:rPr>
          <w:rFonts w:eastAsia="MS Mincho" w:cs="Times New Roman"/>
          <w:b/>
          <w:i/>
        </w:rPr>
      </w:pPr>
      <w:r w:rsidRPr="00031C5A">
        <w:rPr>
          <w:rFonts w:eastAsia="MS Mincho" w:cs="Times New Roman"/>
          <w:b/>
          <w:i/>
        </w:rPr>
        <w:t xml:space="preserve">Татар теле </w:t>
      </w:r>
      <w:r w:rsidRPr="00031C5A">
        <w:rPr>
          <w:rFonts w:eastAsia="MS Mincho" w:cs="Times New Roman"/>
          <w:b/>
          <w:i/>
          <w:lang w:val="tt-RU"/>
        </w:rPr>
        <w:t>һә</w:t>
      </w:r>
      <w:r w:rsidRPr="00031C5A">
        <w:rPr>
          <w:rFonts w:eastAsia="MS Mincho" w:cs="Times New Roman"/>
          <w:b/>
          <w:i/>
        </w:rPr>
        <w:t xml:space="preserve">м </w:t>
      </w:r>
      <w:r w:rsidRPr="00031C5A">
        <w:rPr>
          <w:rFonts w:eastAsia="MS Mincho" w:cs="Times New Roman"/>
          <w:b/>
          <w:i/>
          <w:lang w:val="tt-RU"/>
        </w:rPr>
        <w:t>ә</w:t>
      </w:r>
      <w:r w:rsidRPr="00031C5A">
        <w:rPr>
          <w:rFonts w:eastAsia="MS Mincho" w:cs="Times New Roman"/>
          <w:b/>
          <w:i/>
        </w:rPr>
        <w:t>д</w:t>
      </w:r>
      <w:r w:rsidRPr="00031C5A">
        <w:rPr>
          <w:rFonts w:eastAsia="MS Mincho" w:cs="Times New Roman"/>
          <w:b/>
          <w:i/>
          <w:lang w:val="tt-RU"/>
        </w:rPr>
        <w:t>ә</w:t>
      </w:r>
      <w:r w:rsidRPr="00031C5A">
        <w:rPr>
          <w:rFonts w:eastAsia="MS Mincho" w:cs="Times New Roman"/>
          <w:b/>
          <w:i/>
        </w:rPr>
        <w:t>бияты укытучыларыны</w:t>
      </w:r>
      <w:r w:rsidRPr="00031C5A">
        <w:rPr>
          <w:rFonts w:eastAsia="MS Mincho" w:cs="Times New Roman"/>
          <w:b/>
          <w:i/>
          <w:lang w:val="tt-RU"/>
        </w:rPr>
        <w:t>ң</w:t>
      </w:r>
      <w:r w:rsidRPr="00031C5A">
        <w:rPr>
          <w:rFonts w:eastAsia="MS Mincho" w:cs="Times New Roman"/>
          <w:b/>
          <w:i/>
        </w:rPr>
        <w:t xml:space="preserve"> </w:t>
      </w:r>
    </w:p>
    <w:p w:rsidR="00A06A0C" w:rsidRPr="00031C5A" w:rsidRDefault="00A06A0C" w:rsidP="00A06A0C">
      <w:pPr>
        <w:jc w:val="center"/>
        <w:rPr>
          <w:rFonts w:cs="Times New Roman"/>
          <w:b/>
          <w:i/>
        </w:rPr>
      </w:pPr>
      <w:r w:rsidRPr="00031C5A">
        <w:rPr>
          <w:rFonts w:cs="Times New Roman"/>
          <w:b/>
          <w:i/>
        </w:rPr>
        <w:t xml:space="preserve">профессиональ осталыгын </w:t>
      </w:r>
      <w:r w:rsidRPr="00031C5A">
        <w:rPr>
          <w:rFonts w:cs="Times New Roman"/>
          <w:b/>
          <w:i/>
          <w:lang w:val="tt-RU"/>
        </w:rPr>
        <w:t>ү</w:t>
      </w:r>
      <w:r w:rsidRPr="00031C5A">
        <w:rPr>
          <w:rFonts w:cs="Times New Roman"/>
          <w:b/>
          <w:i/>
        </w:rPr>
        <w:t>стер</w:t>
      </w:r>
      <w:r w:rsidRPr="00031C5A">
        <w:rPr>
          <w:rFonts w:cs="Times New Roman"/>
          <w:b/>
          <w:i/>
          <w:lang w:val="tt-RU"/>
        </w:rPr>
        <w:t>ү</w:t>
      </w:r>
      <w:r w:rsidRPr="00031C5A">
        <w:rPr>
          <w:rFonts w:cs="Times New Roman"/>
          <w:b/>
          <w:i/>
        </w:rPr>
        <w:t xml:space="preserve"> таблицасы</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396"/>
        <w:gridCol w:w="1394"/>
        <w:gridCol w:w="1395"/>
        <w:gridCol w:w="1395"/>
        <w:gridCol w:w="1451"/>
        <w:gridCol w:w="57"/>
        <w:gridCol w:w="1282"/>
      </w:tblGrid>
      <w:tr w:rsidR="00A06A0C" w:rsidRPr="00031C5A" w:rsidTr="00426072">
        <w:trPr>
          <w:cantSplit/>
        </w:trPr>
        <w:tc>
          <w:tcPr>
            <w:tcW w:w="1560"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Категория</w:t>
            </w:r>
          </w:p>
        </w:tc>
        <w:tc>
          <w:tcPr>
            <w:tcW w:w="2790"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rPr>
              <w:t>201</w:t>
            </w:r>
            <w:r w:rsidRPr="00031C5A">
              <w:rPr>
                <w:rFonts w:cs="Times New Roman"/>
                <w:lang w:val="tt-RU"/>
              </w:rPr>
              <w:t>2</w:t>
            </w:r>
            <w:r w:rsidRPr="00031C5A">
              <w:rPr>
                <w:rFonts w:cs="Times New Roman"/>
              </w:rPr>
              <w:t>/ 201</w:t>
            </w:r>
            <w:r w:rsidRPr="00031C5A">
              <w:rPr>
                <w:rFonts w:cs="Times New Roman"/>
                <w:lang w:val="tt-RU"/>
              </w:rPr>
              <w:t>3</w:t>
            </w:r>
            <w:r w:rsidRPr="00031C5A">
              <w:rPr>
                <w:rFonts w:cs="Times New Roman"/>
              </w:rPr>
              <w:t xml:space="preserve"> уку елы</w:t>
            </w:r>
          </w:p>
        </w:tc>
        <w:tc>
          <w:tcPr>
            <w:tcW w:w="2790"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201</w:t>
            </w:r>
            <w:r w:rsidRPr="00031C5A">
              <w:rPr>
                <w:rFonts w:cs="Times New Roman"/>
                <w:lang w:val="tt-RU"/>
              </w:rPr>
              <w:t>3</w:t>
            </w:r>
            <w:r w:rsidRPr="00031C5A">
              <w:rPr>
                <w:rFonts w:cs="Times New Roman"/>
              </w:rPr>
              <w:t>/ 2014уку елы</w:t>
            </w:r>
          </w:p>
        </w:tc>
        <w:tc>
          <w:tcPr>
            <w:tcW w:w="2790" w:type="dxa"/>
            <w:gridSpan w:val="3"/>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201</w:t>
            </w:r>
            <w:r w:rsidRPr="00031C5A">
              <w:rPr>
                <w:rFonts w:cs="Times New Roman"/>
                <w:lang w:val="tt-RU"/>
              </w:rPr>
              <w:t>4</w:t>
            </w:r>
            <w:r w:rsidRPr="00031C5A">
              <w:rPr>
                <w:rFonts w:cs="Times New Roman"/>
              </w:rPr>
              <w:t>/ 2015уку елы</w:t>
            </w:r>
          </w:p>
        </w:tc>
      </w:tr>
      <w:tr w:rsidR="00A06A0C" w:rsidRPr="00031C5A" w:rsidTr="00426072">
        <w:tc>
          <w:tcPr>
            <w:tcW w:w="1560"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Укытучылар саны</w:t>
            </w:r>
          </w:p>
        </w:tc>
        <w:tc>
          <w:tcPr>
            <w:tcW w:w="1396"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Югары б</w:t>
            </w:r>
            <w:r w:rsidRPr="00031C5A">
              <w:rPr>
                <w:rFonts w:cs="Times New Roman"/>
              </w:rPr>
              <w:t>е</w:t>
            </w:r>
            <w:r w:rsidRPr="00031C5A">
              <w:rPr>
                <w:rFonts w:cs="Times New Roman"/>
              </w:rPr>
              <w:t>лемле</w:t>
            </w:r>
          </w:p>
        </w:tc>
        <w:tc>
          <w:tcPr>
            <w:tcW w:w="1394"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Махсус урта б</w:t>
            </w:r>
            <w:r w:rsidRPr="00031C5A">
              <w:rPr>
                <w:rFonts w:cs="Times New Roman"/>
              </w:rPr>
              <w:t>е</w:t>
            </w:r>
            <w:r w:rsidRPr="00031C5A">
              <w:rPr>
                <w:rFonts w:cs="Times New Roman"/>
              </w:rPr>
              <w:t>лемле</w:t>
            </w:r>
          </w:p>
        </w:tc>
        <w:tc>
          <w:tcPr>
            <w:tcW w:w="139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Югары б</w:t>
            </w:r>
            <w:r w:rsidRPr="00031C5A">
              <w:rPr>
                <w:rFonts w:cs="Times New Roman"/>
              </w:rPr>
              <w:t>е</w:t>
            </w:r>
            <w:r w:rsidRPr="00031C5A">
              <w:rPr>
                <w:rFonts w:cs="Times New Roman"/>
              </w:rPr>
              <w:t>лемле</w:t>
            </w:r>
          </w:p>
        </w:tc>
        <w:tc>
          <w:tcPr>
            <w:tcW w:w="139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Махсус урта б</w:t>
            </w:r>
            <w:r w:rsidRPr="00031C5A">
              <w:rPr>
                <w:rFonts w:cs="Times New Roman"/>
              </w:rPr>
              <w:t>е</w:t>
            </w:r>
            <w:r w:rsidRPr="00031C5A">
              <w:rPr>
                <w:rFonts w:cs="Times New Roman"/>
              </w:rPr>
              <w:t>лемле</w:t>
            </w:r>
          </w:p>
        </w:tc>
        <w:tc>
          <w:tcPr>
            <w:tcW w:w="145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Югары б</w:t>
            </w:r>
            <w:r w:rsidRPr="00031C5A">
              <w:rPr>
                <w:rFonts w:cs="Times New Roman"/>
              </w:rPr>
              <w:t>е</w:t>
            </w:r>
            <w:r w:rsidRPr="00031C5A">
              <w:rPr>
                <w:rFonts w:cs="Times New Roman"/>
              </w:rPr>
              <w:t>лемле</w:t>
            </w:r>
          </w:p>
        </w:tc>
        <w:tc>
          <w:tcPr>
            <w:tcW w:w="1339"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Махсус урта б</w:t>
            </w:r>
            <w:r w:rsidRPr="00031C5A">
              <w:rPr>
                <w:rFonts w:cs="Times New Roman"/>
              </w:rPr>
              <w:t>е</w:t>
            </w:r>
            <w:r w:rsidRPr="00031C5A">
              <w:rPr>
                <w:rFonts w:cs="Times New Roman"/>
              </w:rPr>
              <w:t>лемле</w:t>
            </w:r>
          </w:p>
        </w:tc>
      </w:tr>
      <w:tr w:rsidR="00A06A0C" w:rsidRPr="00031C5A" w:rsidTr="00426072">
        <w:tc>
          <w:tcPr>
            <w:tcW w:w="1560"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Югары кат</w:t>
            </w:r>
            <w:r w:rsidRPr="00031C5A">
              <w:rPr>
                <w:rFonts w:cs="Times New Roman"/>
              </w:rPr>
              <w:t>е</w:t>
            </w:r>
            <w:r w:rsidRPr="00031C5A">
              <w:rPr>
                <w:rFonts w:cs="Times New Roman"/>
              </w:rPr>
              <w:t>гория</w:t>
            </w:r>
          </w:p>
        </w:tc>
        <w:tc>
          <w:tcPr>
            <w:tcW w:w="1396"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4"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45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339"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r w:rsidR="00A06A0C" w:rsidRPr="00031C5A" w:rsidTr="00426072">
        <w:tc>
          <w:tcPr>
            <w:tcW w:w="1560"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en-US"/>
              </w:rPr>
            </w:pPr>
            <w:r w:rsidRPr="00031C5A">
              <w:rPr>
                <w:rFonts w:cs="Times New Roman"/>
                <w:lang w:val="en-US"/>
              </w:rPr>
              <w:t>I  категория</w:t>
            </w:r>
          </w:p>
        </w:tc>
        <w:tc>
          <w:tcPr>
            <w:tcW w:w="1396"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8</w:t>
            </w:r>
          </w:p>
        </w:tc>
        <w:tc>
          <w:tcPr>
            <w:tcW w:w="1394"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7</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45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7</w:t>
            </w:r>
          </w:p>
        </w:tc>
        <w:tc>
          <w:tcPr>
            <w:tcW w:w="1339"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r w:rsidR="00A06A0C" w:rsidRPr="00031C5A" w:rsidTr="00426072">
        <w:tc>
          <w:tcPr>
            <w:tcW w:w="1560"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lang w:val="en-US"/>
              </w:rPr>
              <w:t>II категория</w:t>
            </w:r>
          </w:p>
        </w:tc>
        <w:tc>
          <w:tcPr>
            <w:tcW w:w="1396"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4</w:t>
            </w:r>
          </w:p>
        </w:tc>
        <w:tc>
          <w:tcPr>
            <w:tcW w:w="1394"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6</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508"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5</w:t>
            </w:r>
          </w:p>
        </w:tc>
        <w:tc>
          <w:tcPr>
            <w:tcW w:w="128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r w:rsidR="00A06A0C" w:rsidRPr="00031C5A" w:rsidTr="00426072">
        <w:tc>
          <w:tcPr>
            <w:tcW w:w="1560"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Категори</w:t>
            </w:r>
            <w:r w:rsidRPr="00031C5A">
              <w:rPr>
                <w:rFonts w:cs="Times New Roman"/>
              </w:rPr>
              <w:t>я</w:t>
            </w:r>
            <w:r w:rsidRPr="00031C5A">
              <w:rPr>
                <w:rFonts w:cs="Times New Roman"/>
              </w:rPr>
              <w:t>сез</w:t>
            </w:r>
          </w:p>
        </w:tc>
        <w:tc>
          <w:tcPr>
            <w:tcW w:w="1396"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4"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508"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1</w:t>
            </w:r>
          </w:p>
        </w:tc>
        <w:tc>
          <w:tcPr>
            <w:tcW w:w="128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r w:rsidR="00A06A0C" w:rsidRPr="00031C5A" w:rsidTr="00426072">
        <w:tc>
          <w:tcPr>
            <w:tcW w:w="1560"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i/>
              </w:rPr>
            </w:pPr>
            <w:r w:rsidRPr="00031C5A">
              <w:rPr>
                <w:rFonts w:cs="Times New Roman"/>
                <w:i/>
              </w:rPr>
              <w:t>Барлыгы</w:t>
            </w:r>
          </w:p>
        </w:tc>
        <w:tc>
          <w:tcPr>
            <w:tcW w:w="1396"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12</w:t>
            </w:r>
          </w:p>
        </w:tc>
        <w:tc>
          <w:tcPr>
            <w:tcW w:w="1394"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13</w:t>
            </w:r>
          </w:p>
        </w:tc>
        <w:tc>
          <w:tcPr>
            <w:tcW w:w="139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lang w:val="tt-RU"/>
              </w:rPr>
            </w:pPr>
            <w:r w:rsidRPr="00031C5A">
              <w:rPr>
                <w:rFonts w:cs="Times New Roman"/>
                <w:lang w:val="tt-RU"/>
              </w:rPr>
              <w:t>-</w:t>
            </w:r>
          </w:p>
        </w:tc>
        <w:tc>
          <w:tcPr>
            <w:tcW w:w="1508"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13</w:t>
            </w:r>
          </w:p>
        </w:tc>
        <w:tc>
          <w:tcPr>
            <w:tcW w:w="128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bl>
    <w:p w:rsidR="00A06A0C" w:rsidRPr="00031C5A" w:rsidRDefault="00A06A0C" w:rsidP="00A06A0C">
      <w:pPr>
        <w:keepNext/>
        <w:tabs>
          <w:tab w:val="num" w:pos="432"/>
        </w:tabs>
        <w:ind w:left="432" w:hanging="432"/>
        <w:jc w:val="center"/>
        <w:outlineLvl w:val="0"/>
        <w:rPr>
          <w:rFonts w:cs="Times New Roman"/>
          <w:b/>
          <w:iCs/>
        </w:rPr>
      </w:pPr>
    </w:p>
    <w:p w:rsidR="00A06A0C" w:rsidRPr="00031C5A" w:rsidRDefault="00A06A0C" w:rsidP="00A06A0C">
      <w:pPr>
        <w:keepNext/>
        <w:tabs>
          <w:tab w:val="num" w:pos="432"/>
        </w:tabs>
        <w:ind w:left="432" w:hanging="432"/>
        <w:jc w:val="center"/>
        <w:outlineLvl w:val="0"/>
        <w:rPr>
          <w:rFonts w:cs="Times New Roman"/>
          <w:b/>
          <w:iCs/>
        </w:rPr>
      </w:pPr>
      <w:r w:rsidRPr="00031C5A">
        <w:rPr>
          <w:rFonts w:cs="Times New Roman"/>
          <w:b/>
          <w:iCs/>
        </w:rPr>
        <w:t xml:space="preserve">Татар теле </w:t>
      </w:r>
      <w:r w:rsidRPr="00031C5A">
        <w:rPr>
          <w:rFonts w:cs="Times New Roman"/>
          <w:b/>
          <w:iCs/>
          <w:lang w:val="tt-RU"/>
        </w:rPr>
        <w:t>һә</w:t>
      </w:r>
      <w:r w:rsidRPr="00031C5A">
        <w:rPr>
          <w:rFonts w:cs="Times New Roman"/>
          <w:b/>
          <w:iCs/>
        </w:rPr>
        <w:t xml:space="preserve">м </w:t>
      </w:r>
      <w:r w:rsidRPr="00031C5A">
        <w:rPr>
          <w:rFonts w:cs="Times New Roman"/>
          <w:b/>
          <w:iCs/>
          <w:lang w:val="tt-RU"/>
        </w:rPr>
        <w:t>ә</w:t>
      </w:r>
      <w:r w:rsidRPr="00031C5A">
        <w:rPr>
          <w:rFonts w:cs="Times New Roman"/>
          <w:b/>
          <w:iCs/>
        </w:rPr>
        <w:t>д</w:t>
      </w:r>
      <w:r w:rsidRPr="00031C5A">
        <w:rPr>
          <w:rFonts w:cs="Times New Roman"/>
          <w:b/>
          <w:iCs/>
          <w:lang w:val="tt-RU"/>
        </w:rPr>
        <w:t>ә</w:t>
      </w:r>
      <w:r w:rsidRPr="00031C5A">
        <w:rPr>
          <w:rFonts w:cs="Times New Roman"/>
          <w:b/>
          <w:iCs/>
        </w:rPr>
        <w:t>бияты укытучыларыны</w:t>
      </w:r>
      <w:r w:rsidRPr="00031C5A">
        <w:rPr>
          <w:rFonts w:cs="Times New Roman"/>
          <w:b/>
          <w:iCs/>
          <w:lang w:val="tt-RU"/>
        </w:rPr>
        <w:t>ң</w:t>
      </w:r>
      <w:r w:rsidRPr="00031C5A">
        <w:rPr>
          <w:rFonts w:cs="Times New Roman"/>
          <w:b/>
          <w:iCs/>
        </w:rPr>
        <w:t xml:space="preserve"> белем д</w:t>
      </w:r>
      <w:r w:rsidRPr="00031C5A">
        <w:rPr>
          <w:rFonts w:cs="Times New Roman"/>
          <w:b/>
          <w:iCs/>
          <w:lang w:val="tt-RU"/>
        </w:rPr>
        <w:t>ә</w:t>
      </w:r>
      <w:r w:rsidRPr="00031C5A">
        <w:rPr>
          <w:rFonts w:cs="Times New Roman"/>
          <w:b/>
          <w:iCs/>
        </w:rPr>
        <w:t>р</w:t>
      </w:r>
      <w:r w:rsidRPr="00031C5A">
        <w:rPr>
          <w:rFonts w:cs="Times New Roman"/>
          <w:b/>
          <w:iCs/>
          <w:lang w:val="tt-RU"/>
        </w:rPr>
        <w:t>әҗә</w:t>
      </w:r>
      <w:r w:rsidRPr="00031C5A">
        <w:rPr>
          <w:rFonts w:cs="Times New Roman"/>
          <w:b/>
          <w:iCs/>
        </w:rPr>
        <w:t>се</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75"/>
        <w:gridCol w:w="2475"/>
        <w:gridCol w:w="2475"/>
        <w:gridCol w:w="2475"/>
      </w:tblGrid>
      <w:tr w:rsidR="00A06A0C" w:rsidRPr="00031C5A" w:rsidTr="00426072">
        <w:tc>
          <w:tcPr>
            <w:tcW w:w="2475"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rPr>
            </w:pP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2012/2013</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2013/2014</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2014/2015</w:t>
            </w:r>
          </w:p>
        </w:tc>
      </w:tr>
      <w:tr w:rsidR="00A06A0C" w:rsidRPr="00031C5A" w:rsidTr="00426072">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rPr>
                <w:rFonts w:cs="Times New Roman"/>
              </w:rPr>
            </w:pPr>
            <w:r w:rsidRPr="00031C5A">
              <w:rPr>
                <w:rFonts w:cs="Times New Roman"/>
              </w:rPr>
              <w:t xml:space="preserve">Югары </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12</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13</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13</w:t>
            </w:r>
          </w:p>
        </w:tc>
      </w:tr>
      <w:tr w:rsidR="00A06A0C" w:rsidRPr="00031C5A" w:rsidTr="00426072">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rPr>
                <w:rFonts w:cs="Times New Roman"/>
              </w:rPr>
            </w:pPr>
            <w:r w:rsidRPr="00031C5A">
              <w:rPr>
                <w:rFonts w:cs="Times New Roman"/>
              </w:rPr>
              <w:t>Тулы булмаган юг</w:t>
            </w:r>
            <w:r w:rsidRPr="00031C5A">
              <w:rPr>
                <w:rFonts w:cs="Times New Roman"/>
              </w:rPr>
              <w:t>а</w:t>
            </w:r>
            <w:r w:rsidRPr="00031C5A">
              <w:rPr>
                <w:rFonts w:cs="Times New Roman"/>
              </w:rPr>
              <w:t xml:space="preserve">ры </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tabs>
                <w:tab w:val="left" w:pos="1260"/>
              </w:tabs>
              <w:jc w:val="center"/>
              <w:rPr>
                <w:rFonts w:cs="Times New Roman"/>
                <w:lang w:val="tt-RU"/>
              </w:rPr>
            </w:pPr>
            <w:r w:rsidRPr="00031C5A">
              <w:rPr>
                <w:rFonts w:cs="Times New Roman"/>
                <w:lang w:val="tt-RU"/>
              </w:rPr>
              <w:t>-</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r w:rsidR="00A06A0C" w:rsidRPr="00031C5A" w:rsidTr="00426072">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rPr>
                <w:rFonts w:cs="Times New Roman"/>
              </w:rPr>
            </w:pPr>
            <w:r w:rsidRPr="00031C5A">
              <w:rPr>
                <w:rFonts w:cs="Times New Roman"/>
              </w:rPr>
              <w:t xml:space="preserve">Махсус урта </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tabs>
                <w:tab w:val="left" w:pos="1260"/>
              </w:tabs>
              <w:jc w:val="center"/>
              <w:rPr>
                <w:rFonts w:cs="Times New Roman"/>
                <w:lang w:val="tt-RU"/>
              </w:rPr>
            </w:pPr>
            <w:r w:rsidRPr="00031C5A">
              <w:rPr>
                <w:rFonts w:cs="Times New Roman"/>
                <w:lang w:val="tt-RU"/>
              </w:rPr>
              <w:t>-</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r w:rsidR="00A06A0C" w:rsidRPr="00031C5A" w:rsidTr="00426072">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rPr>
                <w:rFonts w:cs="Times New Roman"/>
              </w:rPr>
            </w:pPr>
            <w:r w:rsidRPr="00031C5A">
              <w:rPr>
                <w:rFonts w:cs="Times New Roman"/>
              </w:rPr>
              <w:t xml:space="preserve">Педагогик булмаган </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tabs>
                <w:tab w:val="left" w:pos="1260"/>
              </w:tabs>
              <w:jc w:val="center"/>
              <w:rPr>
                <w:rFonts w:cs="Times New Roman"/>
                <w:lang w:val="tt-RU"/>
              </w:rPr>
            </w:pPr>
            <w:r w:rsidRPr="00031C5A">
              <w:rPr>
                <w:rFonts w:cs="Times New Roman"/>
                <w:lang w:val="tt-RU"/>
              </w:rPr>
              <w:t>-</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2475"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r>
    </w:tbl>
    <w:p w:rsidR="00A06A0C" w:rsidRPr="00031C5A" w:rsidRDefault="00A06A0C" w:rsidP="00A06A0C">
      <w:pPr>
        <w:keepNext/>
        <w:tabs>
          <w:tab w:val="num" w:pos="432"/>
        </w:tabs>
        <w:ind w:left="432" w:hanging="432"/>
        <w:jc w:val="center"/>
        <w:outlineLvl w:val="0"/>
        <w:rPr>
          <w:rFonts w:cs="Times New Roman"/>
          <w:i/>
          <w:iCs/>
          <w:lang w:val="tt-RU"/>
        </w:rPr>
      </w:pPr>
    </w:p>
    <w:p w:rsidR="00A06A0C" w:rsidRPr="00031C5A" w:rsidRDefault="00A06A0C" w:rsidP="00A06A0C">
      <w:pPr>
        <w:keepNext/>
        <w:tabs>
          <w:tab w:val="num" w:pos="432"/>
        </w:tabs>
        <w:ind w:left="432" w:hanging="432"/>
        <w:jc w:val="center"/>
        <w:outlineLvl w:val="0"/>
        <w:rPr>
          <w:rFonts w:cs="Times New Roman"/>
          <w:i/>
          <w:iCs/>
        </w:rPr>
      </w:pPr>
      <w:r w:rsidRPr="00031C5A">
        <w:rPr>
          <w:rFonts w:cs="Times New Roman"/>
          <w:i/>
          <w:iCs/>
        </w:rPr>
        <w:t xml:space="preserve">Эш стажы буенча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1"/>
        <w:gridCol w:w="1062"/>
        <w:gridCol w:w="1061"/>
        <w:gridCol w:w="1061"/>
        <w:gridCol w:w="1061"/>
        <w:gridCol w:w="1061"/>
        <w:gridCol w:w="1061"/>
        <w:gridCol w:w="1242"/>
      </w:tblGrid>
      <w:tr w:rsidR="00A06A0C" w:rsidRPr="00031C5A" w:rsidTr="00426072">
        <w:tc>
          <w:tcPr>
            <w:tcW w:w="175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Уку елы</w:t>
            </w:r>
          </w:p>
        </w:tc>
        <w:tc>
          <w:tcPr>
            <w:tcW w:w="106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2 елга кад</w:t>
            </w:r>
            <w:r w:rsidRPr="00031C5A">
              <w:rPr>
                <w:rFonts w:cs="Times New Roman"/>
                <w:lang w:val="tt-RU"/>
              </w:rPr>
              <w:t>ә</w:t>
            </w:r>
            <w:r w:rsidRPr="00031C5A">
              <w:rPr>
                <w:rFonts w:cs="Times New Roman"/>
              </w:rPr>
              <w:t>р</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2 – 5 ел</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5 – 10 ел</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10 – 15 ел</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15 – 20 ел</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20 –30 ел</w:t>
            </w:r>
          </w:p>
        </w:tc>
        <w:tc>
          <w:tcPr>
            <w:tcW w:w="124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30 елдан артык</w:t>
            </w:r>
          </w:p>
        </w:tc>
      </w:tr>
      <w:tr w:rsidR="00A06A0C" w:rsidRPr="00031C5A" w:rsidTr="00426072">
        <w:tc>
          <w:tcPr>
            <w:tcW w:w="175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rPr>
                <w:rFonts w:cs="Times New Roman"/>
                <w:lang w:val="tt-RU"/>
              </w:rPr>
            </w:pPr>
            <w:r w:rsidRPr="00031C5A">
              <w:rPr>
                <w:rFonts w:cs="Times New Roman"/>
                <w:lang w:val="tt-RU"/>
              </w:rPr>
              <w:t>2012/2013</w:t>
            </w:r>
          </w:p>
        </w:tc>
        <w:tc>
          <w:tcPr>
            <w:tcW w:w="106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4</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w:t>
            </w:r>
          </w:p>
        </w:tc>
        <w:tc>
          <w:tcPr>
            <w:tcW w:w="124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w:t>
            </w:r>
          </w:p>
        </w:tc>
      </w:tr>
      <w:tr w:rsidR="00A06A0C" w:rsidRPr="00031C5A" w:rsidTr="00426072">
        <w:tc>
          <w:tcPr>
            <w:tcW w:w="175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rPr>
                <w:rFonts w:cs="Times New Roman"/>
                <w:lang w:val="tt-RU"/>
              </w:rPr>
            </w:pPr>
            <w:r w:rsidRPr="00031C5A">
              <w:rPr>
                <w:rFonts w:cs="Times New Roman"/>
                <w:lang w:val="tt-RU"/>
              </w:rPr>
              <w:t>2013/2014</w:t>
            </w:r>
          </w:p>
        </w:tc>
        <w:tc>
          <w:tcPr>
            <w:tcW w:w="106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4</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3</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3</w:t>
            </w:r>
          </w:p>
        </w:tc>
        <w:tc>
          <w:tcPr>
            <w:tcW w:w="124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3</w:t>
            </w:r>
          </w:p>
        </w:tc>
      </w:tr>
      <w:tr w:rsidR="00A06A0C" w:rsidRPr="00031C5A" w:rsidTr="00426072">
        <w:tc>
          <w:tcPr>
            <w:tcW w:w="175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rPr>
                <w:rFonts w:cs="Times New Roman"/>
                <w:lang w:val="tt-RU"/>
              </w:rPr>
            </w:pPr>
            <w:r w:rsidRPr="00031C5A">
              <w:rPr>
                <w:rFonts w:cs="Times New Roman"/>
                <w:lang w:val="tt-RU"/>
              </w:rPr>
              <w:t>2014/2015</w:t>
            </w:r>
          </w:p>
        </w:tc>
        <w:tc>
          <w:tcPr>
            <w:tcW w:w="106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4</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5</w:t>
            </w:r>
          </w:p>
        </w:tc>
        <w:tc>
          <w:tcPr>
            <w:tcW w:w="1061"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w:t>
            </w:r>
          </w:p>
        </w:tc>
        <w:tc>
          <w:tcPr>
            <w:tcW w:w="1242"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2</w:t>
            </w:r>
          </w:p>
        </w:tc>
      </w:tr>
    </w:tbl>
    <w:p w:rsidR="00A06A0C" w:rsidRPr="00031C5A" w:rsidRDefault="00A06A0C" w:rsidP="00A06A0C">
      <w:pPr>
        <w:spacing w:after="120"/>
        <w:ind w:right="-2" w:firstLine="720"/>
        <w:jc w:val="both"/>
        <w:rPr>
          <w:rFonts w:cs="Times New Roman"/>
          <w:color w:val="FF0000"/>
          <w:lang w:val="tt-RU" w:eastAsia="ru-RU"/>
        </w:rPr>
      </w:pPr>
    </w:p>
    <w:p w:rsidR="00A06A0C" w:rsidRPr="00031C5A" w:rsidRDefault="00A06A0C" w:rsidP="00A06A0C">
      <w:pPr>
        <w:spacing w:after="120"/>
        <w:ind w:right="-2" w:firstLine="720"/>
        <w:jc w:val="both"/>
        <w:rPr>
          <w:rFonts w:cs="Times New Roman"/>
          <w:lang w:val="tt-RU" w:eastAsia="ru-RU"/>
        </w:rPr>
      </w:pPr>
      <w:r w:rsidRPr="00031C5A">
        <w:rPr>
          <w:rFonts w:cs="Times New Roman"/>
          <w:lang w:val="tt-RU" w:eastAsia="ru-RU"/>
        </w:rPr>
        <w:t>Барлык татар милләтеннән булган укучыларның саны 548(60,6%), шуларның 223 (40,69%) - барлыгы 9 сыйныф татар сыйныфлары (1б- 26, 2б-18, 3б-24, 4б-25, 5б-24, 6г-26, 7а-24, 8а-25, 9а-26, ). Бу сыйныфларда татар телен һәм әдәбиятын укыту татар төркемнәре өчен булган программаларга нигезләнеп укытыла. Башлангыч сыйныфларда рәсем, физик тәрбия, хезмәт дәресләре татар телендә укытыла. Калган сыйныфларда да кайбер фәннәр (рәсем, технология) татар телендә укытыла.</w:t>
      </w:r>
    </w:p>
    <w:p w:rsidR="00A06A0C" w:rsidRPr="00031C5A" w:rsidRDefault="00A06A0C" w:rsidP="00A06A0C">
      <w:pPr>
        <w:spacing w:after="120"/>
        <w:ind w:right="-2" w:firstLine="720"/>
        <w:jc w:val="both"/>
        <w:rPr>
          <w:rFonts w:cs="Times New Roman"/>
          <w:lang w:val="tt-RU" w:eastAsia="ru-RU"/>
        </w:rPr>
      </w:pPr>
      <w:r w:rsidRPr="00031C5A">
        <w:rPr>
          <w:rFonts w:cs="Times New Roman"/>
          <w:lang w:val="tt-RU" w:eastAsia="ru-RU"/>
        </w:rPr>
        <w:t>Укучылар таләпләргә туры килә торган УМК белән тәэмин ителгән. Татар теле һәм әдәбиятын укытуда яңа технологияләрдән түбәндәгеләр кулланыла:</w:t>
      </w:r>
    </w:p>
    <w:p w:rsidR="00A06A0C" w:rsidRPr="00031C5A" w:rsidRDefault="00A06A0C" w:rsidP="00A06A0C">
      <w:pPr>
        <w:numPr>
          <w:ilvl w:val="0"/>
          <w:numId w:val="43"/>
        </w:numPr>
        <w:spacing w:after="120"/>
        <w:ind w:right="-2"/>
        <w:jc w:val="both"/>
        <w:rPr>
          <w:rFonts w:cs="Times New Roman"/>
          <w:lang w:val="tt-RU" w:eastAsia="ru-RU"/>
        </w:rPr>
      </w:pPr>
      <w:r w:rsidRPr="00031C5A">
        <w:rPr>
          <w:rFonts w:cs="Times New Roman"/>
          <w:lang w:val="tt-RU" w:eastAsia="ru-RU"/>
        </w:rPr>
        <w:t>Рус төркемнәрендә 1-11 сыйныфларда 36 төркем (577 укучы 63,8%)  Р.З.Хәйдәрова авторлыгында чыккан, коммуникатив методикага нигезләнгән дәреслекләр буенча;</w:t>
      </w:r>
    </w:p>
    <w:p w:rsidR="00A06A0C" w:rsidRPr="00031C5A" w:rsidRDefault="00A06A0C" w:rsidP="00A06A0C">
      <w:pPr>
        <w:spacing w:after="120"/>
        <w:ind w:right="-2" w:firstLine="720"/>
        <w:jc w:val="both"/>
        <w:rPr>
          <w:rFonts w:cs="Times New Roman"/>
          <w:lang w:val="tt-RU" w:eastAsia="ru-RU"/>
        </w:rPr>
      </w:pPr>
      <w:r w:rsidRPr="00031C5A">
        <w:rPr>
          <w:rFonts w:cs="Times New Roman"/>
          <w:lang w:val="tt-RU" w:eastAsia="ru-RU"/>
        </w:rPr>
        <w:t>Һәр айның 15 нче числосында милли эшләр буенча директор урынбасары каршында киңәшмәләр уздырылды. Киңәшмәләрдә мәктәп планы нигезендә эшләнәчәк эшләр, шәһәркүләм яңалыклар, аерым чаралар үткәрү графигы, нәтиҗәләре белән таныштырылды.</w:t>
      </w:r>
    </w:p>
    <w:p w:rsidR="00A06A0C" w:rsidRPr="00031C5A" w:rsidRDefault="00A06A0C" w:rsidP="00A06A0C">
      <w:pPr>
        <w:spacing w:after="120"/>
        <w:ind w:right="-2" w:firstLine="720"/>
        <w:jc w:val="both"/>
        <w:rPr>
          <w:rFonts w:cs="Times New Roman"/>
          <w:lang w:val="tt-RU" w:eastAsia="ru-RU"/>
        </w:rPr>
      </w:pPr>
      <w:r w:rsidRPr="00031C5A">
        <w:rPr>
          <w:rFonts w:cs="Times New Roman"/>
          <w:lang w:val="tt-RU" w:eastAsia="ru-RU"/>
        </w:rPr>
        <w:t>Уку елы дәвамында алдынгы тәҗрибә уртаклашу максатыннан үзара дәресләргә йөрү аерым график тәртибендә оештырылды, һәрбер укытучының аерым үзара дәресләргә йөрү дәфтәре булдырылды.</w:t>
      </w:r>
    </w:p>
    <w:p w:rsidR="00A06A0C" w:rsidRPr="00031C5A" w:rsidRDefault="00A06A0C" w:rsidP="00A06A0C">
      <w:pPr>
        <w:spacing w:after="120"/>
        <w:ind w:right="-2" w:firstLine="720"/>
        <w:jc w:val="both"/>
        <w:rPr>
          <w:rFonts w:cs="Times New Roman"/>
          <w:lang w:eastAsia="ru-RU"/>
        </w:rPr>
      </w:pPr>
      <w:r w:rsidRPr="00031C5A">
        <w:rPr>
          <w:rFonts w:cs="Times New Roman"/>
          <w:lang w:eastAsia="ru-RU"/>
        </w:rPr>
        <w:t>Т</w:t>
      </w:r>
      <w:r w:rsidRPr="00031C5A">
        <w:rPr>
          <w:rFonts w:cs="Times New Roman"/>
          <w:lang w:val="tt-RU" w:eastAsia="ru-RU"/>
        </w:rPr>
        <w:t>ү</w:t>
      </w:r>
      <w:r w:rsidRPr="00031C5A">
        <w:rPr>
          <w:rFonts w:cs="Times New Roman"/>
          <w:lang w:eastAsia="ru-RU"/>
        </w:rPr>
        <w:t>б</w:t>
      </w:r>
      <w:r w:rsidRPr="00031C5A">
        <w:rPr>
          <w:rFonts w:cs="Times New Roman"/>
          <w:lang w:val="tt-RU" w:eastAsia="ru-RU"/>
        </w:rPr>
        <w:t>ә</w:t>
      </w:r>
      <w:r w:rsidRPr="00031C5A">
        <w:rPr>
          <w:rFonts w:cs="Times New Roman"/>
          <w:lang w:eastAsia="ru-RU"/>
        </w:rPr>
        <w:t>нд</w:t>
      </w:r>
      <w:r w:rsidRPr="00031C5A">
        <w:rPr>
          <w:rFonts w:cs="Times New Roman"/>
          <w:lang w:val="tt-RU" w:eastAsia="ru-RU"/>
        </w:rPr>
        <w:t>ә</w:t>
      </w:r>
      <w:r w:rsidRPr="00031C5A">
        <w:rPr>
          <w:rFonts w:cs="Times New Roman"/>
          <w:lang w:eastAsia="ru-RU"/>
        </w:rPr>
        <w:t>ге темаларга педагогик укулар оештырылды:</w:t>
      </w:r>
    </w:p>
    <w:p w:rsidR="00A06A0C" w:rsidRPr="00031C5A" w:rsidRDefault="00A06A0C" w:rsidP="00A06A0C">
      <w:pPr>
        <w:numPr>
          <w:ilvl w:val="0"/>
          <w:numId w:val="42"/>
        </w:numPr>
        <w:ind w:right="-2"/>
        <w:jc w:val="both"/>
        <w:rPr>
          <w:rFonts w:cs="Times New Roman"/>
          <w:lang w:eastAsia="ru-RU"/>
        </w:rPr>
      </w:pPr>
      <w:r w:rsidRPr="00031C5A">
        <w:rPr>
          <w:rFonts w:cs="Times New Roman"/>
          <w:lang w:eastAsia="ru-RU"/>
        </w:rPr>
        <w:t>Интерактив так</w:t>
      </w:r>
      <w:r w:rsidRPr="00031C5A">
        <w:rPr>
          <w:rFonts w:cs="Times New Roman"/>
          <w:lang w:val="tt-RU" w:eastAsia="ru-RU"/>
        </w:rPr>
        <w:t>т</w:t>
      </w:r>
      <w:r w:rsidRPr="00031C5A">
        <w:rPr>
          <w:rFonts w:cs="Times New Roman"/>
          <w:lang w:eastAsia="ru-RU"/>
        </w:rPr>
        <w:t>а бел</w:t>
      </w:r>
      <w:r w:rsidRPr="00031C5A">
        <w:rPr>
          <w:rFonts w:cs="Times New Roman"/>
          <w:lang w:val="tt-RU" w:eastAsia="ru-RU"/>
        </w:rPr>
        <w:t>ә</w:t>
      </w:r>
      <w:r w:rsidRPr="00031C5A">
        <w:rPr>
          <w:rFonts w:cs="Times New Roman"/>
          <w:lang w:eastAsia="ru-RU"/>
        </w:rPr>
        <w:t>н</w:t>
      </w:r>
      <w:r w:rsidRPr="00031C5A">
        <w:rPr>
          <w:rFonts w:cs="Times New Roman"/>
          <w:lang w:val="tt-RU" w:eastAsia="ru-RU"/>
        </w:rPr>
        <w:t xml:space="preserve"> эшләү . </w:t>
      </w:r>
    </w:p>
    <w:p w:rsidR="00A06A0C" w:rsidRPr="00031C5A" w:rsidRDefault="00A06A0C" w:rsidP="00A06A0C">
      <w:pPr>
        <w:numPr>
          <w:ilvl w:val="0"/>
          <w:numId w:val="42"/>
        </w:numPr>
        <w:ind w:right="-2"/>
        <w:jc w:val="both"/>
        <w:rPr>
          <w:rFonts w:cs="Times New Roman"/>
          <w:lang w:eastAsia="ru-RU"/>
        </w:rPr>
      </w:pPr>
      <w:r w:rsidRPr="00031C5A">
        <w:rPr>
          <w:rFonts w:cs="Times New Roman"/>
          <w:lang w:val="tt-RU" w:eastAsia="ru-RU"/>
        </w:rPr>
        <w:t>Дәресләрдә һәм дәресләрдән тыш чараларда информа</w:t>
      </w:r>
      <w:r w:rsidRPr="00031C5A">
        <w:rPr>
          <w:rFonts w:cs="Times New Roman"/>
          <w:lang w:eastAsia="ru-RU"/>
        </w:rPr>
        <w:t>ц</w:t>
      </w:r>
      <w:r w:rsidRPr="00031C5A">
        <w:rPr>
          <w:rFonts w:cs="Times New Roman"/>
          <w:lang w:val="tt-RU" w:eastAsia="ru-RU"/>
        </w:rPr>
        <w:t>ион технологияләрне куллануның әһәмияте.</w:t>
      </w:r>
    </w:p>
    <w:p w:rsidR="00A06A0C" w:rsidRPr="00031C5A" w:rsidRDefault="00A06A0C" w:rsidP="00A06A0C">
      <w:pPr>
        <w:numPr>
          <w:ilvl w:val="0"/>
          <w:numId w:val="42"/>
        </w:numPr>
        <w:ind w:right="-2"/>
        <w:jc w:val="both"/>
        <w:rPr>
          <w:rFonts w:cs="Times New Roman"/>
          <w:lang w:eastAsia="ru-RU"/>
        </w:rPr>
      </w:pPr>
      <w:r w:rsidRPr="00031C5A">
        <w:rPr>
          <w:rFonts w:cs="Times New Roman"/>
          <w:lang w:val="tt-RU" w:eastAsia="ru-RU"/>
        </w:rPr>
        <w:t>Уен эшчәнлеге аша башлангыч сыйныфта укучы балаларның белем сыйфатын арттыру.</w:t>
      </w:r>
    </w:p>
    <w:p w:rsidR="00A06A0C" w:rsidRPr="00031C5A" w:rsidRDefault="00A06A0C" w:rsidP="00A06A0C">
      <w:pPr>
        <w:numPr>
          <w:ilvl w:val="0"/>
          <w:numId w:val="42"/>
        </w:numPr>
        <w:ind w:right="-2"/>
        <w:jc w:val="both"/>
        <w:rPr>
          <w:rFonts w:cs="Times New Roman"/>
          <w:lang w:eastAsia="ru-RU"/>
        </w:rPr>
      </w:pPr>
      <w:r w:rsidRPr="00031C5A">
        <w:rPr>
          <w:rFonts w:cs="Times New Roman"/>
          <w:lang w:val="tt-RU" w:eastAsia="ru-RU"/>
        </w:rPr>
        <w:t>Тестлар аркылы укучыларның белем дәрәҗәсен тикшерү.</w:t>
      </w:r>
    </w:p>
    <w:p w:rsidR="00A06A0C" w:rsidRPr="00031C5A" w:rsidRDefault="00A06A0C" w:rsidP="00A06A0C">
      <w:pPr>
        <w:numPr>
          <w:ilvl w:val="0"/>
          <w:numId w:val="42"/>
        </w:numPr>
        <w:ind w:right="-2"/>
        <w:jc w:val="both"/>
        <w:rPr>
          <w:rFonts w:cs="Times New Roman"/>
          <w:lang w:eastAsia="ru-RU"/>
        </w:rPr>
      </w:pPr>
      <w:r w:rsidRPr="00031C5A">
        <w:rPr>
          <w:rFonts w:cs="Times New Roman"/>
          <w:lang w:val="tt-RU" w:eastAsia="ru-RU"/>
        </w:rPr>
        <w:t xml:space="preserve">Укытучы- филолог эшчәнлегендә </w:t>
      </w:r>
      <w:r w:rsidRPr="00031C5A">
        <w:rPr>
          <w:rFonts w:cs="Times New Roman"/>
          <w:lang w:val="en-US" w:eastAsia="ru-RU"/>
        </w:rPr>
        <w:t>II</w:t>
      </w:r>
      <w:r w:rsidRPr="00031C5A">
        <w:rPr>
          <w:rFonts w:cs="Times New Roman"/>
          <w:lang w:eastAsia="ru-RU"/>
        </w:rPr>
        <w:t xml:space="preserve"> </w:t>
      </w:r>
      <w:r w:rsidRPr="00031C5A">
        <w:rPr>
          <w:rFonts w:cs="Times New Roman"/>
          <w:lang w:val="tt-RU" w:eastAsia="ru-RU"/>
        </w:rPr>
        <w:t>буын дәүләт стандартларын гамәлгә ашыру.</w:t>
      </w:r>
    </w:p>
    <w:p w:rsidR="00A06A0C" w:rsidRPr="00031C5A" w:rsidRDefault="00A06A0C" w:rsidP="00A06A0C">
      <w:pPr>
        <w:spacing w:after="120"/>
        <w:ind w:right="-2" w:firstLine="720"/>
        <w:jc w:val="both"/>
        <w:rPr>
          <w:rFonts w:cs="Times New Roman"/>
          <w:b/>
          <w:i/>
          <w:lang w:val="tt-RU" w:eastAsia="ru-RU"/>
        </w:rPr>
      </w:pPr>
      <w:r w:rsidRPr="00031C5A">
        <w:rPr>
          <w:rFonts w:cs="Times New Roman"/>
          <w:b/>
          <w:i/>
          <w:lang w:val="tt-RU" w:eastAsia="ru-RU"/>
        </w:rPr>
        <w:t>Укучылар белән оештырылган эшләр һәм нәтиҗәләр</w:t>
      </w:r>
    </w:p>
    <w:p w:rsidR="00A06A0C" w:rsidRPr="00031C5A" w:rsidRDefault="00A06A0C" w:rsidP="00A06A0C">
      <w:pPr>
        <w:spacing w:after="120"/>
        <w:ind w:firstLine="720"/>
        <w:jc w:val="both"/>
        <w:rPr>
          <w:rFonts w:cs="Times New Roman"/>
          <w:lang w:val="tt-RU" w:eastAsia="ru-RU"/>
        </w:rPr>
      </w:pPr>
      <w:r w:rsidRPr="00031C5A">
        <w:rPr>
          <w:rFonts w:cs="Times New Roman"/>
          <w:lang w:val="tt-RU" w:eastAsia="ru-RU"/>
        </w:rPr>
        <w:t xml:space="preserve">Мәктәптә бу уку елында барлыгы 904 укучы белем һәм тәрбия алды. Шуларның </w:t>
      </w:r>
      <w:r w:rsidRPr="00031C5A">
        <w:rPr>
          <w:rFonts w:cs="Times New Roman"/>
          <w:color w:val="000000"/>
          <w:lang w:val="tt-RU" w:eastAsia="ru-RU"/>
        </w:rPr>
        <w:t xml:space="preserve">548 татар, </w:t>
      </w:r>
      <w:r w:rsidRPr="00031C5A">
        <w:rPr>
          <w:rFonts w:cs="Times New Roman"/>
          <w:lang w:val="tt-RU" w:eastAsia="ru-RU"/>
        </w:rPr>
        <w:t>332 рус, 24</w:t>
      </w:r>
      <w:r w:rsidRPr="00031C5A">
        <w:rPr>
          <w:rFonts w:cs="Times New Roman"/>
          <w:color w:val="000000"/>
          <w:lang w:val="tt-RU" w:eastAsia="ru-RU"/>
        </w:rPr>
        <w:t xml:space="preserve"> башка милләт балалары.</w:t>
      </w:r>
      <w:r w:rsidRPr="00031C5A">
        <w:rPr>
          <w:rFonts w:cs="Times New Roman"/>
          <w:lang w:val="tt-RU" w:eastAsia="ru-RU"/>
        </w:rPr>
        <w:t xml:space="preserve"> 36 класс-комплектның  9ында кайбер фәннәрне татар телендә өйрәнделәр. Бу сыйныфларның барысында да тәрбия чаралары бары тик татар телендә генә алып барылды. Сыйныф җитәкчеләренең тәрбия планнары, ата-аналар җыелышларының беркетмәләре татар телендә язылды. </w:t>
      </w:r>
    </w:p>
    <w:p w:rsidR="00A06A0C" w:rsidRPr="00031C5A" w:rsidRDefault="00A06A0C" w:rsidP="00A06A0C">
      <w:pPr>
        <w:tabs>
          <w:tab w:val="left" w:pos="1260"/>
        </w:tabs>
        <w:ind w:firstLine="720"/>
        <w:jc w:val="both"/>
        <w:rPr>
          <w:rFonts w:cs="Times New Roman"/>
          <w:lang w:val="tt-RU"/>
        </w:rPr>
      </w:pPr>
      <w:r w:rsidRPr="00031C5A">
        <w:rPr>
          <w:rFonts w:cs="Times New Roman"/>
          <w:lang w:val="tt-RU"/>
        </w:rPr>
        <w:t xml:space="preserve">Милли белем һәм тәрбия бирү буенча эшләнгән эшләр һәрвакыт игътибар үзәгендә тора. </w:t>
      </w:r>
    </w:p>
    <w:p w:rsidR="00A06A0C" w:rsidRPr="00031C5A" w:rsidRDefault="00A06A0C" w:rsidP="00A06A0C">
      <w:pPr>
        <w:tabs>
          <w:tab w:val="left" w:pos="1260"/>
        </w:tabs>
        <w:ind w:firstLine="720"/>
        <w:jc w:val="both"/>
        <w:rPr>
          <w:rFonts w:cs="Times New Roman"/>
          <w:lang w:val="tt-RU"/>
        </w:rPr>
      </w:pPr>
      <w:r w:rsidRPr="00031C5A">
        <w:rPr>
          <w:rFonts w:cs="Times New Roman"/>
          <w:lang w:val="tt-RU"/>
        </w:rPr>
        <w:lastRenderedPageBreak/>
        <w:t>Кызганычка каршы, татар сыйныфына укырга теләк белдерүчеләр саны елдан –ел кимүгә бара.</w:t>
      </w:r>
    </w:p>
    <w:p w:rsidR="00A06A0C" w:rsidRPr="00031C5A" w:rsidRDefault="00A06A0C" w:rsidP="00A06A0C">
      <w:pPr>
        <w:tabs>
          <w:tab w:val="left" w:pos="1260"/>
        </w:tabs>
        <w:ind w:firstLine="720"/>
        <w:jc w:val="both"/>
        <w:rPr>
          <w:rFonts w:cs="Times New Roman"/>
          <w:lang w:val="tt-RU"/>
        </w:rPr>
      </w:pPr>
      <w:r w:rsidRPr="00031C5A">
        <w:rPr>
          <w:rFonts w:cs="Times New Roman"/>
          <w:lang w:val="tt-RU"/>
        </w:rPr>
        <w:t xml:space="preserve">2013/2014 уку елында </w:t>
      </w:r>
      <w:r w:rsidRPr="00031C5A">
        <w:rPr>
          <w:rFonts w:cs="Times New Roman"/>
        </w:rPr>
        <w:t>1</w:t>
      </w:r>
      <w:r w:rsidRPr="00031C5A">
        <w:rPr>
          <w:rFonts w:cs="Times New Roman"/>
          <w:lang w:val="tt-RU"/>
        </w:rPr>
        <w:t xml:space="preserve"> нче </w:t>
      </w:r>
      <w:r w:rsidRPr="00031C5A">
        <w:rPr>
          <w:rFonts w:cs="Times New Roman"/>
        </w:rPr>
        <w:t xml:space="preserve"> татар</w:t>
      </w:r>
      <w:r w:rsidRPr="00031C5A">
        <w:rPr>
          <w:rFonts w:cs="Times New Roman"/>
          <w:lang w:val="tt-RU"/>
        </w:rPr>
        <w:t xml:space="preserve"> </w:t>
      </w:r>
      <w:r w:rsidRPr="00031C5A">
        <w:rPr>
          <w:rFonts w:cs="Times New Roman"/>
        </w:rPr>
        <w:t>с</w:t>
      </w:r>
      <w:r w:rsidRPr="00031C5A">
        <w:rPr>
          <w:rFonts w:cs="Times New Roman"/>
          <w:lang w:val="tt-RU"/>
        </w:rPr>
        <w:t>ыйныфына  26 укучы (</w:t>
      </w:r>
      <w:r w:rsidRPr="00031C5A">
        <w:rPr>
          <w:rFonts w:cs="Times New Roman"/>
        </w:rPr>
        <w:t xml:space="preserve"> 2</w:t>
      </w:r>
      <w:r w:rsidRPr="00031C5A">
        <w:rPr>
          <w:rFonts w:cs="Times New Roman"/>
          <w:lang w:val="tt-RU"/>
        </w:rPr>
        <w:t>3,4</w:t>
      </w:r>
      <w:r w:rsidRPr="00031C5A">
        <w:rPr>
          <w:rFonts w:cs="Times New Roman"/>
        </w:rPr>
        <w:t xml:space="preserve"> %</w:t>
      </w:r>
      <w:r w:rsidRPr="00031C5A">
        <w:rPr>
          <w:rFonts w:cs="Times New Roman"/>
          <w:lang w:val="tt-RU"/>
        </w:rPr>
        <w:t xml:space="preserve">)  керде. </w:t>
      </w:r>
    </w:p>
    <w:p w:rsidR="00A06A0C" w:rsidRPr="00031C5A" w:rsidRDefault="00A06A0C" w:rsidP="00A06A0C">
      <w:pPr>
        <w:tabs>
          <w:tab w:val="left" w:pos="1260"/>
        </w:tabs>
        <w:jc w:val="both"/>
        <w:rPr>
          <w:rFonts w:cs="Times New Roman"/>
          <w:lang w:val="tt-RU"/>
        </w:rPr>
      </w:pPr>
    </w:p>
    <w:p w:rsidR="00A06A0C" w:rsidRPr="00031C5A" w:rsidRDefault="00A06A0C" w:rsidP="00A06A0C">
      <w:pPr>
        <w:tabs>
          <w:tab w:val="left" w:pos="1260"/>
        </w:tabs>
        <w:ind w:firstLine="720"/>
        <w:jc w:val="both"/>
        <w:rPr>
          <w:rFonts w:cs="Times New Roman"/>
          <w:lang w:val="tt-RU"/>
        </w:rPr>
      </w:pPr>
      <w:r w:rsidRPr="00031C5A">
        <w:rPr>
          <w:rFonts w:cs="Times New Roman"/>
          <w:lang w:val="tt-RU"/>
        </w:rPr>
        <w:t>2012-2013 уку елы нәтиҗәләре буенча ана телендә белем алучы балаларның саны 58%.</w:t>
      </w:r>
    </w:p>
    <w:p w:rsidR="00A06A0C" w:rsidRPr="00031C5A" w:rsidRDefault="00A06A0C" w:rsidP="00A06A0C">
      <w:pPr>
        <w:tabs>
          <w:tab w:val="left" w:pos="1260"/>
        </w:tabs>
        <w:ind w:firstLine="720"/>
        <w:jc w:val="both"/>
        <w:rPr>
          <w:rFonts w:cs="Times New Roman"/>
          <w:lang w:val="tt-RU"/>
        </w:rPr>
      </w:pPr>
      <w:r w:rsidRPr="00031C5A">
        <w:rPr>
          <w:rFonts w:cs="Times New Roman"/>
          <w:lang w:val="tt-RU"/>
        </w:rPr>
        <w:t>2013-2014 уку елы нәтиҗәләре буенча ана телендә белем алучы балаларның саны 50,92%</w:t>
      </w:r>
    </w:p>
    <w:p w:rsidR="00A06A0C" w:rsidRPr="00031C5A" w:rsidRDefault="00A06A0C" w:rsidP="00A06A0C">
      <w:pPr>
        <w:tabs>
          <w:tab w:val="left" w:pos="1260"/>
        </w:tabs>
        <w:jc w:val="both"/>
        <w:rPr>
          <w:rFonts w:cs="Times New Roman"/>
          <w:lang w:val="tt-RU"/>
        </w:rPr>
      </w:pPr>
      <w:r w:rsidRPr="00031C5A">
        <w:rPr>
          <w:rFonts w:cs="Times New Roman"/>
          <w:lang w:val="tt-RU"/>
        </w:rPr>
        <w:t xml:space="preserve">        2014-2015 уку елы нәтиҗәләре буенча ана телендә белем алучы балаларның саны 40,69%</w:t>
      </w:r>
    </w:p>
    <w:p w:rsidR="00A06A0C" w:rsidRPr="00031C5A" w:rsidRDefault="00A06A0C" w:rsidP="00A06A0C">
      <w:pPr>
        <w:tabs>
          <w:tab w:val="left" w:pos="1260"/>
        </w:tabs>
        <w:ind w:right="-1134"/>
        <w:rPr>
          <w:rFonts w:cs="Times New Roman"/>
          <w:lang w:val="tt-RU"/>
        </w:rPr>
      </w:pPr>
      <w:r w:rsidRPr="00031C5A">
        <w:rPr>
          <w:rFonts w:cs="Times New Roman"/>
          <w:lang w:val="tt-RU"/>
        </w:rPr>
        <w:tab/>
      </w:r>
      <w:r w:rsidRPr="00031C5A">
        <w:rPr>
          <w:rFonts w:cs="Times New Roman"/>
          <w:lang w:val="tt-RU"/>
        </w:rPr>
        <w:tab/>
      </w:r>
      <w:r w:rsidRPr="00031C5A">
        <w:rPr>
          <w:rFonts w:cs="Times New Roman"/>
          <w:lang w:val="tt-RU"/>
        </w:rPr>
        <w:tab/>
      </w:r>
      <w:r w:rsidRPr="00031C5A">
        <w:rPr>
          <w:rFonts w:cs="Times New Roman"/>
          <w:lang w:val="tt-RU"/>
        </w:rPr>
        <w:tab/>
      </w:r>
    </w:p>
    <w:p w:rsidR="00A06A0C" w:rsidRPr="00031C5A" w:rsidRDefault="00A06A0C" w:rsidP="00A06A0C">
      <w:pPr>
        <w:ind w:firstLine="720"/>
        <w:rPr>
          <w:rFonts w:cs="Times New Roman"/>
          <w:lang w:val="tt-RU"/>
        </w:rPr>
      </w:pPr>
      <w:r w:rsidRPr="00031C5A">
        <w:rPr>
          <w:rFonts w:cs="Times New Roman"/>
          <w:lang w:val="tt-RU"/>
        </w:rPr>
        <w:tab/>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19"/>
        <w:gridCol w:w="2502"/>
        <w:gridCol w:w="2502"/>
        <w:gridCol w:w="2502"/>
      </w:tblGrid>
      <w:tr w:rsidR="00A06A0C" w:rsidRPr="00031C5A" w:rsidTr="00426072">
        <w:trPr>
          <w:cantSplit/>
        </w:trPr>
        <w:tc>
          <w:tcPr>
            <w:tcW w:w="2321" w:type="dxa"/>
            <w:vMerge w:val="restart"/>
            <w:tcBorders>
              <w:top w:val="single" w:sz="4" w:space="0" w:color="auto"/>
              <w:left w:val="single" w:sz="4" w:space="0" w:color="auto"/>
              <w:bottom w:val="single" w:sz="4" w:space="0" w:color="auto"/>
              <w:right w:val="single" w:sz="4" w:space="0" w:color="auto"/>
            </w:tcBorders>
            <w:vAlign w:val="center"/>
            <w:hideMark/>
          </w:tcPr>
          <w:p w:rsidR="00A06A0C" w:rsidRPr="00031C5A" w:rsidRDefault="00A06A0C" w:rsidP="00426072">
            <w:pPr>
              <w:tabs>
                <w:tab w:val="left" w:pos="1260"/>
              </w:tabs>
              <w:jc w:val="center"/>
              <w:rPr>
                <w:rFonts w:cs="Times New Roman"/>
                <w:lang w:val="tt-RU"/>
              </w:rPr>
            </w:pPr>
            <w:r w:rsidRPr="00031C5A">
              <w:rPr>
                <w:rFonts w:cs="Times New Roman"/>
              </w:rPr>
              <w:t xml:space="preserve">% </w:t>
            </w:r>
            <w:r w:rsidRPr="00031C5A">
              <w:rPr>
                <w:rFonts w:cs="Times New Roman"/>
                <w:lang w:val="tt-RU"/>
              </w:rPr>
              <w:t>ана телендә белем алучы укучылар саны</w:t>
            </w:r>
          </w:p>
        </w:tc>
        <w:tc>
          <w:tcPr>
            <w:tcW w:w="2503" w:type="dxa"/>
            <w:tcBorders>
              <w:top w:val="single" w:sz="4" w:space="0" w:color="auto"/>
              <w:left w:val="single" w:sz="4" w:space="0" w:color="auto"/>
              <w:bottom w:val="single" w:sz="4" w:space="0" w:color="auto"/>
              <w:right w:val="single" w:sz="4" w:space="0" w:color="auto"/>
            </w:tcBorders>
            <w:vAlign w:val="center"/>
            <w:hideMark/>
          </w:tcPr>
          <w:p w:rsidR="00A06A0C" w:rsidRPr="00031C5A" w:rsidRDefault="00A06A0C" w:rsidP="00426072">
            <w:pPr>
              <w:tabs>
                <w:tab w:val="left" w:pos="1260"/>
              </w:tabs>
              <w:jc w:val="center"/>
              <w:rPr>
                <w:rFonts w:cs="Times New Roman"/>
                <w:lang w:val="tt-RU"/>
              </w:rPr>
            </w:pPr>
            <w:r w:rsidRPr="00031C5A">
              <w:rPr>
                <w:rFonts w:cs="Times New Roman"/>
                <w:lang w:val="tt-RU"/>
              </w:rPr>
              <w:t>2011/2012</w:t>
            </w:r>
          </w:p>
        </w:tc>
        <w:tc>
          <w:tcPr>
            <w:tcW w:w="2503"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tabs>
                <w:tab w:val="left" w:pos="1260"/>
              </w:tabs>
              <w:jc w:val="center"/>
              <w:rPr>
                <w:rFonts w:cs="Times New Roman"/>
                <w:lang w:val="tt-RU"/>
              </w:rPr>
            </w:pPr>
            <w:r w:rsidRPr="00031C5A">
              <w:rPr>
                <w:rFonts w:cs="Times New Roman"/>
                <w:lang w:val="tt-RU"/>
              </w:rPr>
              <w:t>2012/2013</w:t>
            </w:r>
          </w:p>
        </w:tc>
        <w:tc>
          <w:tcPr>
            <w:tcW w:w="2503"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tabs>
                <w:tab w:val="left" w:pos="1260"/>
              </w:tabs>
              <w:jc w:val="center"/>
              <w:rPr>
                <w:rFonts w:cs="Times New Roman"/>
                <w:lang w:val="tt-RU"/>
              </w:rPr>
            </w:pPr>
            <w:r w:rsidRPr="00031C5A">
              <w:rPr>
                <w:rFonts w:cs="Times New Roman"/>
                <w:lang w:val="tt-RU"/>
              </w:rPr>
              <w:t>2013/2014</w:t>
            </w:r>
          </w:p>
        </w:tc>
      </w:tr>
      <w:tr w:rsidR="00A06A0C" w:rsidRPr="00031C5A" w:rsidTr="00426072">
        <w:trPr>
          <w:cantSplit/>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A06A0C" w:rsidRPr="00031C5A" w:rsidRDefault="00A06A0C" w:rsidP="00426072">
            <w:pPr>
              <w:rPr>
                <w:rFonts w:cs="Times New Roman"/>
                <w:lang w:val="tt-RU"/>
              </w:rPr>
            </w:pPr>
          </w:p>
        </w:tc>
        <w:tc>
          <w:tcPr>
            <w:tcW w:w="2503" w:type="dxa"/>
            <w:tcBorders>
              <w:top w:val="single" w:sz="4" w:space="0" w:color="auto"/>
              <w:left w:val="single" w:sz="4" w:space="0" w:color="auto"/>
              <w:bottom w:val="single" w:sz="4" w:space="0" w:color="auto"/>
              <w:right w:val="single" w:sz="4" w:space="0" w:color="auto"/>
            </w:tcBorders>
            <w:vAlign w:val="center"/>
            <w:hideMark/>
          </w:tcPr>
          <w:p w:rsidR="00A06A0C" w:rsidRPr="00031C5A" w:rsidRDefault="00A06A0C" w:rsidP="00426072">
            <w:pPr>
              <w:tabs>
                <w:tab w:val="left" w:pos="1260"/>
              </w:tabs>
              <w:jc w:val="center"/>
              <w:rPr>
                <w:rFonts w:cs="Times New Roman"/>
                <w:lang w:val="tt-RU"/>
              </w:rPr>
            </w:pPr>
            <w:r w:rsidRPr="00031C5A">
              <w:rPr>
                <w:rFonts w:cs="Times New Roman"/>
                <w:lang w:val="tt-RU"/>
              </w:rPr>
              <w:t>66,4</w:t>
            </w:r>
          </w:p>
        </w:tc>
        <w:tc>
          <w:tcPr>
            <w:tcW w:w="2503"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tabs>
                <w:tab w:val="left" w:pos="1260"/>
              </w:tabs>
              <w:rPr>
                <w:rFonts w:cs="Times New Roman"/>
                <w:lang w:val="tt-RU"/>
              </w:rPr>
            </w:pPr>
            <w:r w:rsidRPr="00031C5A">
              <w:rPr>
                <w:rFonts w:cs="Times New Roman"/>
                <w:lang w:val="tt-RU"/>
              </w:rPr>
              <w:t xml:space="preserve">                  58</w:t>
            </w:r>
          </w:p>
        </w:tc>
        <w:tc>
          <w:tcPr>
            <w:tcW w:w="2503"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tabs>
                <w:tab w:val="left" w:pos="1260"/>
              </w:tabs>
              <w:rPr>
                <w:rFonts w:cs="Times New Roman"/>
                <w:lang w:val="tt-RU"/>
              </w:rPr>
            </w:pPr>
            <w:r w:rsidRPr="00031C5A">
              <w:rPr>
                <w:rFonts w:cs="Times New Roman"/>
                <w:lang w:val="tt-RU"/>
              </w:rPr>
              <w:t>40,69</w:t>
            </w:r>
          </w:p>
        </w:tc>
      </w:tr>
    </w:tbl>
    <w:p w:rsidR="00A06A0C" w:rsidRPr="00031C5A" w:rsidRDefault="00A06A0C" w:rsidP="00A06A0C">
      <w:pPr>
        <w:ind w:right="-8"/>
        <w:rPr>
          <w:rFonts w:cs="Times New Roman"/>
        </w:rPr>
      </w:pPr>
    </w:p>
    <w:p w:rsidR="00A06A0C" w:rsidRPr="00031C5A" w:rsidRDefault="00A06A0C" w:rsidP="00A06A0C">
      <w:pPr>
        <w:ind w:right="-8"/>
        <w:rPr>
          <w:rFonts w:cs="Times New Roman"/>
        </w:rPr>
      </w:pPr>
    </w:p>
    <w:p w:rsidR="00A06A0C" w:rsidRPr="00031C5A" w:rsidRDefault="00A06A0C" w:rsidP="00A06A0C">
      <w:pPr>
        <w:ind w:right="-1134"/>
        <w:rPr>
          <w:rFonts w:cs="Times New Roman"/>
        </w:rPr>
      </w:pPr>
    </w:p>
    <w:p w:rsidR="00A06A0C" w:rsidRPr="00031C5A" w:rsidRDefault="00A06A0C" w:rsidP="00A06A0C">
      <w:pPr>
        <w:ind w:right="-1134"/>
        <w:rPr>
          <w:rFonts w:cs="Times New Roman"/>
          <w:b/>
          <w:i/>
          <w:lang w:val="tt-RU"/>
        </w:rPr>
      </w:pPr>
      <w:r w:rsidRPr="00031C5A">
        <w:rPr>
          <w:rFonts w:cs="Times New Roman"/>
          <w:b/>
          <w:i/>
          <w:lang w:val="tt-RU"/>
        </w:rPr>
        <w:t xml:space="preserve">       Татар теле һәм әдәбияты буенча өлгереш һәм сыйфат күрсәткечләре.</w:t>
      </w:r>
    </w:p>
    <w:p w:rsidR="00A06A0C" w:rsidRPr="00031C5A" w:rsidRDefault="00A06A0C" w:rsidP="00A06A0C">
      <w:pPr>
        <w:ind w:right="-1134"/>
        <w:rPr>
          <w:rFonts w:cs="Times New Roman"/>
          <w:lang w:val="tt-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1417"/>
        <w:gridCol w:w="1276"/>
        <w:gridCol w:w="1559"/>
        <w:gridCol w:w="1418"/>
        <w:gridCol w:w="1134"/>
        <w:gridCol w:w="992"/>
        <w:gridCol w:w="1418"/>
      </w:tblGrid>
      <w:tr w:rsidR="00A06A0C" w:rsidRPr="00031C5A" w:rsidTr="00426072">
        <w:trPr>
          <w:cantSplit/>
        </w:trPr>
        <w:tc>
          <w:tcPr>
            <w:tcW w:w="1844" w:type="dxa"/>
            <w:vMerge w:val="restart"/>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rPr>
            </w:pPr>
            <w:r w:rsidRPr="00031C5A">
              <w:rPr>
                <w:rFonts w:cs="Times New Roman"/>
              </w:rPr>
              <w:t xml:space="preserve">Предмет </w:t>
            </w:r>
          </w:p>
        </w:tc>
        <w:tc>
          <w:tcPr>
            <w:tcW w:w="2693"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rPr>
              <w:t>20</w:t>
            </w:r>
            <w:r w:rsidRPr="00031C5A">
              <w:rPr>
                <w:rFonts w:cs="Times New Roman"/>
                <w:lang w:val="tt-RU"/>
              </w:rPr>
              <w:t>12</w:t>
            </w:r>
            <w:r w:rsidRPr="00031C5A">
              <w:rPr>
                <w:rFonts w:cs="Times New Roman"/>
              </w:rPr>
              <w:t>/20</w:t>
            </w:r>
            <w:r w:rsidRPr="00031C5A">
              <w:rPr>
                <w:rFonts w:cs="Times New Roman"/>
                <w:lang w:val="tt-RU"/>
              </w:rPr>
              <w:t>13 уку елы</w:t>
            </w:r>
          </w:p>
        </w:tc>
        <w:tc>
          <w:tcPr>
            <w:tcW w:w="2977"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rPr>
              <w:t>20</w:t>
            </w:r>
            <w:r w:rsidRPr="00031C5A">
              <w:rPr>
                <w:rFonts w:cs="Times New Roman"/>
                <w:lang w:val="tt-RU"/>
              </w:rPr>
              <w:t>13</w:t>
            </w:r>
            <w:r w:rsidRPr="00031C5A">
              <w:rPr>
                <w:rFonts w:cs="Times New Roman"/>
              </w:rPr>
              <w:t>/20</w:t>
            </w:r>
            <w:r w:rsidRPr="00031C5A">
              <w:rPr>
                <w:rFonts w:cs="Times New Roman"/>
                <w:lang w:val="tt-RU"/>
              </w:rPr>
              <w:t>14 уку елы</w:t>
            </w:r>
          </w:p>
        </w:tc>
        <w:tc>
          <w:tcPr>
            <w:tcW w:w="3544" w:type="dxa"/>
            <w:gridSpan w:val="3"/>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rPr>
              <w:t>20</w:t>
            </w:r>
            <w:r w:rsidRPr="00031C5A">
              <w:rPr>
                <w:rFonts w:cs="Times New Roman"/>
                <w:lang w:val="tt-RU"/>
              </w:rPr>
              <w:t>14</w:t>
            </w:r>
            <w:r w:rsidRPr="00031C5A">
              <w:rPr>
                <w:rFonts w:cs="Times New Roman"/>
              </w:rPr>
              <w:t>/20</w:t>
            </w:r>
            <w:r w:rsidRPr="00031C5A">
              <w:rPr>
                <w:rFonts w:cs="Times New Roman"/>
                <w:lang w:val="tt-RU"/>
              </w:rPr>
              <w:t>15 уку елы</w:t>
            </w:r>
          </w:p>
        </w:tc>
      </w:tr>
      <w:tr w:rsidR="00A06A0C" w:rsidRPr="00031C5A" w:rsidTr="00426072">
        <w:trPr>
          <w:cantSplit/>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A06A0C" w:rsidRPr="00031C5A" w:rsidRDefault="00A06A0C" w:rsidP="00426072">
            <w:pPr>
              <w:rPr>
                <w:rFonts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Өлгереш</w:t>
            </w:r>
          </w:p>
        </w:tc>
        <w:tc>
          <w:tcPr>
            <w:tcW w:w="1276"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lang w:val="tt-RU"/>
              </w:rPr>
              <w:t>Сыйфат</w:t>
            </w:r>
          </w:p>
        </w:tc>
        <w:tc>
          <w:tcPr>
            <w:tcW w:w="1559"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lang w:val="tt-RU"/>
              </w:rPr>
            </w:pPr>
            <w:r w:rsidRPr="00031C5A">
              <w:rPr>
                <w:rFonts w:cs="Times New Roman"/>
                <w:lang w:val="tt-RU"/>
              </w:rPr>
              <w:t>Өлгереш</w:t>
            </w:r>
          </w:p>
        </w:tc>
        <w:tc>
          <w:tcPr>
            <w:tcW w:w="1418"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lang w:val="tt-RU"/>
              </w:rPr>
              <w:t>Сыйфат</w:t>
            </w:r>
          </w:p>
        </w:tc>
        <w:tc>
          <w:tcPr>
            <w:tcW w:w="2126" w:type="dxa"/>
            <w:gridSpan w:val="2"/>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lang w:val="tt-RU"/>
              </w:rPr>
              <w:t>Өлгереш</w:t>
            </w:r>
          </w:p>
        </w:tc>
        <w:tc>
          <w:tcPr>
            <w:tcW w:w="1418"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lang w:val="tt-RU"/>
              </w:rPr>
              <w:t>Сыйфат</w:t>
            </w:r>
          </w:p>
        </w:tc>
      </w:tr>
      <w:tr w:rsidR="00A06A0C" w:rsidRPr="00031C5A" w:rsidTr="00426072">
        <w:tc>
          <w:tcPr>
            <w:tcW w:w="1844"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rPr>
              <w:t>Татар</w:t>
            </w:r>
            <w:r w:rsidRPr="00031C5A">
              <w:rPr>
                <w:rFonts w:cs="Times New Roman"/>
                <w:lang w:val="tt-RU"/>
              </w:rPr>
              <w:t xml:space="preserve"> теле</w:t>
            </w:r>
          </w:p>
        </w:tc>
        <w:tc>
          <w:tcPr>
            <w:tcW w:w="1417"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100</w:t>
            </w:r>
          </w:p>
        </w:tc>
        <w:tc>
          <w:tcPr>
            <w:tcW w:w="1276"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color w:val="000000"/>
                <w:lang w:val="tt-RU"/>
              </w:rPr>
            </w:pPr>
            <w:r w:rsidRPr="00031C5A">
              <w:rPr>
                <w:rFonts w:cs="Times New Roman"/>
                <w:color w:val="000000"/>
                <w:lang w:val="tt-RU"/>
              </w:rPr>
              <w:t>57</w:t>
            </w:r>
          </w:p>
        </w:tc>
        <w:tc>
          <w:tcPr>
            <w:tcW w:w="1559"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color w:val="000000"/>
                <w:lang w:val="tt-RU"/>
              </w:rPr>
            </w:pPr>
            <w:r w:rsidRPr="00031C5A">
              <w:rPr>
                <w:rFonts w:cs="Times New Roman"/>
                <w:color w:val="000000"/>
                <w:lang w:val="tt-RU"/>
              </w:rPr>
              <w:t>100</w:t>
            </w:r>
          </w:p>
        </w:tc>
        <w:tc>
          <w:tcPr>
            <w:tcW w:w="1418" w:type="dxa"/>
            <w:tcBorders>
              <w:top w:val="single" w:sz="4" w:space="0" w:color="auto"/>
              <w:left w:val="single" w:sz="4" w:space="0" w:color="auto"/>
              <w:bottom w:val="single" w:sz="4" w:space="0" w:color="auto"/>
              <w:right w:val="single" w:sz="4" w:space="0" w:color="auto"/>
            </w:tcBorders>
            <w:hideMark/>
          </w:tcPr>
          <w:p w:rsidR="00A06A0C" w:rsidRPr="00031C5A" w:rsidRDefault="00A06A0C" w:rsidP="00426072">
            <w:pPr>
              <w:jc w:val="center"/>
              <w:rPr>
                <w:rFonts w:cs="Times New Roman"/>
                <w:color w:val="000000"/>
                <w:lang w:val="tt-RU"/>
              </w:rPr>
            </w:pPr>
            <w:r w:rsidRPr="00031C5A">
              <w:rPr>
                <w:rFonts w:cs="Times New Roman"/>
                <w:color w:val="000000"/>
                <w:lang w:val="tt-RU"/>
              </w:rPr>
              <w:t>65,82</w:t>
            </w:r>
          </w:p>
        </w:tc>
        <w:tc>
          <w:tcPr>
            <w:tcW w:w="2126" w:type="dxa"/>
            <w:gridSpan w:val="2"/>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r w:rsidRPr="00031C5A">
              <w:rPr>
                <w:rFonts w:cs="Times New Roman"/>
                <w:color w:val="000000"/>
                <w:lang w:val="tt-RU"/>
              </w:rPr>
              <w:t>99,88</w:t>
            </w:r>
          </w:p>
        </w:tc>
        <w:tc>
          <w:tcPr>
            <w:tcW w:w="1418"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r w:rsidRPr="00031C5A">
              <w:rPr>
                <w:rFonts w:cs="Times New Roman"/>
                <w:color w:val="000000"/>
                <w:lang w:val="tt-RU"/>
              </w:rPr>
              <w:t>67,79</w:t>
            </w:r>
          </w:p>
        </w:tc>
      </w:tr>
      <w:tr w:rsidR="00A06A0C" w:rsidRPr="00031C5A" w:rsidTr="00426072">
        <w:trPr>
          <w:trHeight w:val="373"/>
        </w:trPr>
        <w:tc>
          <w:tcPr>
            <w:tcW w:w="1844" w:type="dxa"/>
            <w:vMerge w:val="restart"/>
            <w:tcBorders>
              <w:top w:val="single" w:sz="4" w:space="0" w:color="auto"/>
              <w:left w:val="single" w:sz="4" w:space="0" w:color="auto"/>
              <w:right w:val="single" w:sz="4" w:space="0" w:color="auto"/>
            </w:tcBorders>
            <w:hideMark/>
          </w:tcPr>
          <w:p w:rsidR="00A06A0C" w:rsidRPr="00031C5A" w:rsidRDefault="00A06A0C" w:rsidP="00426072">
            <w:pPr>
              <w:jc w:val="both"/>
              <w:rPr>
                <w:rFonts w:cs="Times New Roman"/>
                <w:lang w:val="tt-RU"/>
              </w:rPr>
            </w:pPr>
            <w:r w:rsidRPr="00031C5A">
              <w:rPr>
                <w:rFonts w:cs="Times New Roman"/>
              </w:rPr>
              <w:t>Татар</w:t>
            </w:r>
            <w:r w:rsidRPr="00031C5A">
              <w:rPr>
                <w:rFonts w:cs="Times New Roman"/>
                <w:lang w:val="tt-RU"/>
              </w:rPr>
              <w:t xml:space="preserve"> әдәбияты</w:t>
            </w:r>
          </w:p>
        </w:tc>
        <w:tc>
          <w:tcPr>
            <w:tcW w:w="1417" w:type="dxa"/>
            <w:vMerge w:val="restart"/>
            <w:tcBorders>
              <w:top w:val="single" w:sz="4" w:space="0" w:color="auto"/>
              <w:left w:val="single" w:sz="4" w:space="0" w:color="auto"/>
              <w:right w:val="single" w:sz="4" w:space="0" w:color="auto"/>
            </w:tcBorders>
            <w:hideMark/>
          </w:tcPr>
          <w:p w:rsidR="00A06A0C" w:rsidRPr="00031C5A" w:rsidRDefault="00A06A0C" w:rsidP="00426072">
            <w:pPr>
              <w:jc w:val="center"/>
              <w:rPr>
                <w:rFonts w:cs="Times New Roman"/>
              </w:rPr>
            </w:pPr>
            <w:r w:rsidRPr="00031C5A">
              <w:rPr>
                <w:rFonts w:cs="Times New Roman"/>
              </w:rPr>
              <w:t>100</w:t>
            </w:r>
          </w:p>
        </w:tc>
        <w:tc>
          <w:tcPr>
            <w:tcW w:w="1276" w:type="dxa"/>
            <w:vMerge w:val="restart"/>
            <w:tcBorders>
              <w:top w:val="single" w:sz="4" w:space="0" w:color="auto"/>
              <w:left w:val="single" w:sz="4" w:space="0" w:color="auto"/>
              <w:right w:val="single" w:sz="4" w:space="0" w:color="auto"/>
            </w:tcBorders>
            <w:hideMark/>
          </w:tcPr>
          <w:p w:rsidR="00A06A0C" w:rsidRPr="00031C5A" w:rsidRDefault="00A06A0C" w:rsidP="00426072">
            <w:pPr>
              <w:jc w:val="center"/>
              <w:rPr>
                <w:rFonts w:cs="Times New Roman"/>
                <w:color w:val="000000"/>
                <w:lang w:val="tt-RU"/>
              </w:rPr>
            </w:pPr>
            <w:r w:rsidRPr="00031C5A">
              <w:rPr>
                <w:rFonts w:cs="Times New Roman"/>
                <w:color w:val="000000"/>
                <w:lang w:val="tt-RU"/>
              </w:rPr>
              <w:t>61</w:t>
            </w:r>
          </w:p>
        </w:tc>
        <w:tc>
          <w:tcPr>
            <w:tcW w:w="1559" w:type="dxa"/>
            <w:vMerge w:val="restart"/>
            <w:tcBorders>
              <w:top w:val="single" w:sz="4" w:space="0" w:color="auto"/>
              <w:left w:val="single" w:sz="4" w:space="0" w:color="auto"/>
              <w:right w:val="single" w:sz="4" w:space="0" w:color="auto"/>
            </w:tcBorders>
            <w:hideMark/>
          </w:tcPr>
          <w:p w:rsidR="00A06A0C" w:rsidRPr="00031C5A" w:rsidRDefault="00A06A0C" w:rsidP="00426072">
            <w:pPr>
              <w:jc w:val="center"/>
              <w:rPr>
                <w:rFonts w:cs="Times New Roman"/>
                <w:color w:val="000000"/>
                <w:lang w:val="tt-RU"/>
              </w:rPr>
            </w:pPr>
            <w:r w:rsidRPr="00031C5A">
              <w:rPr>
                <w:rFonts w:cs="Times New Roman"/>
                <w:color w:val="000000"/>
                <w:lang w:val="tt-RU"/>
              </w:rPr>
              <w:t>100</w:t>
            </w:r>
          </w:p>
        </w:tc>
        <w:tc>
          <w:tcPr>
            <w:tcW w:w="1418" w:type="dxa"/>
            <w:vMerge w:val="restart"/>
            <w:tcBorders>
              <w:top w:val="single" w:sz="4" w:space="0" w:color="auto"/>
              <w:left w:val="single" w:sz="4" w:space="0" w:color="auto"/>
              <w:right w:val="single" w:sz="4" w:space="0" w:color="auto"/>
            </w:tcBorders>
            <w:hideMark/>
          </w:tcPr>
          <w:p w:rsidR="00A06A0C" w:rsidRPr="00031C5A" w:rsidRDefault="00A06A0C" w:rsidP="00426072">
            <w:pPr>
              <w:jc w:val="center"/>
              <w:rPr>
                <w:rFonts w:cs="Times New Roman"/>
                <w:color w:val="000000"/>
                <w:lang w:val="tt-RU"/>
              </w:rPr>
            </w:pPr>
            <w:r w:rsidRPr="00031C5A">
              <w:rPr>
                <w:rFonts w:cs="Times New Roman"/>
                <w:color w:val="000000"/>
                <w:lang w:val="tt-RU"/>
              </w:rPr>
              <w:t>70,97</w:t>
            </w:r>
          </w:p>
        </w:tc>
        <w:tc>
          <w:tcPr>
            <w:tcW w:w="1134"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rPr>
                <w:rFonts w:cs="Times New Roman"/>
                <w:color w:val="000000"/>
                <w:lang w:val="tt-RU"/>
              </w:rPr>
            </w:pPr>
            <w:r w:rsidRPr="00031C5A">
              <w:rPr>
                <w:rFonts w:cs="Times New Roman"/>
                <w:color w:val="000000"/>
                <w:lang w:val="tt-RU"/>
              </w:rPr>
              <w:t>1-4кл</w:t>
            </w:r>
          </w:p>
        </w:tc>
        <w:tc>
          <w:tcPr>
            <w:tcW w:w="992"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r w:rsidRPr="00031C5A">
              <w:rPr>
                <w:rFonts w:cs="Times New Roman"/>
                <w:color w:val="000000"/>
                <w:lang w:val="tt-RU"/>
              </w:rPr>
              <w:t>99,68</w:t>
            </w:r>
          </w:p>
        </w:tc>
        <w:tc>
          <w:tcPr>
            <w:tcW w:w="1418"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r w:rsidRPr="00031C5A">
              <w:rPr>
                <w:rFonts w:cs="Times New Roman"/>
                <w:color w:val="000000"/>
                <w:lang w:val="tt-RU"/>
              </w:rPr>
              <w:t>77,56</w:t>
            </w:r>
          </w:p>
        </w:tc>
      </w:tr>
      <w:tr w:rsidR="00A06A0C" w:rsidRPr="00031C5A" w:rsidTr="00426072">
        <w:trPr>
          <w:trHeight w:val="271"/>
        </w:trPr>
        <w:tc>
          <w:tcPr>
            <w:tcW w:w="1844" w:type="dxa"/>
            <w:vMerge/>
            <w:tcBorders>
              <w:left w:val="single" w:sz="4" w:space="0" w:color="auto"/>
              <w:bottom w:val="single" w:sz="4" w:space="0" w:color="auto"/>
              <w:right w:val="single" w:sz="4" w:space="0" w:color="auto"/>
            </w:tcBorders>
          </w:tcPr>
          <w:p w:rsidR="00A06A0C" w:rsidRPr="00031C5A" w:rsidRDefault="00A06A0C" w:rsidP="00426072">
            <w:pPr>
              <w:jc w:val="both"/>
              <w:rPr>
                <w:rFonts w:cs="Times New Roman"/>
              </w:rPr>
            </w:pPr>
          </w:p>
        </w:tc>
        <w:tc>
          <w:tcPr>
            <w:tcW w:w="1417" w:type="dxa"/>
            <w:vMerge/>
            <w:tcBorders>
              <w:left w:val="single" w:sz="4" w:space="0" w:color="auto"/>
              <w:bottom w:val="single" w:sz="4" w:space="0" w:color="auto"/>
              <w:right w:val="single" w:sz="4" w:space="0" w:color="auto"/>
            </w:tcBorders>
          </w:tcPr>
          <w:p w:rsidR="00A06A0C" w:rsidRPr="00031C5A" w:rsidRDefault="00A06A0C" w:rsidP="00426072">
            <w:pPr>
              <w:jc w:val="center"/>
              <w:rPr>
                <w:rFonts w:cs="Times New Roman"/>
              </w:rPr>
            </w:pPr>
          </w:p>
        </w:tc>
        <w:tc>
          <w:tcPr>
            <w:tcW w:w="1276" w:type="dxa"/>
            <w:vMerge/>
            <w:tcBorders>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p>
        </w:tc>
        <w:tc>
          <w:tcPr>
            <w:tcW w:w="1559" w:type="dxa"/>
            <w:vMerge/>
            <w:tcBorders>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p>
        </w:tc>
        <w:tc>
          <w:tcPr>
            <w:tcW w:w="1418" w:type="dxa"/>
            <w:vMerge/>
            <w:tcBorders>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p>
        </w:tc>
        <w:tc>
          <w:tcPr>
            <w:tcW w:w="1134"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rPr>
                <w:rFonts w:cs="Times New Roman"/>
                <w:color w:val="000000"/>
                <w:lang w:val="tt-RU"/>
              </w:rPr>
            </w:pPr>
            <w:r w:rsidRPr="00031C5A">
              <w:rPr>
                <w:rFonts w:cs="Times New Roman"/>
                <w:color w:val="000000"/>
                <w:lang w:val="tt-RU"/>
              </w:rPr>
              <w:t>5-11кл</w:t>
            </w:r>
          </w:p>
        </w:tc>
        <w:tc>
          <w:tcPr>
            <w:tcW w:w="992"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r w:rsidRPr="00031C5A">
              <w:rPr>
                <w:rFonts w:cs="Times New Roman"/>
                <w:color w:val="000000"/>
                <w:lang w:val="tt-RU"/>
              </w:rPr>
              <w:t>100</w:t>
            </w:r>
          </w:p>
        </w:tc>
        <w:tc>
          <w:tcPr>
            <w:tcW w:w="1418" w:type="dxa"/>
            <w:tcBorders>
              <w:top w:val="single" w:sz="4" w:space="0" w:color="auto"/>
              <w:left w:val="single" w:sz="4" w:space="0" w:color="auto"/>
              <w:bottom w:val="single" w:sz="4" w:space="0" w:color="auto"/>
              <w:right w:val="single" w:sz="4" w:space="0" w:color="auto"/>
            </w:tcBorders>
          </w:tcPr>
          <w:p w:rsidR="00A06A0C" w:rsidRPr="00031C5A" w:rsidRDefault="00A06A0C" w:rsidP="00426072">
            <w:pPr>
              <w:jc w:val="center"/>
              <w:rPr>
                <w:rFonts w:cs="Times New Roman"/>
                <w:color w:val="000000"/>
                <w:lang w:val="tt-RU"/>
              </w:rPr>
            </w:pPr>
            <w:r w:rsidRPr="00031C5A">
              <w:rPr>
                <w:rFonts w:cs="Times New Roman"/>
                <w:color w:val="000000"/>
                <w:lang w:val="tt-RU"/>
              </w:rPr>
              <w:t>70,33</w:t>
            </w:r>
          </w:p>
        </w:tc>
      </w:tr>
    </w:tbl>
    <w:p w:rsidR="00A06A0C" w:rsidRPr="00031C5A" w:rsidRDefault="00A06A0C" w:rsidP="00A06A0C">
      <w:pPr>
        <w:rPr>
          <w:rFonts w:eastAsia="Calibri" w:cs="Times New Roman"/>
          <w:b/>
          <w:lang w:val="tt-RU"/>
        </w:rPr>
      </w:pPr>
    </w:p>
    <w:p w:rsidR="00A06A0C" w:rsidRPr="00031C5A" w:rsidRDefault="00A06A0C" w:rsidP="00A06A0C">
      <w:pPr>
        <w:rPr>
          <w:rFonts w:eastAsia="Calibri" w:cs="Times New Roman"/>
          <w:lang w:val="tt-RU"/>
        </w:rPr>
      </w:pPr>
      <w:r w:rsidRPr="00031C5A">
        <w:rPr>
          <w:rFonts w:eastAsia="Calibri" w:cs="Times New Roman"/>
          <w:lang w:val="tt-RU"/>
        </w:rPr>
        <w:t>Быелгы уку елында татар теле укытучыларының методик берләшмәсе түбәндәге бурычларны хәл итү өстендә эшләде:</w:t>
      </w:r>
    </w:p>
    <w:p w:rsidR="00A06A0C" w:rsidRPr="00031C5A" w:rsidRDefault="00A06A0C" w:rsidP="00A06A0C">
      <w:pPr>
        <w:rPr>
          <w:rFonts w:eastAsia="Calibri" w:cs="Times New Roman"/>
          <w:lang w:val="tt-RU"/>
        </w:rPr>
      </w:pPr>
      <w:r w:rsidRPr="00031C5A">
        <w:rPr>
          <w:rFonts w:eastAsia="Calibri" w:cs="Times New Roman"/>
          <w:lang w:val="tt-RU"/>
        </w:rPr>
        <w:t>1.Белем сыйфатын күтәрү.</w:t>
      </w:r>
    </w:p>
    <w:p w:rsidR="00A06A0C" w:rsidRPr="00031C5A" w:rsidRDefault="00A06A0C" w:rsidP="00A06A0C">
      <w:pPr>
        <w:rPr>
          <w:rFonts w:eastAsia="Calibri" w:cs="Times New Roman"/>
          <w:lang w:val="tt-RU"/>
        </w:rPr>
      </w:pPr>
      <w:r w:rsidRPr="00031C5A">
        <w:rPr>
          <w:rFonts w:eastAsia="Calibri" w:cs="Times New Roman"/>
          <w:lang w:val="tt-RU"/>
        </w:rPr>
        <w:t>2.Укучыларда милли үзаң тәрбияләү; иҗади эшләү сәләтләрен үстерү.</w:t>
      </w:r>
    </w:p>
    <w:p w:rsidR="00A06A0C" w:rsidRPr="00031C5A" w:rsidRDefault="00A06A0C" w:rsidP="00A06A0C">
      <w:pPr>
        <w:rPr>
          <w:rFonts w:eastAsia="Calibri" w:cs="Times New Roman"/>
        </w:rPr>
      </w:pPr>
      <w:r w:rsidRPr="00031C5A">
        <w:rPr>
          <w:rFonts w:eastAsia="Calibri" w:cs="Times New Roman"/>
        </w:rPr>
        <w:t>3.Компьютер технологиясен куллануны камилләштерү, интерактив такта белән  дәресләр күрсәтү.</w:t>
      </w:r>
    </w:p>
    <w:p w:rsidR="00A06A0C" w:rsidRPr="00031C5A" w:rsidRDefault="00A06A0C" w:rsidP="00A06A0C">
      <w:pPr>
        <w:rPr>
          <w:rFonts w:eastAsia="Calibri" w:cs="Times New Roman"/>
        </w:rPr>
      </w:pPr>
      <w:r w:rsidRPr="00031C5A">
        <w:rPr>
          <w:rFonts w:eastAsia="Calibri" w:cs="Times New Roman"/>
        </w:rPr>
        <w:t>4.Укыту һәм тәрбия эшен ФГОС таләпләренә туры китереп алып бару.</w:t>
      </w:r>
    </w:p>
    <w:p w:rsidR="00A06A0C" w:rsidRPr="00031C5A" w:rsidRDefault="00A06A0C" w:rsidP="00A06A0C">
      <w:pPr>
        <w:rPr>
          <w:rFonts w:eastAsia="Calibri" w:cs="Times New Roman"/>
        </w:rPr>
      </w:pPr>
      <w:r w:rsidRPr="00031C5A">
        <w:rPr>
          <w:rFonts w:eastAsia="Calibri" w:cs="Times New Roman"/>
        </w:rPr>
        <w:t>5.Матур әдәбият укуларын тәэмин итү.</w:t>
      </w:r>
    </w:p>
    <w:p w:rsidR="00A06A0C" w:rsidRPr="00031C5A" w:rsidRDefault="00A06A0C" w:rsidP="00A06A0C">
      <w:pPr>
        <w:rPr>
          <w:rFonts w:eastAsia="Calibri" w:cs="Times New Roman"/>
        </w:rPr>
      </w:pPr>
      <w:r w:rsidRPr="00031C5A">
        <w:rPr>
          <w:rFonts w:eastAsia="Calibri" w:cs="Times New Roman"/>
        </w:rPr>
        <w:t>6. Сәләтле һәм материалны начар үзләштерүче укучылар  белән  даими эшләү.</w:t>
      </w:r>
    </w:p>
    <w:p w:rsidR="00A06A0C" w:rsidRPr="00031C5A" w:rsidRDefault="00A06A0C" w:rsidP="00A06A0C">
      <w:pPr>
        <w:rPr>
          <w:rFonts w:eastAsia="Calibri" w:cs="Times New Roman"/>
        </w:rPr>
      </w:pPr>
    </w:p>
    <w:p w:rsidR="00A06A0C" w:rsidRPr="00031C5A" w:rsidRDefault="00A06A0C" w:rsidP="00A06A0C">
      <w:pPr>
        <w:pStyle w:val="af8"/>
        <w:rPr>
          <w:rFonts w:cs="Times New Roman"/>
          <w:lang w:val="tt-RU"/>
        </w:rPr>
      </w:pPr>
      <w:r w:rsidRPr="00031C5A">
        <w:rPr>
          <w:rFonts w:cs="Times New Roman"/>
        </w:rPr>
        <w:t xml:space="preserve">   </w:t>
      </w:r>
      <w:r w:rsidRPr="00031C5A">
        <w:rPr>
          <w:rFonts w:cs="Times New Roman"/>
          <w:lang w:val="tt-RU"/>
        </w:rPr>
        <w:t>Берләшмәбездә  җылы атмосфера хөкем сөрә. Укытучыларыбыз бер –берсенә ярдәмләшеп эшлиләр. Яңалыклардан артта калмыйча, бәйгеләрдә катнашып баралар.</w:t>
      </w:r>
    </w:p>
    <w:p w:rsidR="00A06A0C" w:rsidRPr="00031C5A" w:rsidRDefault="00A06A0C" w:rsidP="00A06A0C">
      <w:pPr>
        <w:pStyle w:val="af8"/>
        <w:rPr>
          <w:rFonts w:cs="Times New Roman"/>
          <w:lang w:val="tt-RU"/>
        </w:rPr>
      </w:pPr>
      <w:r w:rsidRPr="00031C5A">
        <w:rPr>
          <w:rFonts w:cs="Times New Roman"/>
          <w:lang w:val="tt-RU"/>
        </w:rPr>
        <w:t xml:space="preserve">    Быелгы уку елы берләшмәбез өчен аеруча уңышлы булды. Бу – әлбәттә, укытучыларыбызның бердәм, максатчан эшләү нәтиҗәсе. Шулай ук хезмәттәшләребез үзләренең белем дәрәҗәсен күтәрү өстендә дә даими эшлиләр. Төрле курсларга йөриләр, эшкәртмәләрен газета – журналларда бастыралар. Мингазова Р.Г. һәм Кареева И.И. инде берничә ел рәттән хезмәтләрен  “Мәгариф”, “Фән һәм мәктәп” журналларында бастырып киләләр. Быел да аларның эшләре бу журналларда , шулай ук “Мәгариф” журналының электрон кушымтасында да дөнья күрде. Бу укытучыларыбыз Бөтенроссия күләмендә уздырылган “Педагогик остаханә” бәйгесендә II дәрәҗә диплом белән бүләкләнделәр. Мингазова Р.Г. җитәкләгән 6Г сыйныф укучылары “Көмеш кыңгырау” газетасына күмәк язылып, аның актив хәбәрчеләре булдылар.”Яраттыра беләләр” фотоконкурсында 6Г сыйныф укучысы Эдуард Әхмәдуллин III дәрәҗә диплом белән бүләкләнде. Шулай ук Габдрахманова Н.Н., Садыкова Ч.М. ның укучыларының иҗат җимешләре дә газетада еш басылды.</w:t>
      </w:r>
    </w:p>
    <w:p w:rsidR="00A06A0C" w:rsidRPr="00031C5A" w:rsidRDefault="00A06A0C" w:rsidP="00A06A0C">
      <w:pPr>
        <w:pStyle w:val="af8"/>
        <w:rPr>
          <w:rFonts w:cs="Times New Roman"/>
          <w:lang w:val="tt-RU"/>
        </w:rPr>
      </w:pPr>
      <w:r w:rsidRPr="00031C5A">
        <w:rPr>
          <w:rFonts w:cs="Times New Roman"/>
          <w:lang w:val="tt-RU"/>
        </w:rPr>
        <w:t xml:space="preserve">    Быелгы уку елы безгә олимпиадаларда да зур уңышлар китерде. Шәһәркүләм олимпиадада берьюлы 2 укучыбызның призлы урын яулавы да – укытучыларыбызның һәм укучыларыбызның  тырыш хезмәте нәтиҗәсе. Югары сыйныфларның рус төркемнәре </w:t>
      </w:r>
      <w:r w:rsidRPr="00031C5A">
        <w:rPr>
          <w:rFonts w:cs="Times New Roman"/>
          <w:lang w:val="tt-RU"/>
        </w:rPr>
        <w:lastRenderedPageBreak/>
        <w:t>арасында Мингазова Р.Г.ның шәкерте,  8В сыйныф укучысы Кузнецова Алина,  ә башлангыч сыйныфларның татар төркемнәре арасында Мәгъсүмова Д.Р.ның шәкерте  Абдалова Зәйнәб (4А сыйныфы) призёрлар булдылар. Алина Казанда үткән республикакүләм олимпиадада да катнашты.</w:t>
      </w:r>
    </w:p>
    <w:p w:rsidR="00A06A0C" w:rsidRPr="00031C5A" w:rsidRDefault="00A06A0C" w:rsidP="00A06A0C">
      <w:pPr>
        <w:pStyle w:val="af8"/>
        <w:rPr>
          <w:rFonts w:cs="Times New Roman"/>
          <w:lang w:val="tt-RU"/>
        </w:rPr>
      </w:pPr>
      <w:r w:rsidRPr="00031C5A">
        <w:rPr>
          <w:rFonts w:cs="Times New Roman"/>
          <w:lang w:val="tt-RU"/>
        </w:rPr>
        <w:t xml:space="preserve">     Шәһәребездә уздырылган бәйгеләрдә дә безнең укучыларыбыз катнашып кына калмады, ә күп призлы урыннар да алдылар. Ел саен уздырылып килүче “Татар малае” бәйгесендә быел 2 укучыбыз – Нуриев Рим (5А)  һәм Насертдинов Рүзәл (4А) көчләрен сынадылар. Комсомол районы турында I урын алып, Римыбызга финалга чыгу бәхете татыды. Финалда Рим “Иң сәләтле бала” номинациясендә диплом белән бүләкләнде. Ә Рүзәлебез I турда 5нче урын алды.</w:t>
      </w:r>
    </w:p>
    <w:p w:rsidR="00A06A0C" w:rsidRPr="00031C5A" w:rsidRDefault="00A06A0C" w:rsidP="00A06A0C">
      <w:pPr>
        <w:pStyle w:val="af8"/>
        <w:rPr>
          <w:rFonts w:cs="Times New Roman"/>
          <w:lang w:val="tt-RU"/>
        </w:rPr>
      </w:pPr>
      <w:r w:rsidRPr="00031C5A">
        <w:rPr>
          <w:rFonts w:cs="Times New Roman"/>
          <w:lang w:val="tt-RU"/>
        </w:rPr>
        <w:t xml:space="preserve">    “Мин татарча сөйләшәм” республикакүләм акциясендә, “Диалог” программасында да без ел саен катнашып барабыз. “Мин татарча сөйләшәм” акциясе кысаларында үткән  “Теле барның – иле бар” бәйгесендә Мәгъсүмова Д.Р. һәм Хатмуллина Р.Х. укучылары белән II дәрәҗә диплом белән бүләкләнделәр. Кареева И.И.ның 1А сыйныф укучысы Гыймадиева А. “Муса безнең йөрәкләрдә” исемле нәфис сүз остасы бәйгесендә  III урынны яулады, Ямалеева В.В. һәм Хатмуллина Р.Х. укучылары белән “Тәгәри китте йомгагым” конкурсында диплом алдылар.   Берләшмәбезгә бу акциядә актив катнашкан өчен 15нче санлы  балалар иҗат йортыннан Рәхмәт хаты тапшырылды. “Диалог” программасының проектлар яклау конкурсында Газимова А.Х.ның укучысы Судакова Алина(11А), Хатмуллина Р.Х.ның 3Г сыйныф укучылары дипломнарга ия булдылар.</w:t>
      </w:r>
    </w:p>
    <w:p w:rsidR="00A06A0C" w:rsidRPr="00031C5A" w:rsidRDefault="00A06A0C" w:rsidP="00A06A0C">
      <w:pPr>
        <w:pStyle w:val="af8"/>
        <w:rPr>
          <w:rFonts w:cs="Times New Roman"/>
          <w:lang w:val="tt-RU"/>
        </w:rPr>
      </w:pPr>
      <w:r w:rsidRPr="00031C5A">
        <w:rPr>
          <w:rFonts w:cs="Times New Roman"/>
          <w:lang w:val="tt-RU"/>
        </w:rPr>
        <w:t xml:space="preserve">     Укучыларыбыз нәфис сүз остасы, рәсем конкурсларында да сынатмадылар.Танылган шагыйрь Р.Бәшәрнең юбилеена багышланган шәһәркүләм нәфис сүз остасы бәйгесендә Насибов Рәсүл (2А) II урын ,  Насертдинов Рүзил (4А) III урын; III республикакүләм  “Туган телем – серле тел” конкурсында Насертдинов Рүзил (4А) һәм Богатов Данил (2А) III урыннар алдылар. “Тукай безнең арада” регионара рәсем конкурсында Александрова Ангелина (4Г) I дәрәҗә, Абдалова Зәйнәб (4А)  III дәрәҗә дипломнарга ия булдылар.Чаллы язучыларының әсәрләре буенча үткән шәһәркүләм рәсем конкурсында Абдалова Зәйнәб (4А)  I  урын, Р.Бәшәр әсәрләре буенча шәһәркүләм  рәсем конкурсында Гатиатуллина Диләрә (5А) II урын алдылар.</w:t>
      </w:r>
    </w:p>
    <w:p w:rsidR="00A06A0C" w:rsidRPr="00031C5A" w:rsidRDefault="00A06A0C" w:rsidP="00A06A0C">
      <w:pPr>
        <w:pStyle w:val="af8"/>
        <w:rPr>
          <w:rFonts w:cs="Times New Roman"/>
          <w:lang w:val="tt-RU"/>
        </w:rPr>
      </w:pPr>
      <w:r w:rsidRPr="00031C5A">
        <w:rPr>
          <w:rFonts w:cs="Times New Roman"/>
          <w:lang w:val="tt-RU"/>
        </w:rPr>
        <w:t xml:space="preserve">     Бөек Җиңүгә багышлап уздырылган “Гасырлар кайтавазы” регионара эзләнү  эшләре бәйгесендә Габдрахманова Н.Н.ның укучылары Савостьянова Алина (5Б), Габдрахманов Алмаз (8А)  I дәрәҗә дипломнар белән бүләкләнделәр.</w:t>
      </w:r>
    </w:p>
    <w:p w:rsidR="00A06A0C" w:rsidRPr="00031C5A" w:rsidRDefault="00A06A0C" w:rsidP="00A06A0C">
      <w:pPr>
        <w:pStyle w:val="af8"/>
        <w:rPr>
          <w:rFonts w:cs="Times New Roman"/>
          <w:lang w:val="tt-RU"/>
        </w:rPr>
      </w:pPr>
      <w:r w:rsidRPr="00031C5A">
        <w:rPr>
          <w:rFonts w:cs="Times New Roman"/>
          <w:lang w:val="tt-RU"/>
        </w:rPr>
        <w:t xml:space="preserve">   Укытучыларыбыз  үзләре һәм укучылары белән республикабызда узган фәнни  конференцияләрдә көчләрен сынадылар. Бигрәк тә Габдрахманова Н.Н.,Газимова А.Х., актив катнаштылар. Т.Миңнуллин истәлегенә багышланган укытучылар һәм укучыларның  II  республикакүләм конференциясендә Газимова А.Х. ның укучысы Мирзаянова Айсылу (10А) диплом, Габдрахманова Н.Н.ның укучылары Савостьянова Алина (5Б), Габдрахманов Алмаз (8А)  сертификатлар алдылар. “Туган телем –шагыйрьләр теле” II республика фәнни –эзләнү конференциясендә 11А сыйныф укучысы Судакова Алина лауреат булды. “А.Алиш эзләреннән”</w:t>
      </w:r>
    </w:p>
    <w:p w:rsidR="00A06A0C" w:rsidRPr="00031C5A" w:rsidRDefault="00A06A0C" w:rsidP="00A06A0C">
      <w:pPr>
        <w:pStyle w:val="af8"/>
        <w:rPr>
          <w:rFonts w:cs="Times New Roman"/>
          <w:lang w:val="tt-RU"/>
        </w:rPr>
      </w:pPr>
      <w:r w:rsidRPr="00031C5A">
        <w:rPr>
          <w:rFonts w:cs="Times New Roman"/>
          <w:lang w:val="tt-RU"/>
        </w:rPr>
        <w:t>I  төбәкара фәнни –гамәли  конференциядә Габдрахманова Н.Н. һәм Мөхәммәтова Л.Б.ның укучылары катнашып, җыентыкта үзләренең шигырьләрен бастыру бәхетенә ирештеләр. “Сәләткә нур булган йолдызлар” республикакүләм ачык әдәби ярышында Габдрахманова Н.Н.ның  укучылары II дәрәҗә диплом белән бүләкләнделәр.</w:t>
      </w:r>
    </w:p>
    <w:p w:rsidR="00A06A0C" w:rsidRPr="00031C5A" w:rsidRDefault="00A06A0C" w:rsidP="00A06A0C">
      <w:pPr>
        <w:pStyle w:val="af8"/>
        <w:rPr>
          <w:rFonts w:cs="Times New Roman"/>
          <w:lang w:val="tt-RU"/>
        </w:rPr>
      </w:pPr>
      <w:r w:rsidRPr="00031C5A">
        <w:rPr>
          <w:rFonts w:cs="Times New Roman"/>
          <w:lang w:val="tt-RU"/>
        </w:rPr>
        <w:t xml:space="preserve">      Һәр елны берләшмәбез Чаллының танылган әдипләре белән очрашулар оештыра. Быел да без, мәктәп китапханәсе мөдире Рәйхана Локмановна  белән берлектә, шәһәребезнең танылган әдибе Ф.Сафин һәм “Көмеш кыңгырау” газетасы редакторы белән очрашу оештырдык. Анда укучыларыбыз әдипнең дә, үзләренең “Көмеш кыңгырау”да басылган шигырьләрен дә сөйләделәр, әкиятләрен сәхнәләштерделәр; кунакларга кызыксындырган сорауларын бирделәр. Бу җылы очрашу безнең  дә, кунакларыбызның күңелендә дә әле озак сакланыр.</w:t>
      </w:r>
    </w:p>
    <w:p w:rsidR="00A06A0C" w:rsidRPr="00031C5A" w:rsidRDefault="00A06A0C" w:rsidP="00A06A0C">
      <w:pPr>
        <w:pStyle w:val="af8"/>
        <w:rPr>
          <w:rFonts w:cs="Times New Roman"/>
          <w:lang w:val="tt-RU"/>
        </w:rPr>
      </w:pPr>
      <w:r w:rsidRPr="00031C5A">
        <w:rPr>
          <w:rFonts w:cs="Times New Roman"/>
          <w:lang w:val="tt-RU"/>
        </w:rPr>
        <w:t xml:space="preserve">     Шулай ук мәктәбебездә Туган тел, Тукай атналыклары быел да гөрләп үтте. Атналыкларга йомгак ясап, актлар залында төрле милләт балалары белән концертлар үткәрдек.</w:t>
      </w:r>
    </w:p>
    <w:p w:rsidR="00A06A0C" w:rsidRPr="00031C5A" w:rsidRDefault="00A06A0C" w:rsidP="00A06A0C">
      <w:pPr>
        <w:pStyle w:val="af8"/>
        <w:rPr>
          <w:rFonts w:cs="Times New Roman"/>
          <w:lang w:val="tt-RU"/>
        </w:rPr>
      </w:pPr>
      <w:r w:rsidRPr="00031C5A">
        <w:rPr>
          <w:rFonts w:cs="Times New Roman"/>
          <w:lang w:val="tt-RU"/>
        </w:rPr>
        <w:lastRenderedPageBreak/>
        <w:t xml:space="preserve">     Бу чараларның барысы да тел белән кызыксынуны арттыруда, туган телгә мәхәббәт уятуда, толерантлык, милләтара дуслык тәрбияләүдә, һәм, гомумән, балаларга белем, тәрбия бирүдә зур роль уйный. Быелгы уку елы безнең өчен уңышлы булды. Үзебез өстендә тырышып эшләгәндә, мәктәбебездә сәләтле, актив балаларны вакытында күреп алып, үстергәндә, чараларга күбрәк балалар җәлеп иткәндә, хезмәтебезнең җимешләрен күрәбез.</w:t>
      </w:r>
    </w:p>
    <w:p w:rsidR="00A06A0C" w:rsidRPr="00031C5A" w:rsidRDefault="00A06A0C" w:rsidP="00A06A0C">
      <w:pPr>
        <w:pStyle w:val="af8"/>
        <w:rPr>
          <w:rFonts w:cs="Times New Roman"/>
          <w:lang w:val="tt-RU"/>
        </w:rPr>
      </w:pPr>
    </w:p>
    <w:p w:rsidR="00A06A0C" w:rsidRPr="00031C5A" w:rsidRDefault="00A06A0C" w:rsidP="00A06A0C">
      <w:pPr>
        <w:pStyle w:val="af8"/>
        <w:rPr>
          <w:rFonts w:cs="Times New Roman"/>
          <w:lang w:val="tt-RU"/>
        </w:rPr>
      </w:pPr>
    </w:p>
    <w:p w:rsidR="00A06A0C" w:rsidRPr="00031C5A" w:rsidRDefault="00A06A0C" w:rsidP="00A06A0C">
      <w:pPr>
        <w:ind w:right="-143"/>
        <w:jc w:val="both"/>
        <w:rPr>
          <w:rFonts w:cs="Times New Roman"/>
          <w:lang w:val="tt-RU"/>
        </w:rPr>
      </w:pPr>
      <w:r w:rsidRPr="00031C5A">
        <w:rPr>
          <w:rFonts w:cs="Times New Roman"/>
          <w:lang w:val="tt-RU"/>
        </w:rPr>
        <w:t xml:space="preserve">          </w:t>
      </w:r>
    </w:p>
    <w:p w:rsidR="00A06A0C" w:rsidRPr="00031C5A" w:rsidRDefault="00A06A0C" w:rsidP="00A06A0C">
      <w:pPr>
        <w:spacing w:after="120"/>
        <w:rPr>
          <w:rFonts w:cs="Times New Roman"/>
          <w:i/>
          <w:lang w:val="tt-RU" w:eastAsia="ru-RU"/>
        </w:rPr>
      </w:pPr>
      <w:r w:rsidRPr="00031C5A">
        <w:rPr>
          <w:rFonts w:cs="Times New Roman"/>
          <w:b/>
          <w:i/>
          <w:lang w:val="tt-RU" w:eastAsia="ru-RU"/>
        </w:rPr>
        <w:t xml:space="preserve">                                                              Йомгаклау.</w:t>
      </w:r>
      <w:r w:rsidRPr="00031C5A">
        <w:rPr>
          <w:rFonts w:cs="Times New Roman"/>
          <w:b/>
          <w:i/>
          <w:lang w:val="tt-RU" w:eastAsia="ru-RU"/>
        </w:rPr>
        <w:tab/>
      </w:r>
    </w:p>
    <w:p w:rsidR="00A06A0C" w:rsidRPr="00031C5A" w:rsidRDefault="00A06A0C" w:rsidP="00A06A0C">
      <w:pPr>
        <w:spacing w:after="120"/>
        <w:ind w:firstLine="708"/>
        <w:jc w:val="both"/>
        <w:rPr>
          <w:rFonts w:cs="Times New Roman"/>
          <w:lang w:val="tt-RU" w:eastAsia="ru-RU"/>
        </w:rPr>
      </w:pPr>
      <w:r w:rsidRPr="00031C5A">
        <w:rPr>
          <w:rFonts w:cs="Times New Roman"/>
          <w:lang w:val="tt-RU" w:eastAsia="ru-RU"/>
        </w:rPr>
        <w:t xml:space="preserve">Уку елы дәвамында МБ бердәм, тату, үзара ярдәмләшеп эшләделәр. Татар теле һәм әдәбияты укытучыларының эшчәнлеген «яхшы» дип бәяләргә була. </w:t>
      </w:r>
    </w:p>
    <w:p w:rsidR="00A06A0C" w:rsidRPr="00031C5A" w:rsidRDefault="00A06A0C" w:rsidP="00A06A0C">
      <w:pPr>
        <w:ind w:firstLine="720"/>
        <w:jc w:val="both"/>
        <w:rPr>
          <w:rFonts w:cs="Times New Roman"/>
          <w:lang w:val="tt-RU"/>
        </w:rPr>
      </w:pPr>
    </w:p>
    <w:p w:rsidR="00A06A0C" w:rsidRPr="00031C5A" w:rsidRDefault="00A06A0C" w:rsidP="00A06A0C">
      <w:pPr>
        <w:ind w:left="360"/>
        <w:jc w:val="center"/>
        <w:rPr>
          <w:rFonts w:cs="Times New Roman"/>
          <w:b/>
          <w:i/>
          <w:lang w:val="tt-RU"/>
        </w:rPr>
      </w:pPr>
      <w:r w:rsidRPr="00031C5A">
        <w:rPr>
          <w:rFonts w:cs="Times New Roman"/>
          <w:b/>
          <w:i/>
        </w:rPr>
        <w:t>Я</w:t>
      </w:r>
      <w:r w:rsidRPr="00031C5A">
        <w:rPr>
          <w:rFonts w:cs="Times New Roman"/>
          <w:b/>
          <w:i/>
          <w:lang w:val="tt-RU"/>
        </w:rPr>
        <w:t>ң</w:t>
      </w:r>
      <w:r w:rsidRPr="00031C5A">
        <w:rPr>
          <w:rFonts w:cs="Times New Roman"/>
          <w:b/>
          <w:i/>
        </w:rPr>
        <w:t>а 20</w:t>
      </w:r>
      <w:r w:rsidRPr="00031C5A">
        <w:rPr>
          <w:rFonts w:cs="Times New Roman"/>
          <w:b/>
          <w:i/>
          <w:lang w:val="tt-RU"/>
        </w:rPr>
        <w:t>15</w:t>
      </w:r>
      <w:r w:rsidRPr="00031C5A">
        <w:rPr>
          <w:rFonts w:cs="Times New Roman"/>
          <w:b/>
          <w:i/>
        </w:rPr>
        <w:t>/201</w:t>
      </w:r>
      <w:r w:rsidRPr="00031C5A">
        <w:rPr>
          <w:rFonts w:cs="Times New Roman"/>
          <w:b/>
          <w:i/>
          <w:lang w:val="tt-RU"/>
        </w:rPr>
        <w:t>6</w:t>
      </w:r>
      <w:r w:rsidRPr="00031C5A">
        <w:rPr>
          <w:rFonts w:cs="Times New Roman"/>
          <w:b/>
          <w:i/>
        </w:rPr>
        <w:t xml:space="preserve"> уку елына максат </w:t>
      </w:r>
      <w:r w:rsidRPr="00031C5A">
        <w:rPr>
          <w:rFonts w:cs="Times New Roman"/>
          <w:b/>
          <w:i/>
          <w:lang w:val="tt-RU"/>
        </w:rPr>
        <w:t>һә</w:t>
      </w:r>
      <w:r w:rsidRPr="00031C5A">
        <w:rPr>
          <w:rFonts w:cs="Times New Roman"/>
          <w:b/>
          <w:i/>
        </w:rPr>
        <w:t>м бурычлар.</w:t>
      </w:r>
    </w:p>
    <w:p w:rsidR="00A06A0C" w:rsidRPr="00031C5A" w:rsidRDefault="00A06A0C" w:rsidP="00A06A0C">
      <w:pPr>
        <w:ind w:left="360"/>
        <w:jc w:val="center"/>
        <w:rPr>
          <w:rFonts w:cs="Times New Roman"/>
          <w:b/>
          <w:i/>
          <w:lang w:val="tt-RU"/>
        </w:rPr>
      </w:pPr>
    </w:p>
    <w:p w:rsidR="00A06A0C" w:rsidRPr="00031C5A" w:rsidRDefault="00A06A0C" w:rsidP="00A06A0C">
      <w:pPr>
        <w:spacing w:after="120"/>
        <w:jc w:val="both"/>
        <w:rPr>
          <w:rFonts w:cs="Times New Roman"/>
          <w:color w:val="000000"/>
          <w:lang w:val="tt-RU" w:eastAsia="ru-RU"/>
        </w:rPr>
      </w:pPr>
      <w:r w:rsidRPr="00031C5A">
        <w:rPr>
          <w:rFonts w:cs="Times New Roman"/>
          <w:lang w:val="tt-RU" w:eastAsia="ru-RU"/>
        </w:rPr>
        <w:t>1</w:t>
      </w:r>
      <w:r w:rsidRPr="00031C5A">
        <w:rPr>
          <w:rFonts w:cs="Times New Roman"/>
          <w:color w:val="000000"/>
          <w:lang w:val="tt-RU" w:eastAsia="ru-RU"/>
        </w:rPr>
        <w:t xml:space="preserve">. 9 нчы чыгарылыш сыйныф укучыларын татар теле буенча БДТның сыйфат һәм өлгереш күрсәткечен күтәрергә. </w:t>
      </w:r>
    </w:p>
    <w:p w:rsidR="00A06A0C" w:rsidRPr="00031C5A" w:rsidRDefault="00A06A0C" w:rsidP="00A06A0C">
      <w:pPr>
        <w:jc w:val="both"/>
        <w:rPr>
          <w:rFonts w:cs="Times New Roman"/>
          <w:lang w:val="tt-RU"/>
        </w:rPr>
      </w:pPr>
      <w:r w:rsidRPr="00031C5A">
        <w:rPr>
          <w:rFonts w:cs="Times New Roman"/>
          <w:lang w:val="tt-RU"/>
        </w:rPr>
        <w:t>2. Яңа технологияләр кулланып, сәләтле укучылар белән эшләү программасын камилләштерергә, олимпиада нәтижәләрен яхшыртырга.</w:t>
      </w:r>
    </w:p>
    <w:p w:rsidR="00A06A0C" w:rsidRDefault="00A06A0C" w:rsidP="00A06A0C">
      <w:pPr>
        <w:ind w:firstLine="709"/>
        <w:jc w:val="both"/>
        <w:rPr>
          <w:b/>
          <w:u w:val="single"/>
        </w:rPr>
      </w:pPr>
      <w:r w:rsidRPr="006E2D34">
        <w:rPr>
          <w:b/>
          <w:u w:val="single"/>
          <w:lang w:val="tt-RU"/>
        </w:rPr>
        <w:t xml:space="preserve">       </w:t>
      </w:r>
      <w:r>
        <w:rPr>
          <w:b/>
          <w:u w:val="single"/>
        </w:rPr>
        <w:t>Состояние здоровья обучающихся на дому</w:t>
      </w:r>
    </w:p>
    <w:p w:rsidR="00A06A0C" w:rsidRPr="00E03C1F" w:rsidRDefault="00A06A0C" w:rsidP="00A06A0C">
      <w:r>
        <w:t xml:space="preserve">      </w:t>
      </w:r>
      <w:r w:rsidRPr="00E03C1F">
        <w:t>Сохранение и укрепление здоровья учащихся, воспитание у детей потребности в зд</w:t>
      </w:r>
      <w:r w:rsidRPr="00E03C1F">
        <w:t>о</w:t>
      </w:r>
      <w:r w:rsidRPr="00E03C1F">
        <w:t xml:space="preserve">ровом образе жизни – одна из важнейших проблем нашего общества в целом, и школы в частности. В наши дни все это особенно важно, поскольку незначительная часть детей приходят в первый класс с отклонениями состояния здоровья, а </w:t>
      </w:r>
      <w:r>
        <w:t>среди выпускников шк</w:t>
      </w:r>
      <w:r>
        <w:t>о</w:t>
      </w:r>
      <w:r>
        <w:t>лы более 73</w:t>
      </w:r>
      <w:r w:rsidRPr="00E03C1F">
        <w:t xml:space="preserve">% учащихся нельзя назвать абсолютно здоровыми. </w:t>
      </w:r>
    </w:p>
    <w:p w:rsidR="00A06A0C" w:rsidRPr="00E03C1F" w:rsidRDefault="00A06A0C" w:rsidP="00A06A0C">
      <w:pPr>
        <w:ind w:firstLine="708"/>
      </w:pPr>
      <w:r w:rsidRPr="00E03C1F">
        <w:t>Изучение состояния здоровья первоклассников нашей школы за последни</w:t>
      </w:r>
      <w:r>
        <w:t xml:space="preserve">е 3 года показало, что почти у 35 </w:t>
      </w:r>
      <w:r w:rsidRPr="00E03C1F">
        <w:t>% учащихся, поступивших в первый класс уже отмечаются ра</w:t>
      </w:r>
      <w:r w:rsidRPr="00E03C1F">
        <w:t>з</w:t>
      </w:r>
      <w:r w:rsidRPr="00E03C1F">
        <w:t>личные отклонения по органам и системам, начиная с функциональных до х</w:t>
      </w:r>
      <w:r>
        <w:t xml:space="preserve">ронических заболеваний. Понижение зрения отмечаются у 17,3 </w:t>
      </w:r>
      <w:r w:rsidRPr="00E03C1F">
        <w:t>% обучающихся, фун</w:t>
      </w:r>
      <w:r>
        <w:t>кциональные н</w:t>
      </w:r>
      <w:r>
        <w:t>а</w:t>
      </w:r>
      <w:r>
        <w:t>рушения осанки у 20,9%,  дефект речи у 4,5</w:t>
      </w:r>
      <w:r w:rsidRPr="00E03C1F">
        <w:t>% учащихся. Средний исходный уровень зд</w:t>
      </w:r>
      <w:r w:rsidRPr="00E03C1F">
        <w:t>о</w:t>
      </w:r>
      <w:r w:rsidRPr="00E03C1F">
        <w:t>ровья детей, поступающих в первый класс, неблагоприятным образом сказывается на пр</w:t>
      </w:r>
      <w:r w:rsidRPr="00E03C1F">
        <w:t>о</w:t>
      </w:r>
      <w:r w:rsidRPr="00E03C1F">
        <w:t xml:space="preserve">цессе их адаптации к учебным нагрузкам и режиму современной общеобразовательной школы, являясь причиной дальнейшего ухудшения состояния здоровья. Количество ни разу не болевших первоклассников в течение первого полугодия </w:t>
      </w:r>
      <w:r>
        <w:t>обучения в школе не превышает 13,6</w:t>
      </w:r>
      <w:r w:rsidRPr="00E03C1F">
        <w:t>%, что свидетельствует о нелегком протекании процесса их адаптации к обучению в школе.</w:t>
      </w:r>
      <w:r w:rsidRPr="00E03C1F">
        <w:tab/>
        <w:t>В результате наблюдения и проводимой профилактической работы выявлены следующие показатели здоровья детей:</w:t>
      </w:r>
    </w:p>
    <w:p w:rsidR="00A06A0C" w:rsidRPr="00E03C1F" w:rsidRDefault="00A06A0C" w:rsidP="00A06A0C">
      <w:pPr>
        <w:jc w:val="center"/>
        <w:rPr>
          <w:b/>
          <w:i/>
        </w:rPr>
      </w:pPr>
      <w:r w:rsidRPr="00E03C1F">
        <w:rPr>
          <w:b/>
          <w:i/>
        </w:rPr>
        <w:t>Распределение обучающихся в 1-х классах по группам здоровья</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5"/>
        <w:gridCol w:w="2317"/>
        <w:gridCol w:w="2317"/>
        <w:gridCol w:w="2317"/>
      </w:tblGrid>
      <w:tr w:rsidR="00A06A0C" w:rsidRPr="00E03C1F" w:rsidTr="00426072">
        <w:trPr>
          <w:trHeight w:val="271"/>
        </w:trPr>
        <w:tc>
          <w:tcPr>
            <w:tcW w:w="2545" w:type="dxa"/>
            <w:shd w:val="clear" w:color="auto" w:fill="auto"/>
          </w:tcPr>
          <w:p w:rsidR="00A06A0C" w:rsidRPr="00E03C1F" w:rsidRDefault="00A06A0C" w:rsidP="00426072">
            <w:bookmarkStart w:id="1" w:name="OLE_LINK1"/>
            <w:bookmarkStart w:id="2" w:name="OLE_LINK2"/>
          </w:p>
        </w:tc>
        <w:tc>
          <w:tcPr>
            <w:tcW w:w="2317" w:type="dxa"/>
            <w:shd w:val="clear" w:color="auto" w:fill="auto"/>
          </w:tcPr>
          <w:p w:rsidR="00A06A0C" w:rsidRPr="00E03C1F" w:rsidRDefault="00A06A0C" w:rsidP="00426072">
            <w:pPr>
              <w:jc w:val="center"/>
            </w:pPr>
            <w:r>
              <w:t>2012-2013</w:t>
            </w:r>
            <w:r w:rsidRPr="00E03C1F">
              <w:t xml:space="preserve"> уч.год</w:t>
            </w:r>
          </w:p>
        </w:tc>
        <w:tc>
          <w:tcPr>
            <w:tcW w:w="2317" w:type="dxa"/>
            <w:shd w:val="clear" w:color="auto" w:fill="auto"/>
          </w:tcPr>
          <w:p w:rsidR="00A06A0C" w:rsidRPr="00E03C1F" w:rsidRDefault="00A06A0C" w:rsidP="00426072">
            <w:pPr>
              <w:jc w:val="center"/>
            </w:pPr>
            <w:r>
              <w:t>2013-2014</w:t>
            </w:r>
            <w:r w:rsidRPr="00E03C1F">
              <w:t xml:space="preserve"> уч.год</w:t>
            </w:r>
          </w:p>
        </w:tc>
        <w:tc>
          <w:tcPr>
            <w:tcW w:w="2317" w:type="dxa"/>
          </w:tcPr>
          <w:p w:rsidR="00A06A0C" w:rsidRDefault="00A06A0C" w:rsidP="00426072">
            <w:pPr>
              <w:jc w:val="center"/>
            </w:pPr>
            <w:r>
              <w:t>2014-2015</w:t>
            </w:r>
          </w:p>
        </w:tc>
      </w:tr>
      <w:tr w:rsidR="00A06A0C" w:rsidRPr="00E03C1F" w:rsidTr="00426072">
        <w:trPr>
          <w:trHeight w:val="271"/>
        </w:trPr>
        <w:tc>
          <w:tcPr>
            <w:tcW w:w="2545" w:type="dxa"/>
            <w:shd w:val="clear" w:color="auto" w:fill="auto"/>
          </w:tcPr>
          <w:p w:rsidR="00A06A0C" w:rsidRPr="00E03C1F" w:rsidRDefault="00A06A0C" w:rsidP="00426072">
            <w:r w:rsidRPr="00E03C1F">
              <w:t>Количество учащихся</w:t>
            </w:r>
          </w:p>
        </w:tc>
        <w:tc>
          <w:tcPr>
            <w:tcW w:w="2317" w:type="dxa"/>
            <w:shd w:val="clear" w:color="auto" w:fill="auto"/>
            <w:vAlign w:val="center"/>
          </w:tcPr>
          <w:p w:rsidR="00A06A0C" w:rsidRPr="00E03C1F" w:rsidRDefault="00A06A0C" w:rsidP="00426072">
            <w:pPr>
              <w:jc w:val="center"/>
            </w:pPr>
            <w:r>
              <w:t>90</w:t>
            </w:r>
          </w:p>
        </w:tc>
        <w:tc>
          <w:tcPr>
            <w:tcW w:w="2317" w:type="dxa"/>
            <w:shd w:val="clear" w:color="auto" w:fill="auto"/>
            <w:vAlign w:val="center"/>
          </w:tcPr>
          <w:p w:rsidR="00A06A0C" w:rsidRPr="00E03C1F" w:rsidRDefault="00A06A0C" w:rsidP="00426072">
            <w:r>
              <w:t xml:space="preserve">              97</w:t>
            </w:r>
          </w:p>
        </w:tc>
        <w:tc>
          <w:tcPr>
            <w:tcW w:w="2317" w:type="dxa"/>
          </w:tcPr>
          <w:p w:rsidR="00A06A0C" w:rsidRDefault="00A06A0C" w:rsidP="00426072">
            <w:r>
              <w:t xml:space="preserve">             110</w:t>
            </w:r>
          </w:p>
        </w:tc>
      </w:tr>
      <w:tr w:rsidR="00A06A0C" w:rsidRPr="00E03C1F" w:rsidTr="00426072">
        <w:trPr>
          <w:trHeight w:val="271"/>
        </w:trPr>
        <w:tc>
          <w:tcPr>
            <w:tcW w:w="2545" w:type="dxa"/>
            <w:shd w:val="clear" w:color="auto" w:fill="auto"/>
          </w:tcPr>
          <w:p w:rsidR="00A06A0C" w:rsidRPr="00E03C1F" w:rsidRDefault="00A06A0C" w:rsidP="00426072">
            <w:r w:rsidRPr="00853819">
              <w:rPr>
                <w:lang w:val="en-US"/>
              </w:rPr>
              <w:t>I</w:t>
            </w:r>
            <w:r w:rsidRPr="00E03C1F">
              <w:t xml:space="preserve"> группа здоровья</w:t>
            </w:r>
          </w:p>
        </w:tc>
        <w:tc>
          <w:tcPr>
            <w:tcW w:w="2317" w:type="dxa"/>
            <w:shd w:val="clear" w:color="auto" w:fill="auto"/>
            <w:vAlign w:val="center"/>
          </w:tcPr>
          <w:p w:rsidR="00A06A0C" w:rsidRPr="00E03C1F" w:rsidRDefault="00A06A0C" w:rsidP="00426072">
            <w:r>
              <w:t xml:space="preserve">         24 (27%)</w:t>
            </w:r>
          </w:p>
        </w:tc>
        <w:tc>
          <w:tcPr>
            <w:tcW w:w="2317" w:type="dxa"/>
            <w:shd w:val="clear" w:color="auto" w:fill="auto"/>
            <w:vAlign w:val="center"/>
          </w:tcPr>
          <w:p w:rsidR="00A06A0C" w:rsidRPr="00E03C1F" w:rsidRDefault="00A06A0C" w:rsidP="00426072">
            <w:r>
              <w:t xml:space="preserve">           22 (22,7%)</w:t>
            </w:r>
          </w:p>
        </w:tc>
        <w:tc>
          <w:tcPr>
            <w:tcW w:w="2317" w:type="dxa"/>
          </w:tcPr>
          <w:p w:rsidR="00A06A0C" w:rsidRDefault="00A06A0C" w:rsidP="00426072">
            <w:r>
              <w:t xml:space="preserve">             33 (30%)</w:t>
            </w:r>
          </w:p>
        </w:tc>
      </w:tr>
      <w:tr w:rsidR="00A06A0C" w:rsidRPr="00E03C1F" w:rsidTr="00426072">
        <w:trPr>
          <w:trHeight w:val="271"/>
        </w:trPr>
        <w:tc>
          <w:tcPr>
            <w:tcW w:w="2545" w:type="dxa"/>
            <w:shd w:val="clear" w:color="auto" w:fill="auto"/>
          </w:tcPr>
          <w:p w:rsidR="00A06A0C" w:rsidRPr="00E03C1F" w:rsidRDefault="00A06A0C" w:rsidP="00426072">
            <w:r w:rsidRPr="00853819">
              <w:rPr>
                <w:lang w:val="en-US"/>
              </w:rPr>
              <w:t>II</w:t>
            </w:r>
            <w:r w:rsidRPr="00E03C1F">
              <w:t xml:space="preserve"> группа здоровья</w:t>
            </w:r>
          </w:p>
        </w:tc>
        <w:tc>
          <w:tcPr>
            <w:tcW w:w="2317" w:type="dxa"/>
            <w:shd w:val="clear" w:color="auto" w:fill="auto"/>
            <w:vAlign w:val="center"/>
          </w:tcPr>
          <w:p w:rsidR="00A06A0C" w:rsidRPr="00E03C1F" w:rsidRDefault="00A06A0C" w:rsidP="00426072">
            <w:r>
              <w:t xml:space="preserve">         62 (69%)</w:t>
            </w:r>
          </w:p>
        </w:tc>
        <w:tc>
          <w:tcPr>
            <w:tcW w:w="2317" w:type="dxa"/>
            <w:shd w:val="clear" w:color="auto" w:fill="auto"/>
            <w:vAlign w:val="center"/>
          </w:tcPr>
          <w:p w:rsidR="00A06A0C" w:rsidRPr="00E03C1F" w:rsidRDefault="00A06A0C" w:rsidP="00426072">
            <w:pPr>
              <w:jc w:val="center"/>
            </w:pPr>
            <w:r>
              <w:t>74 (76,3%)</w:t>
            </w:r>
          </w:p>
        </w:tc>
        <w:tc>
          <w:tcPr>
            <w:tcW w:w="2317" w:type="dxa"/>
          </w:tcPr>
          <w:p w:rsidR="00A06A0C" w:rsidRDefault="00A06A0C" w:rsidP="00426072">
            <w:r>
              <w:t xml:space="preserve">             67 (60,9%)</w:t>
            </w:r>
          </w:p>
        </w:tc>
      </w:tr>
      <w:tr w:rsidR="00A06A0C" w:rsidRPr="00E03C1F" w:rsidTr="00426072">
        <w:trPr>
          <w:trHeight w:val="271"/>
        </w:trPr>
        <w:tc>
          <w:tcPr>
            <w:tcW w:w="2545" w:type="dxa"/>
            <w:shd w:val="clear" w:color="auto" w:fill="auto"/>
          </w:tcPr>
          <w:p w:rsidR="00A06A0C" w:rsidRPr="00E03C1F" w:rsidRDefault="00A06A0C" w:rsidP="00426072">
            <w:r w:rsidRPr="00853819">
              <w:rPr>
                <w:lang w:val="en-US"/>
              </w:rPr>
              <w:t>III</w:t>
            </w:r>
            <w:r w:rsidRPr="00E03C1F">
              <w:t xml:space="preserve"> группа здоровья</w:t>
            </w:r>
          </w:p>
        </w:tc>
        <w:tc>
          <w:tcPr>
            <w:tcW w:w="2317" w:type="dxa"/>
            <w:shd w:val="clear" w:color="auto" w:fill="auto"/>
            <w:vAlign w:val="center"/>
          </w:tcPr>
          <w:p w:rsidR="00A06A0C" w:rsidRPr="00E03C1F" w:rsidRDefault="00A06A0C" w:rsidP="00426072">
            <w:pPr>
              <w:jc w:val="center"/>
            </w:pPr>
            <w:r>
              <w:t>4 (4%)</w:t>
            </w:r>
          </w:p>
        </w:tc>
        <w:tc>
          <w:tcPr>
            <w:tcW w:w="2317" w:type="dxa"/>
            <w:shd w:val="clear" w:color="auto" w:fill="auto"/>
            <w:vAlign w:val="center"/>
          </w:tcPr>
          <w:p w:rsidR="00A06A0C" w:rsidRPr="00E03C1F" w:rsidRDefault="00A06A0C" w:rsidP="00426072">
            <w:pPr>
              <w:jc w:val="center"/>
            </w:pPr>
            <w:r>
              <w:t>-</w:t>
            </w:r>
          </w:p>
        </w:tc>
        <w:tc>
          <w:tcPr>
            <w:tcW w:w="2317" w:type="dxa"/>
          </w:tcPr>
          <w:p w:rsidR="00A06A0C" w:rsidRDefault="00A06A0C" w:rsidP="00426072">
            <w:r>
              <w:t xml:space="preserve">               10 (9,1%)</w:t>
            </w:r>
          </w:p>
        </w:tc>
      </w:tr>
      <w:tr w:rsidR="00A06A0C" w:rsidRPr="00E03C1F" w:rsidTr="00426072">
        <w:trPr>
          <w:trHeight w:val="286"/>
        </w:trPr>
        <w:tc>
          <w:tcPr>
            <w:tcW w:w="2545" w:type="dxa"/>
            <w:shd w:val="clear" w:color="auto" w:fill="auto"/>
          </w:tcPr>
          <w:p w:rsidR="00A06A0C" w:rsidRPr="00E03C1F" w:rsidRDefault="00A06A0C" w:rsidP="00426072">
            <w:r w:rsidRPr="00853819">
              <w:rPr>
                <w:lang w:val="en-US"/>
              </w:rPr>
              <w:t>IV</w:t>
            </w:r>
            <w:r w:rsidRPr="00E03C1F">
              <w:t xml:space="preserve"> группа здоровья</w:t>
            </w:r>
          </w:p>
        </w:tc>
        <w:tc>
          <w:tcPr>
            <w:tcW w:w="2317" w:type="dxa"/>
            <w:shd w:val="clear" w:color="auto" w:fill="auto"/>
            <w:vAlign w:val="center"/>
          </w:tcPr>
          <w:p w:rsidR="00A06A0C" w:rsidRPr="00E03C1F" w:rsidRDefault="00A06A0C" w:rsidP="00426072">
            <w:pPr>
              <w:jc w:val="center"/>
            </w:pPr>
            <w:r>
              <w:t>-</w:t>
            </w:r>
          </w:p>
        </w:tc>
        <w:tc>
          <w:tcPr>
            <w:tcW w:w="2317" w:type="dxa"/>
            <w:shd w:val="clear" w:color="auto" w:fill="auto"/>
            <w:vAlign w:val="center"/>
          </w:tcPr>
          <w:p w:rsidR="00A06A0C" w:rsidRPr="00E03C1F" w:rsidRDefault="00A06A0C" w:rsidP="00426072">
            <w:r>
              <w:t xml:space="preserve">          1(1,0%)</w:t>
            </w:r>
          </w:p>
        </w:tc>
        <w:tc>
          <w:tcPr>
            <w:tcW w:w="2317" w:type="dxa"/>
          </w:tcPr>
          <w:p w:rsidR="00A06A0C" w:rsidRPr="00E03C1F" w:rsidRDefault="00A06A0C" w:rsidP="00426072">
            <w:r>
              <w:t xml:space="preserve">             -</w:t>
            </w:r>
          </w:p>
        </w:tc>
      </w:tr>
      <w:bookmarkEnd w:id="1"/>
      <w:bookmarkEnd w:id="2"/>
    </w:tbl>
    <w:p w:rsidR="00A06A0C" w:rsidRPr="00E03C1F" w:rsidRDefault="00A06A0C" w:rsidP="00A06A0C"/>
    <w:p w:rsidR="00A06A0C" w:rsidRPr="00E03C1F" w:rsidRDefault="00A06A0C" w:rsidP="00A06A0C">
      <w:pPr>
        <w:ind w:firstLine="708"/>
        <w:jc w:val="both"/>
      </w:pPr>
      <w:r w:rsidRPr="00E03C1F">
        <w:t>Для того чтобы улучшить состояние здоровья учеников, необходимо объединение усилий педагогов, психологов, врачей. Школа совместно с медицинскими работниками детской поликлиники №1 принимает необходимые меры, направленные на оздоровление ослабленных детей.</w:t>
      </w:r>
    </w:p>
    <w:p w:rsidR="00A06A0C" w:rsidRPr="00E03C1F" w:rsidRDefault="00A06A0C" w:rsidP="00A06A0C">
      <w:pPr>
        <w:ind w:firstLine="708"/>
        <w:jc w:val="both"/>
      </w:pPr>
      <w:r w:rsidRPr="00E03C1F">
        <w:t>В школе проводятся мероприятия по сохранению и укреплению здоровья учащи</w:t>
      </w:r>
      <w:r w:rsidRPr="00E03C1F">
        <w:t>х</w:t>
      </w:r>
      <w:r w:rsidRPr="00E03C1F">
        <w:t>ся. Основной частью данной деятельности являются уроки ф</w:t>
      </w:r>
      <w:r>
        <w:t>изкультуры, которые пров</w:t>
      </w:r>
      <w:r>
        <w:t>о</w:t>
      </w:r>
      <w:r>
        <w:t>дятся 3</w:t>
      </w:r>
      <w:r w:rsidRPr="00E03C1F">
        <w:t xml:space="preserve"> раза в неделю. Также в начальных классах проводятся спортивно-оздоровительные занятия в группах продленного дня, в группах ЛФК. </w:t>
      </w:r>
    </w:p>
    <w:p w:rsidR="00A06A0C" w:rsidRPr="00E03C1F" w:rsidRDefault="00A06A0C" w:rsidP="00A06A0C">
      <w:pPr>
        <w:ind w:firstLine="708"/>
        <w:jc w:val="both"/>
      </w:pPr>
      <w:r w:rsidRPr="00E03C1F">
        <w:lastRenderedPageBreak/>
        <w:t>Особенно остро стоит проблема сохранения и укрепления здоровья учащихся в старших классах. Анализ физического и психологического самочувствия подрастающего поколения показывает взаимосвязь между возрастом и состоянием здоровья обучающи</w:t>
      </w:r>
      <w:r w:rsidRPr="00E03C1F">
        <w:t>х</w:t>
      </w:r>
      <w:r w:rsidRPr="00E03C1F">
        <w:t>ся: чем старше возраст школьников, тем чаще отдельные недомогания психовегетативного и невропатического характера; тем больше ребят, имеющих хронические заболевания; тем сильнее проявляется чувство неуверенности в себе, ощущение одиночества, беспокойство и психологический дискомфорт.</w:t>
      </w:r>
    </w:p>
    <w:p w:rsidR="00A06A0C" w:rsidRDefault="00A06A0C" w:rsidP="00A06A0C">
      <w:pPr>
        <w:ind w:firstLine="708"/>
        <w:jc w:val="both"/>
      </w:pPr>
      <w:r w:rsidRPr="00E03C1F">
        <w:t xml:space="preserve">В результате осмотра учащихся 2-11-х классов врачами-специалистами учащиеся распределены на 4 группы здоровья </w:t>
      </w:r>
      <w:r>
        <w:t>:</w:t>
      </w:r>
    </w:p>
    <w:p w:rsidR="00A06A0C" w:rsidRPr="00E03C1F" w:rsidRDefault="00A06A0C" w:rsidP="00A06A0C">
      <w:pPr>
        <w:ind w:firstLine="708"/>
        <w:jc w:val="both"/>
      </w:pPr>
    </w:p>
    <w:tbl>
      <w:tblPr>
        <w:tblW w:w="9473" w:type="dxa"/>
        <w:tblInd w:w="98" w:type="dxa"/>
        <w:tblLook w:val="0000"/>
      </w:tblPr>
      <w:tblGrid>
        <w:gridCol w:w="2757"/>
        <w:gridCol w:w="2211"/>
        <w:gridCol w:w="2256"/>
        <w:gridCol w:w="2249"/>
      </w:tblGrid>
      <w:tr w:rsidR="00A06A0C" w:rsidRPr="00E03C1F" w:rsidTr="00426072">
        <w:trPr>
          <w:trHeight w:val="332"/>
        </w:trPr>
        <w:tc>
          <w:tcPr>
            <w:tcW w:w="2757" w:type="dxa"/>
            <w:tcBorders>
              <w:top w:val="single" w:sz="8" w:space="0" w:color="auto"/>
              <w:left w:val="single" w:sz="8" w:space="0" w:color="auto"/>
              <w:bottom w:val="single" w:sz="8" w:space="0" w:color="auto"/>
              <w:right w:val="single" w:sz="8" w:space="0" w:color="auto"/>
            </w:tcBorders>
            <w:shd w:val="clear" w:color="auto" w:fill="auto"/>
          </w:tcPr>
          <w:p w:rsidR="00A06A0C" w:rsidRPr="00E03C1F" w:rsidRDefault="00A06A0C" w:rsidP="00426072">
            <w:r w:rsidRPr="00E03C1F">
              <w:t> </w:t>
            </w:r>
          </w:p>
        </w:tc>
        <w:tc>
          <w:tcPr>
            <w:tcW w:w="2211" w:type="dxa"/>
            <w:tcBorders>
              <w:top w:val="single" w:sz="8" w:space="0" w:color="auto"/>
              <w:left w:val="nil"/>
              <w:bottom w:val="single" w:sz="8" w:space="0" w:color="auto"/>
              <w:right w:val="single" w:sz="8" w:space="0" w:color="auto"/>
            </w:tcBorders>
            <w:shd w:val="clear" w:color="auto" w:fill="auto"/>
          </w:tcPr>
          <w:p w:rsidR="00A06A0C" w:rsidRPr="00E03C1F" w:rsidRDefault="00A06A0C" w:rsidP="00426072">
            <w:pPr>
              <w:jc w:val="center"/>
            </w:pPr>
            <w:r>
              <w:t>2012-2013</w:t>
            </w:r>
            <w:r w:rsidRPr="00E03C1F">
              <w:t xml:space="preserve"> уч.год</w:t>
            </w:r>
          </w:p>
        </w:tc>
        <w:tc>
          <w:tcPr>
            <w:tcW w:w="2256" w:type="dxa"/>
            <w:tcBorders>
              <w:top w:val="single" w:sz="8" w:space="0" w:color="auto"/>
              <w:left w:val="nil"/>
              <w:bottom w:val="single" w:sz="8" w:space="0" w:color="auto"/>
              <w:right w:val="single" w:sz="8" w:space="0" w:color="auto"/>
            </w:tcBorders>
            <w:shd w:val="clear" w:color="auto" w:fill="auto"/>
          </w:tcPr>
          <w:p w:rsidR="00A06A0C" w:rsidRPr="00E03C1F" w:rsidRDefault="00A06A0C" w:rsidP="00426072">
            <w:pPr>
              <w:jc w:val="center"/>
            </w:pPr>
            <w:r>
              <w:t>2013-2014</w:t>
            </w:r>
            <w:r w:rsidRPr="00E03C1F">
              <w:t xml:space="preserve"> уч.год</w:t>
            </w:r>
          </w:p>
        </w:tc>
        <w:tc>
          <w:tcPr>
            <w:tcW w:w="2249" w:type="dxa"/>
            <w:tcBorders>
              <w:top w:val="single" w:sz="8" w:space="0" w:color="auto"/>
              <w:left w:val="nil"/>
              <w:bottom w:val="single" w:sz="8" w:space="0" w:color="auto"/>
              <w:right w:val="single" w:sz="8" w:space="0" w:color="auto"/>
            </w:tcBorders>
          </w:tcPr>
          <w:p w:rsidR="00A06A0C" w:rsidRDefault="00A06A0C" w:rsidP="00426072">
            <w:pPr>
              <w:jc w:val="center"/>
            </w:pPr>
            <w:r>
              <w:t>2014-2015уч.год</w:t>
            </w:r>
          </w:p>
        </w:tc>
      </w:tr>
      <w:tr w:rsidR="00A06A0C" w:rsidRPr="00E03C1F" w:rsidTr="00426072">
        <w:trPr>
          <w:trHeight w:val="303"/>
        </w:trPr>
        <w:tc>
          <w:tcPr>
            <w:tcW w:w="2757" w:type="dxa"/>
            <w:tcBorders>
              <w:top w:val="nil"/>
              <w:left w:val="single" w:sz="8" w:space="0" w:color="auto"/>
              <w:bottom w:val="single" w:sz="8" w:space="0" w:color="auto"/>
              <w:right w:val="single" w:sz="8" w:space="0" w:color="auto"/>
            </w:tcBorders>
            <w:shd w:val="clear" w:color="auto" w:fill="auto"/>
          </w:tcPr>
          <w:p w:rsidR="00A06A0C" w:rsidRPr="00E03C1F" w:rsidRDefault="00A06A0C" w:rsidP="00426072">
            <w:r w:rsidRPr="00E03C1F">
              <w:t>Количество учащихся</w:t>
            </w:r>
          </w:p>
        </w:tc>
        <w:tc>
          <w:tcPr>
            <w:tcW w:w="2211"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836</w:t>
            </w:r>
          </w:p>
        </w:tc>
        <w:tc>
          <w:tcPr>
            <w:tcW w:w="2256"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892</w:t>
            </w:r>
          </w:p>
        </w:tc>
        <w:tc>
          <w:tcPr>
            <w:tcW w:w="2249" w:type="dxa"/>
            <w:tcBorders>
              <w:top w:val="nil"/>
              <w:left w:val="nil"/>
              <w:bottom w:val="single" w:sz="8" w:space="0" w:color="auto"/>
              <w:right w:val="single" w:sz="8" w:space="0" w:color="auto"/>
            </w:tcBorders>
          </w:tcPr>
          <w:p w:rsidR="00A06A0C" w:rsidRDefault="00A06A0C" w:rsidP="00426072">
            <w:pPr>
              <w:jc w:val="center"/>
            </w:pPr>
            <w:r>
              <w:t>794</w:t>
            </w:r>
          </w:p>
        </w:tc>
      </w:tr>
      <w:tr w:rsidR="00A06A0C" w:rsidRPr="00E03C1F" w:rsidTr="00426072">
        <w:trPr>
          <w:trHeight w:val="318"/>
        </w:trPr>
        <w:tc>
          <w:tcPr>
            <w:tcW w:w="2757" w:type="dxa"/>
            <w:tcBorders>
              <w:top w:val="nil"/>
              <w:left w:val="single" w:sz="8" w:space="0" w:color="auto"/>
              <w:bottom w:val="single" w:sz="8" w:space="0" w:color="auto"/>
              <w:right w:val="single" w:sz="8" w:space="0" w:color="auto"/>
            </w:tcBorders>
            <w:shd w:val="clear" w:color="auto" w:fill="auto"/>
          </w:tcPr>
          <w:p w:rsidR="00A06A0C" w:rsidRPr="00E03C1F" w:rsidRDefault="00A06A0C" w:rsidP="00426072">
            <w:r w:rsidRPr="00E03C1F">
              <w:t>I группа здоровья</w:t>
            </w:r>
          </w:p>
        </w:tc>
        <w:tc>
          <w:tcPr>
            <w:tcW w:w="2211"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57 (7%)</w:t>
            </w:r>
          </w:p>
        </w:tc>
        <w:tc>
          <w:tcPr>
            <w:tcW w:w="2256"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85 (9,5%)</w:t>
            </w:r>
          </w:p>
        </w:tc>
        <w:tc>
          <w:tcPr>
            <w:tcW w:w="2249" w:type="dxa"/>
            <w:tcBorders>
              <w:top w:val="nil"/>
              <w:left w:val="nil"/>
              <w:bottom w:val="single" w:sz="8" w:space="0" w:color="auto"/>
              <w:right w:val="single" w:sz="8" w:space="0" w:color="auto"/>
            </w:tcBorders>
          </w:tcPr>
          <w:p w:rsidR="00A06A0C" w:rsidRDefault="00A06A0C" w:rsidP="00426072">
            <w:pPr>
              <w:jc w:val="center"/>
            </w:pPr>
            <w:r>
              <w:t>65 (8,2%)</w:t>
            </w:r>
          </w:p>
        </w:tc>
      </w:tr>
      <w:tr w:rsidR="00A06A0C" w:rsidRPr="00E03C1F" w:rsidTr="00426072">
        <w:trPr>
          <w:trHeight w:val="318"/>
        </w:trPr>
        <w:tc>
          <w:tcPr>
            <w:tcW w:w="2757" w:type="dxa"/>
            <w:tcBorders>
              <w:top w:val="nil"/>
              <w:left w:val="single" w:sz="8" w:space="0" w:color="auto"/>
              <w:bottom w:val="single" w:sz="8" w:space="0" w:color="auto"/>
              <w:right w:val="single" w:sz="8" w:space="0" w:color="auto"/>
            </w:tcBorders>
            <w:shd w:val="clear" w:color="auto" w:fill="auto"/>
          </w:tcPr>
          <w:p w:rsidR="00A06A0C" w:rsidRPr="00E03C1F" w:rsidRDefault="00A06A0C" w:rsidP="00426072">
            <w:r w:rsidRPr="00E03C1F">
              <w:t>II группа здоровья</w:t>
            </w:r>
          </w:p>
        </w:tc>
        <w:tc>
          <w:tcPr>
            <w:tcW w:w="2211"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672 (80%)</w:t>
            </w:r>
          </w:p>
        </w:tc>
        <w:tc>
          <w:tcPr>
            <w:tcW w:w="2256"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720 (80,7%)</w:t>
            </w:r>
          </w:p>
        </w:tc>
        <w:tc>
          <w:tcPr>
            <w:tcW w:w="2249" w:type="dxa"/>
            <w:tcBorders>
              <w:top w:val="nil"/>
              <w:left w:val="nil"/>
              <w:bottom w:val="single" w:sz="8" w:space="0" w:color="auto"/>
              <w:right w:val="single" w:sz="8" w:space="0" w:color="auto"/>
            </w:tcBorders>
          </w:tcPr>
          <w:p w:rsidR="00A06A0C" w:rsidRDefault="00A06A0C" w:rsidP="00426072">
            <w:pPr>
              <w:jc w:val="center"/>
            </w:pPr>
            <w:r>
              <w:t>647 (81,5%)</w:t>
            </w:r>
          </w:p>
        </w:tc>
      </w:tr>
      <w:tr w:rsidR="00A06A0C" w:rsidRPr="00E03C1F" w:rsidTr="00426072">
        <w:trPr>
          <w:trHeight w:val="318"/>
        </w:trPr>
        <w:tc>
          <w:tcPr>
            <w:tcW w:w="2757" w:type="dxa"/>
            <w:tcBorders>
              <w:top w:val="nil"/>
              <w:left w:val="single" w:sz="8" w:space="0" w:color="auto"/>
              <w:bottom w:val="single" w:sz="8" w:space="0" w:color="auto"/>
              <w:right w:val="single" w:sz="8" w:space="0" w:color="auto"/>
            </w:tcBorders>
            <w:shd w:val="clear" w:color="auto" w:fill="auto"/>
          </w:tcPr>
          <w:p w:rsidR="00A06A0C" w:rsidRPr="00E03C1F" w:rsidRDefault="00A06A0C" w:rsidP="00426072">
            <w:r w:rsidRPr="00E03C1F">
              <w:t>III группа здоровья</w:t>
            </w:r>
          </w:p>
        </w:tc>
        <w:tc>
          <w:tcPr>
            <w:tcW w:w="2211"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95 (11%)</w:t>
            </w:r>
          </w:p>
        </w:tc>
        <w:tc>
          <w:tcPr>
            <w:tcW w:w="2256"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79  (8,9%)</w:t>
            </w:r>
          </w:p>
        </w:tc>
        <w:tc>
          <w:tcPr>
            <w:tcW w:w="2249" w:type="dxa"/>
            <w:tcBorders>
              <w:top w:val="nil"/>
              <w:left w:val="nil"/>
              <w:bottom w:val="single" w:sz="8" w:space="0" w:color="auto"/>
              <w:right w:val="single" w:sz="8" w:space="0" w:color="auto"/>
            </w:tcBorders>
          </w:tcPr>
          <w:p w:rsidR="00A06A0C" w:rsidRDefault="00A06A0C" w:rsidP="00426072">
            <w:pPr>
              <w:jc w:val="center"/>
            </w:pPr>
            <w:r>
              <w:t>76 (9.6%)</w:t>
            </w:r>
          </w:p>
        </w:tc>
      </w:tr>
      <w:tr w:rsidR="00A06A0C" w:rsidRPr="00E03C1F" w:rsidTr="00426072">
        <w:trPr>
          <w:trHeight w:val="318"/>
        </w:trPr>
        <w:tc>
          <w:tcPr>
            <w:tcW w:w="2757" w:type="dxa"/>
            <w:tcBorders>
              <w:top w:val="nil"/>
              <w:left w:val="single" w:sz="8" w:space="0" w:color="auto"/>
              <w:bottom w:val="single" w:sz="8" w:space="0" w:color="auto"/>
              <w:right w:val="single" w:sz="8" w:space="0" w:color="auto"/>
            </w:tcBorders>
            <w:shd w:val="clear" w:color="auto" w:fill="auto"/>
          </w:tcPr>
          <w:p w:rsidR="00A06A0C" w:rsidRPr="00E03C1F" w:rsidRDefault="00A06A0C" w:rsidP="00426072">
            <w:r w:rsidRPr="00E03C1F">
              <w:t>IV группа здоровья</w:t>
            </w:r>
          </w:p>
        </w:tc>
        <w:tc>
          <w:tcPr>
            <w:tcW w:w="2211" w:type="dxa"/>
            <w:tcBorders>
              <w:top w:val="nil"/>
              <w:left w:val="nil"/>
              <w:bottom w:val="single" w:sz="8" w:space="0" w:color="auto"/>
              <w:right w:val="single" w:sz="8" w:space="0" w:color="auto"/>
            </w:tcBorders>
            <w:shd w:val="clear" w:color="auto" w:fill="auto"/>
            <w:vAlign w:val="bottom"/>
          </w:tcPr>
          <w:p w:rsidR="00A06A0C" w:rsidRPr="00E03C1F" w:rsidRDefault="00A06A0C" w:rsidP="00426072">
            <w:pPr>
              <w:jc w:val="center"/>
            </w:pPr>
            <w:r>
              <w:t>8</w:t>
            </w:r>
            <w:r w:rsidRPr="00E03C1F">
              <w:t xml:space="preserve"> (</w:t>
            </w:r>
            <w:r>
              <w:t>0,1</w:t>
            </w:r>
            <w:r w:rsidRPr="00E03C1F">
              <w:t>%)</w:t>
            </w:r>
          </w:p>
        </w:tc>
        <w:tc>
          <w:tcPr>
            <w:tcW w:w="2256" w:type="dxa"/>
            <w:tcBorders>
              <w:top w:val="nil"/>
              <w:left w:val="nil"/>
              <w:bottom w:val="single" w:sz="8" w:space="0" w:color="auto"/>
              <w:right w:val="single" w:sz="8" w:space="0" w:color="auto"/>
            </w:tcBorders>
            <w:shd w:val="clear" w:color="auto" w:fill="auto"/>
            <w:vAlign w:val="bottom"/>
          </w:tcPr>
          <w:p w:rsidR="00A06A0C" w:rsidRPr="00E03C1F" w:rsidRDefault="00A06A0C" w:rsidP="00426072">
            <w:r>
              <w:t xml:space="preserve">           8 (0,9%)</w:t>
            </w:r>
          </w:p>
        </w:tc>
        <w:tc>
          <w:tcPr>
            <w:tcW w:w="2249" w:type="dxa"/>
            <w:tcBorders>
              <w:top w:val="nil"/>
              <w:left w:val="nil"/>
              <w:bottom w:val="single" w:sz="8" w:space="0" w:color="auto"/>
              <w:right w:val="single" w:sz="8" w:space="0" w:color="auto"/>
            </w:tcBorders>
          </w:tcPr>
          <w:p w:rsidR="00A06A0C" w:rsidRDefault="00A06A0C" w:rsidP="00426072">
            <w:r>
              <w:t xml:space="preserve">            6 (0,8%)</w:t>
            </w:r>
          </w:p>
        </w:tc>
      </w:tr>
    </w:tbl>
    <w:p w:rsidR="00A06A0C" w:rsidRPr="00E03C1F" w:rsidRDefault="00A06A0C" w:rsidP="00A06A0C"/>
    <w:p w:rsidR="00A06A0C" w:rsidRPr="008737A0" w:rsidRDefault="00A06A0C" w:rsidP="00A06A0C">
      <w:pPr>
        <w:rPr>
          <w:color w:val="000000"/>
        </w:rPr>
      </w:pPr>
      <w:r w:rsidRPr="00E03C1F">
        <w:tab/>
      </w:r>
      <w:r w:rsidRPr="008737A0">
        <w:rPr>
          <w:color w:val="000000"/>
        </w:rPr>
        <w:t xml:space="preserve"> </w:t>
      </w:r>
    </w:p>
    <w:p w:rsidR="00A06A0C" w:rsidRDefault="00A06A0C" w:rsidP="00A06A0C">
      <w:r>
        <w:t xml:space="preserve"> </w:t>
      </w:r>
      <w:r w:rsidRPr="00E03C1F">
        <w:t xml:space="preserve"> В результате наблюдения, систематических медицинских осмотров учащихся выявлены следующие заболевания: </w:t>
      </w:r>
    </w:p>
    <w:p w:rsidR="00A06A0C" w:rsidRPr="00E03C1F" w:rsidRDefault="00A06A0C" w:rsidP="00A06A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
        <w:gridCol w:w="1370"/>
        <w:gridCol w:w="848"/>
        <w:gridCol w:w="1529"/>
        <w:gridCol w:w="1221"/>
        <w:gridCol w:w="1076"/>
        <w:gridCol w:w="981"/>
        <w:gridCol w:w="1529"/>
      </w:tblGrid>
      <w:tr w:rsidR="00A06A0C" w:rsidTr="00426072">
        <w:tc>
          <w:tcPr>
            <w:tcW w:w="0" w:type="auto"/>
            <w:shd w:val="clear" w:color="auto" w:fill="auto"/>
          </w:tcPr>
          <w:p w:rsidR="00A06A0C" w:rsidRDefault="00A06A0C" w:rsidP="00426072"/>
        </w:tc>
        <w:tc>
          <w:tcPr>
            <w:tcW w:w="0" w:type="auto"/>
            <w:shd w:val="clear" w:color="auto" w:fill="auto"/>
          </w:tcPr>
          <w:p w:rsidR="00A06A0C" w:rsidRDefault="00A06A0C" w:rsidP="00426072">
            <w:r>
              <w:t>Подлежало</w:t>
            </w:r>
          </w:p>
          <w:p w:rsidR="00A06A0C" w:rsidRDefault="00A06A0C" w:rsidP="00426072">
            <w:r>
              <w:t>осмотру</w:t>
            </w:r>
          </w:p>
        </w:tc>
        <w:tc>
          <w:tcPr>
            <w:tcW w:w="0" w:type="auto"/>
            <w:shd w:val="clear" w:color="auto" w:fill="auto"/>
          </w:tcPr>
          <w:p w:rsidR="00A06A0C" w:rsidRDefault="00A06A0C" w:rsidP="00426072">
            <w:r>
              <w:t>Осмо-</w:t>
            </w:r>
          </w:p>
          <w:p w:rsidR="00A06A0C" w:rsidRDefault="00A06A0C" w:rsidP="00426072">
            <w:r>
              <w:t>трено</w:t>
            </w:r>
          </w:p>
        </w:tc>
        <w:tc>
          <w:tcPr>
            <w:tcW w:w="0" w:type="auto"/>
            <w:shd w:val="clear" w:color="auto" w:fill="auto"/>
          </w:tcPr>
          <w:p w:rsidR="00A06A0C" w:rsidRDefault="00A06A0C" w:rsidP="00426072">
            <w:r>
              <w:t>С пониж</w:t>
            </w:r>
            <w:r>
              <w:t>е</w:t>
            </w:r>
            <w:r>
              <w:t xml:space="preserve">нием </w:t>
            </w:r>
          </w:p>
          <w:p w:rsidR="00A06A0C" w:rsidRDefault="00A06A0C" w:rsidP="00426072">
            <w:r>
              <w:t>слуха</w:t>
            </w:r>
          </w:p>
        </w:tc>
        <w:tc>
          <w:tcPr>
            <w:tcW w:w="0" w:type="auto"/>
            <w:shd w:val="clear" w:color="auto" w:fill="auto"/>
          </w:tcPr>
          <w:p w:rsidR="00A06A0C" w:rsidRDefault="00A06A0C" w:rsidP="00426072">
            <w:r>
              <w:t>С дефе</w:t>
            </w:r>
            <w:r>
              <w:t>к</w:t>
            </w:r>
            <w:r>
              <w:t>том</w:t>
            </w:r>
          </w:p>
          <w:p w:rsidR="00A06A0C" w:rsidRDefault="00A06A0C" w:rsidP="00426072">
            <w:r>
              <w:t>речи</w:t>
            </w:r>
          </w:p>
        </w:tc>
        <w:tc>
          <w:tcPr>
            <w:tcW w:w="0" w:type="auto"/>
            <w:shd w:val="clear" w:color="auto" w:fill="auto"/>
          </w:tcPr>
          <w:p w:rsidR="00A06A0C" w:rsidRDefault="00A06A0C" w:rsidP="00426072">
            <w:r>
              <w:t>Сколиоз</w:t>
            </w:r>
          </w:p>
        </w:tc>
        <w:tc>
          <w:tcPr>
            <w:tcW w:w="0" w:type="auto"/>
            <w:shd w:val="clear" w:color="auto" w:fill="auto"/>
          </w:tcPr>
          <w:p w:rsidR="00A06A0C" w:rsidRDefault="00A06A0C" w:rsidP="00426072">
            <w:r>
              <w:t xml:space="preserve">Наруш. </w:t>
            </w:r>
          </w:p>
          <w:p w:rsidR="00A06A0C" w:rsidRDefault="00A06A0C" w:rsidP="00426072">
            <w:r>
              <w:t>осанки</w:t>
            </w:r>
          </w:p>
        </w:tc>
        <w:tc>
          <w:tcPr>
            <w:tcW w:w="0" w:type="auto"/>
            <w:shd w:val="clear" w:color="auto" w:fill="auto"/>
          </w:tcPr>
          <w:p w:rsidR="00A06A0C" w:rsidRDefault="00A06A0C" w:rsidP="00426072">
            <w:r>
              <w:t>С пониж</w:t>
            </w:r>
            <w:r>
              <w:t>е</w:t>
            </w:r>
            <w:r>
              <w:t>нием</w:t>
            </w:r>
          </w:p>
          <w:p w:rsidR="00A06A0C" w:rsidRDefault="00A06A0C" w:rsidP="00426072">
            <w:r>
              <w:t>зрения</w:t>
            </w:r>
          </w:p>
        </w:tc>
      </w:tr>
      <w:tr w:rsidR="00A06A0C" w:rsidTr="00426072">
        <w:tc>
          <w:tcPr>
            <w:tcW w:w="0" w:type="auto"/>
            <w:shd w:val="clear" w:color="auto" w:fill="auto"/>
          </w:tcPr>
          <w:p w:rsidR="00A06A0C" w:rsidRDefault="00A06A0C" w:rsidP="00426072">
            <w:r>
              <w:t>всего</w:t>
            </w:r>
          </w:p>
        </w:tc>
        <w:tc>
          <w:tcPr>
            <w:tcW w:w="0" w:type="auto"/>
            <w:shd w:val="clear" w:color="auto" w:fill="auto"/>
          </w:tcPr>
          <w:p w:rsidR="00A06A0C" w:rsidRDefault="00A06A0C" w:rsidP="00426072">
            <w:r>
              <w:t>904</w:t>
            </w:r>
          </w:p>
        </w:tc>
        <w:tc>
          <w:tcPr>
            <w:tcW w:w="0" w:type="auto"/>
            <w:shd w:val="clear" w:color="auto" w:fill="auto"/>
          </w:tcPr>
          <w:p w:rsidR="00A06A0C" w:rsidRDefault="00A06A0C" w:rsidP="00426072">
            <w:r>
              <w:t>904</w:t>
            </w:r>
          </w:p>
        </w:tc>
        <w:tc>
          <w:tcPr>
            <w:tcW w:w="0" w:type="auto"/>
            <w:shd w:val="clear" w:color="auto" w:fill="auto"/>
          </w:tcPr>
          <w:p w:rsidR="00A06A0C" w:rsidRDefault="00A06A0C" w:rsidP="00426072">
            <w:r>
              <w:t>2</w:t>
            </w:r>
          </w:p>
        </w:tc>
        <w:tc>
          <w:tcPr>
            <w:tcW w:w="0" w:type="auto"/>
            <w:shd w:val="clear" w:color="auto" w:fill="auto"/>
          </w:tcPr>
          <w:p w:rsidR="00A06A0C" w:rsidRDefault="00A06A0C" w:rsidP="00426072">
            <w:r>
              <w:t>13</w:t>
            </w:r>
          </w:p>
        </w:tc>
        <w:tc>
          <w:tcPr>
            <w:tcW w:w="0" w:type="auto"/>
            <w:shd w:val="clear" w:color="auto" w:fill="auto"/>
          </w:tcPr>
          <w:p w:rsidR="00A06A0C" w:rsidRDefault="00A06A0C" w:rsidP="00426072">
            <w:r>
              <w:t>45</w:t>
            </w:r>
          </w:p>
        </w:tc>
        <w:tc>
          <w:tcPr>
            <w:tcW w:w="0" w:type="auto"/>
            <w:shd w:val="clear" w:color="auto" w:fill="auto"/>
          </w:tcPr>
          <w:p w:rsidR="00A06A0C" w:rsidRDefault="00A06A0C" w:rsidP="00426072">
            <w:r>
              <w:t>157</w:t>
            </w:r>
          </w:p>
        </w:tc>
        <w:tc>
          <w:tcPr>
            <w:tcW w:w="0" w:type="auto"/>
            <w:shd w:val="clear" w:color="auto" w:fill="auto"/>
          </w:tcPr>
          <w:p w:rsidR="00A06A0C" w:rsidRDefault="00A06A0C" w:rsidP="00426072">
            <w:r>
              <w:t>351</w:t>
            </w:r>
          </w:p>
        </w:tc>
      </w:tr>
      <w:tr w:rsidR="00A06A0C" w:rsidTr="00426072">
        <w:tc>
          <w:tcPr>
            <w:tcW w:w="0" w:type="auto"/>
            <w:shd w:val="clear" w:color="auto" w:fill="auto"/>
          </w:tcPr>
          <w:p w:rsidR="00A06A0C" w:rsidRDefault="00A06A0C" w:rsidP="00426072">
            <w:r>
              <w:t>Уч-ся до 15 лет</w:t>
            </w:r>
          </w:p>
        </w:tc>
        <w:tc>
          <w:tcPr>
            <w:tcW w:w="0" w:type="auto"/>
            <w:shd w:val="clear" w:color="auto" w:fill="auto"/>
          </w:tcPr>
          <w:p w:rsidR="00A06A0C" w:rsidRDefault="00A06A0C" w:rsidP="00426072">
            <w:r>
              <w:t>736</w:t>
            </w:r>
          </w:p>
        </w:tc>
        <w:tc>
          <w:tcPr>
            <w:tcW w:w="0" w:type="auto"/>
            <w:shd w:val="clear" w:color="auto" w:fill="auto"/>
          </w:tcPr>
          <w:p w:rsidR="00A06A0C" w:rsidRDefault="00A06A0C" w:rsidP="00426072">
            <w:r>
              <w:t>736</w:t>
            </w:r>
          </w:p>
        </w:tc>
        <w:tc>
          <w:tcPr>
            <w:tcW w:w="0" w:type="auto"/>
            <w:shd w:val="clear" w:color="auto" w:fill="auto"/>
          </w:tcPr>
          <w:p w:rsidR="00A06A0C" w:rsidRDefault="00A06A0C" w:rsidP="00426072">
            <w:r>
              <w:t>1</w:t>
            </w:r>
          </w:p>
        </w:tc>
        <w:tc>
          <w:tcPr>
            <w:tcW w:w="0" w:type="auto"/>
            <w:shd w:val="clear" w:color="auto" w:fill="auto"/>
          </w:tcPr>
          <w:p w:rsidR="00A06A0C" w:rsidRDefault="00A06A0C" w:rsidP="00426072">
            <w:r>
              <w:t>11</w:t>
            </w:r>
          </w:p>
        </w:tc>
        <w:tc>
          <w:tcPr>
            <w:tcW w:w="0" w:type="auto"/>
            <w:shd w:val="clear" w:color="auto" w:fill="auto"/>
          </w:tcPr>
          <w:p w:rsidR="00A06A0C" w:rsidRDefault="00A06A0C" w:rsidP="00426072">
            <w:r>
              <w:t>27</w:t>
            </w:r>
          </w:p>
        </w:tc>
        <w:tc>
          <w:tcPr>
            <w:tcW w:w="0" w:type="auto"/>
            <w:shd w:val="clear" w:color="auto" w:fill="auto"/>
          </w:tcPr>
          <w:p w:rsidR="00A06A0C" w:rsidRDefault="00A06A0C" w:rsidP="00426072">
            <w:r>
              <w:t>117</w:t>
            </w:r>
          </w:p>
        </w:tc>
        <w:tc>
          <w:tcPr>
            <w:tcW w:w="0" w:type="auto"/>
            <w:shd w:val="clear" w:color="auto" w:fill="auto"/>
          </w:tcPr>
          <w:p w:rsidR="00A06A0C" w:rsidRDefault="00A06A0C" w:rsidP="00426072">
            <w:r>
              <w:t>261</w:t>
            </w:r>
          </w:p>
        </w:tc>
      </w:tr>
      <w:tr w:rsidR="00A06A0C" w:rsidTr="00426072">
        <w:tc>
          <w:tcPr>
            <w:tcW w:w="0" w:type="auto"/>
            <w:shd w:val="clear" w:color="auto" w:fill="auto"/>
          </w:tcPr>
          <w:p w:rsidR="00A06A0C" w:rsidRDefault="00A06A0C" w:rsidP="00426072">
            <w:r>
              <w:t>1 класс</w:t>
            </w:r>
          </w:p>
        </w:tc>
        <w:tc>
          <w:tcPr>
            <w:tcW w:w="0" w:type="auto"/>
            <w:shd w:val="clear" w:color="auto" w:fill="auto"/>
          </w:tcPr>
          <w:p w:rsidR="00A06A0C" w:rsidRDefault="00A06A0C" w:rsidP="00426072">
            <w:r>
              <w:t>110</w:t>
            </w:r>
          </w:p>
        </w:tc>
        <w:tc>
          <w:tcPr>
            <w:tcW w:w="0" w:type="auto"/>
            <w:shd w:val="clear" w:color="auto" w:fill="auto"/>
          </w:tcPr>
          <w:p w:rsidR="00A06A0C" w:rsidRDefault="00A06A0C" w:rsidP="00426072">
            <w:r>
              <w:t>110</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5</w:t>
            </w:r>
          </w:p>
        </w:tc>
        <w:tc>
          <w:tcPr>
            <w:tcW w:w="0" w:type="auto"/>
            <w:shd w:val="clear" w:color="auto" w:fill="auto"/>
          </w:tcPr>
          <w:p w:rsidR="00A06A0C" w:rsidRDefault="00A06A0C" w:rsidP="00426072">
            <w:r>
              <w:t>2</w:t>
            </w:r>
          </w:p>
        </w:tc>
        <w:tc>
          <w:tcPr>
            <w:tcW w:w="0" w:type="auto"/>
            <w:shd w:val="clear" w:color="auto" w:fill="auto"/>
          </w:tcPr>
          <w:p w:rsidR="00A06A0C" w:rsidRDefault="00A06A0C" w:rsidP="00426072">
            <w:r>
              <w:t>23</w:t>
            </w:r>
          </w:p>
        </w:tc>
        <w:tc>
          <w:tcPr>
            <w:tcW w:w="0" w:type="auto"/>
            <w:shd w:val="clear" w:color="auto" w:fill="auto"/>
          </w:tcPr>
          <w:p w:rsidR="00A06A0C" w:rsidRDefault="00A06A0C" w:rsidP="00426072">
            <w:r>
              <w:t>19</w:t>
            </w:r>
          </w:p>
        </w:tc>
      </w:tr>
      <w:tr w:rsidR="00A06A0C" w:rsidTr="00426072">
        <w:tc>
          <w:tcPr>
            <w:tcW w:w="0" w:type="auto"/>
            <w:shd w:val="clear" w:color="auto" w:fill="auto"/>
          </w:tcPr>
          <w:p w:rsidR="00A06A0C" w:rsidRDefault="00A06A0C" w:rsidP="00426072">
            <w:r>
              <w:t>2-9</w:t>
            </w:r>
          </w:p>
          <w:p w:rsidR="00A06A0C" w:rsidRDefault="00A06A0C" w:rsidP="00426072">
            <w:r>
              <w:t>классы</w:t>
            </w:r>
          </w:p>
        </w:tc>
        <w:tc>
          <w:tcPr>
            <w:tcW w:w="0" w:type="auto"/>
            <w:shd w:val="clear" w:color="auto" w:fill="auto"/>
          </w:tcPr>
          <w:p w:rsidR="00A06A0C" w:rsidRDefault="00A06A0C" w:rsidP="00426072">
            <w:r>
              <w:t>794</w:t>
            </w:r>
          </w:p>
        </w:tc>
        <w:tc>
          <w:tcPr>
            <w:tcW w:w="0" w:type="auto"/>
            <w:shd w:val="clear" w:color="auto" w:fill="auto"/>
          </w:tcPr>
          <w:p w:rsidR="00A06A0C" w:rsidRDefault="00A06A0C" w:rsidP="00426072">
            <w:r>
              <w:t>794</w:t>
            </w:r>
          </w:p>
        </w:tc>
        <w:tc>
          <w:tcPr>
            <w:tcW w:w="0" w:type="auto"/>
            <w:shd w:val="clear" w:color="auto" w:fill="auto"/>
          </w:tcPr>
          <w:p w:rsidR="00A06A0C" w:rsidRDefault="00A06A0C" w:rsidP="00426072">
            <w:r>
              <w:t>1</w:t>
            </w:r>
          </w:p>
        </w:tc>
        <w:tc>
          <w:tcPr>
            <w:tcW w:w="0" w:type="auto"/>
            <w:shd w:val="clear" w:color="auto" w:fill="auto"/>
          </w:tcPr>
          <w:p w:rsidR="00A06A0C" w:rsidRDefault="00A06A0C" w:rsidP="00426072">
            <w:r>
              <w:t>2</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71</w:t>
            </w:r>
          </w:p>
        </w:tc>
      </w:tr>
      <w:tr w:rsidR="00A06A0C" w:rsidTr="00426072">
        <w:tc>
          <w:tcPr>
            <w:tcW w:w="0" w:type="auto"/>
            <w:shd w:val="clear" w:color="auto" w:fill="auto"/>
          </w:tcPr>
          <w:p w:rsidR="00A06A0C" w:rsidRDefault="00A06A0C" w:rsidP="00426072">
            <w:r>
              <w:t>Под</w:t>
            </w:r>
          </w:p>
          <w:p w:rsidR="00A06A0C" w:rsidRDefault="00A06A0C" w:rsidP="00426072">
            <w:r>
              <w:t>рост</w:t>
            </w:r>
          </w:p>
          <w:p w:rsidR="00A06A0C" w:rsidRDefault="00A06A0C" w:rsidP="00426072">
            <w:r>
              <w:t>ки</w:t>
            </w:r>
          </w:p>
        </w:tc>
        <w:tc>
          <w:tcPr>
            <w:tcW w:w="0" w:type="auto"/>
            <w:shd w:val="clear" w:color="auto" w:fill="auto"/>
          </w:tcPr>
          <w:p w:rsidR="00A06A0C" w:rsidRDefault="00A06A0C" w:rsidP="00426072">
            <w:r>
              <w:t>170</w:t>
            </w:r>
          </w:p>
        </w:tc>
        <w:tc>
          <w:tcPr>
            <w:tcW w:w="0" w:type="auto"/>
            <w:shd w:val="clear" w:color="auto" w:fill="auto"/>
          </w:tcPr>
          <w:p w:rsidR="00A06A0C" w:rsidRDefault="00A06A0C" w:rsidP="00426072">
            <w:r>
              <w:t>170</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1</w:t>
            </w:r>
          </w:p>
        </w:tc>
        <w:tc>
          <w:tcPr>
            <w:tcW w:w="0" w:type="auto"/>
            <w:shd w:val="clear" w:color="auto" w:fill="auto"/>
          </w:tcPr>
          <w:p w:rsidR="00A06A0C" w:rsidRDefault="00A06A0C" w:rsidP="00426072">
            <w:r>
              <w:t>16</w:t>
            </w:r>
          </w:p>
        </w:tc>
        <w:tc>
          <w:tcPr>
            <w:tcW w:w="0" w:type="auto"/>
            <w:shd w:val="clear" w:color="auto" w:fill="auto"/>
          </w:tcPr>
          <w:p w:rsidR="00A06A0C" w:rsidRDefault="00A06A0C" w:rsidP="00426072">
            <w:r>
              <w:t>17</w:t>
            </w:r>
          </w:p>
        </w:tc>
        <w:tc>
          <w:tcPr>
            <w:tcW w:w="0" w:type="auto"/>
            <w:shd w:val="clear" w:color="auto" w:fill="auto"/>
          </w:tcPr>
          <w:p w:rsidR="00A06A0C" w:rsidRDefault="00A06A0C" w:rsidP="00426072">
            <w:r>
              <w:t>73</w:t>
            </w:r>
          </w:p>
        </w:tc>
      </w:tr>
      <w:tr w:rsidR="00A06A0C" w:rsidTr="00426072">
        <w:tc>
          <w:tcPr>
            <w:tcW w:w="0" w:type="auto"/>
            <w:shd w:val="clear" w:color="auto" w:fill="auto"/>
          </w:tcPr>
          <w:p w:rsidR="00A06A0C" w:rsidRDefault="00A06A0C" w:rsidP="00426072">
            <w:r>
              <w:t>2000</w:t>
            </w:r>
          </w:p>
        </w:tc>
        <w:tc>
          <w:tcPr>
            <w:tcW w:w="0" w:type="auto"/>
            <w:shd w:val="clear" w:color="auto" w:fill="auto"/>
          </w:tcPr>
          <w:p w:rsidR="00A06A0C" w:rsidRDefault="00A06A0C" w:rsidP="00426072">
            <w:r>
              <w:t>7</w:t>
            </w:r>
          </w:p>
        </w:tc>
        <w:tc>
          <w:tcPr>
            <w:tcW w:w="0" w:type="auto"/>
            <w:shd w:val="clear" w:color="auto" w:fill="auto"/>
          </w:tcPr>
          <w:p w:rsidR="00A06A0C" w:rsidRDefault="00A06A0C" w:rsidP="00426072">
            <w:r>
              <w:t>7</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9</w:t>
            </w:r>
          </w:p>
        </w:tc>
        <w:tc>
          <w:tcPr>
            <w:tcW w:w="0" w:type="auto"/>
            <w:shd w:val="clear" w:color="auto" w:fill="auto"/>
          </w:tcPr>
          <w:p w:rsidR="00A06A0C" w:rsidRDefault="00A06A0C" w:rsidP="00426072">
            <w:r>
              <w:t>10</w:t>
            </w:r>
          </w:p>
        </w:tc>
        <w:tc>
          <w:tcPr>
            <w:tcW w:w="0" w:type="auto"/>
            <w:shd w:val="clear" w:color="auto" w:fill="auto"/>
          </w:tcPr>
          <w:p w:rsidR="00A06A0C" w:rsidRDefault="00A06A0C" w:rsidP="00426072">
            <w:r>
              <w:t>58</w:t>
            </w:r>
          </w:p>
        </w:tc>
      </w:tr>
      <w:tr w:rsidR="00A06A0C" w:rsidTr="00426072">
        <w:tc>
          <w:tcPr>
            <w:tcW w:w="0" w:type="auto"/>
            <w:shd w:val="clear" w:color="auto" w:fill="auto"/>
          </w:tcPr>
          <w:p w:rsidR="00A06A0C" w:rsidRDefault="00A06A0C" w:rsidP="00426072">
            <w:r>
              <w:t>1999</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1</w:t>
            </w:r>
          </w:p>
        </w:tc>
        <w:tc>
          <w:tcPr>
            <w:tcW w:w="0" w:type="auto"/>
            <w:shd w:val="clear" w:color="auto" w:fill="auto"/>
          </w:tcPr>
          <w:p w:rsidR="00A06A0C" w:rsidRDefault="00A06A0C" w:rsidP="00426072">
            <w:r>
              <w:t>3</w:t>
            </w:r>
          </w:p>
        </w:tc>
        <w:tc>
          <w:tcPr>
            <w:tcW w:w="0" w:type="auto"/>
            <w:shd w:val="clear" w:color="auto" w:fill="auto"/>
          </w:tcPr>
          <w:p w:rsidR="00A06A0C" w:rsidRDefault="00A06A0C" w:rsidP="00426072">
            <w:r>
              <w:t>5</w:t>
            </w:r>
          </w:p>
        </w:tc>
        <w:tc>
          <w:tcPr>
            <w:tcW w:w="0" w:type="auto"/>
            <w:shd w:val="clear" w:color="auto" w:fill="auto"/>
          </w:tcPr>
          <w:p w:rsidR="00A06A0C" w:rsidRDefault="00A06A0C" w:rsidP="00426072">
            <w:r>
              <w:t>12</w:t>
            </w:r>
          </w:p>
        </w:tc>
      </w:tr>
      <w:tr w:rsidR="00A06A0C" w:rsidTr="00426072">
        <w:tc>
          <w:tcPr>
            <w:tcW w:w="0" w:type="auto"/>
            <w:shd w:val="clear" w:color="auto" w:fill="auto"/>
          </w:tcPr>
          <w:p w:rsidR="00A06A0C" w:rsidRDefault="00A06A0C" w:rsidP="00426072">
            <w:r>
              <w:t>1998</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w:t>
            </w:r>
          </w:p>
        </w:tc>
        <w:tc>
          <w:tcPr>
            <w:tcW w:w="0" w:type="auto"/>
            <w:shd w:val="clear" w:color="auto" w:fill="auto"/>
          </w:tcPr>
          <w:p w:rsidR="00A06A0C" w:rsidRDefault="00A06A0C" w:rsidP="00426072">
            <w:r>
              <w:t>4</w:t>
            </w:r>
          </w:p>
        </w:tc>
        <w:tc>
          <w:tcPr>
            <w:tcW w:w="0" w:type="auto"/>
            <w:shd w:val="clear" w:color="auto" w:fill="auto"/>
          </w:tcPr>
          <w:p w:rsidR="00A06A0C" w:rsidRDefault="00A06A0C" w:rsidP="00426072">
            <w:r>
              <w:t>2</w:t>
            </w:r>
          </w:p>
        </w:tc>
        <w:tc>
          <w:tcPr>
            <w:tcW w:w="0" w:type="auto"/>
            <w:shd w:val="clear" w:color="auto" w:fill="auto"/>
          </w:tcPr>
          <w:p w:rsidR="00A06A0C" w:rsidRDefault="00A06A0C" w:rsidP="00426072">
            <w:r>
              <w:t>3</w:t>
            </w:r>
          </w:p>
        </w:tc>
      </w:tr>
    </w:tbl>
    <w:p w:rsidR="00A06A0C" w:rsidRPr="00E03C1F" w:rsidRDefault="00A06A0C" w:rsidP="00A06A0C"/>
    <w:p w:rsidR="00A06A0C" w:rsidRPr="00E03C1F" w:rsidRDefault="00A06A0C" w:rsidP="00A06A0C">
      <w:pPr>
        <w:jc w:val="both"/>
      </w:pPr>
      <w:r>
        <w:t xml:space="preserve">         Для улучшения показателей МКР в</w:t>
      </w:r>
      <w:r w:rsidRPr="00E03C1F">
        <w:t xml:space="preserve"> школе проводятся следующие профилактические мероприятия:  ежедневно проводится офтальмотренинг, ведется строгий контроль за о</w:t>
      </w:r>
      <w:r w:rsidRPr="00E03C1F">
        <w:t>с</w:t>
      </w:r>
      <w:r w:rsidRPr="00E03C1F">
        <w:t>вещением кабинетов. В начале и в конце учебного года проводится осмотр учащихся вр</w:t>
      </w:r>
      <w:r w:rsidRPr="00E03C1F">
        <w:t>а</w:t>
      </w:r>
      <w:r w:rsidRPr="00E03C1F">
        <w:t>чом-окулистом. Проводятся беседы с учащимися и родителями о вредном влиянии на зр</w:t>
      </w:r>
      <w:r w:rsidRPr="00E03C1F">
        <w:t>е</w:t>
      </w:r>
      <w:r w:rsidRPr="00E03C1F">
        <w:t>ние компьютера и телевизора.</w:t>
      </w:r>
    </w:p>
    <w:p w:rsidR="00A06A0C" w:rsidRPr="00E03C1F" w:rsidRDefault="00A06A0C" w:rsidP="00A06A0C">
      <w:pPr>
        <w:ind w:firstLine="708"/>
        <w:jc w:val="both"/>
      </w:pPr>
      <w:r>
        <w:t xml:space="preserve"> Уроки ОБЖ проводят педагоги имеющие данную специализацию</w:t>
      </w:r>
      <w:r w:rsidRPr="00E03C1F">
        <w:t>, материальная база предмета обеспечена. Регулярно проводятся на уроках физминутки. В начальных классах имеется тропа здоровья, проводятся спортивно-оздоровительные занятия в гру</w:t>
      </w:r>
      <w:r w:rsidRPr="00E03C1F">
        <w:t>п</w:t>
      </w:r>
      <w:r w:rsidRPr="00E03C1F">
        <w:t>пах продленного дня.  В</w:t>
      </w:r>
      <w:r>
        <w:t xml:space="preserve"> школе </w:t>
      </w:r>
      <w:r w:rsidRPr="00E03C1F">
        <w:t xml:space="preserve"> ведется санитарно-просветительная работа с учащимися и их родителями. Учащиеся старших классов регулярно посещают бассейн «Дельфин»</w:t>
      </w:r>
      <w:r>
        <w:t>. Си</w:t>
      </w:r>
      <w:r>
        <w:t>с</w:t>
      </w:r>
      <w:r>
        <w:t>тематически один раз в четверть</w:t>
      </w:r>
      <w:r w:rsidRPr="00E03C1F">
        <w:t xml:space="preserve"> проводится день здоровья. </w:t>
      </w:r>
    </w:p>
    <w:p w:rsidR="00A06A0C" w:rsidRPr="00E03C1F" w:rsidRDefault="00A06A0C" w:rsidP="00A06A0C">
      <w:pPr>
        <w:ind w:firstLine="708"/>
        <w:jc w:val="both"/>
      </w:pPr>
      <w:r w:rsidRPr="00E03C1F">
        <w:t>В 1-7 классах работает программа «Оптимальный питьевой режи</w:t>
      </w:r>
      <w:r>
        <w:t xml:space="preserve">м». </w:t>
      </w:r>
      <w:r w:rsidRPr="00E03C1F">
        <w:t xml:space="preserve"> Два раза в год врачами-специалистами проводится диспансеризация учащи</w:t>
      </w:r>
      <w:r>
        <w:t xml:space="preserve">хся. </w:t>
      </w:r>
    </w:p>
    <w:p w:rsidR="00A06A0C" w:rsidRPr="00E03C1F" w:rsidRDefault="00A06A0C" w:rsidP="00A06A0C">
      <w:pPr>
        <w:ind w:firstLine="708"/>
      </w:pPr>
      <w:r w:rsidRPr="00E03C1F">
        <w:t>Ведется строгий контроль за соблюдением санитарно-гигиенического режима. Р</w:t>
      </w:r>
      <w:r w:rsidRPr="00E03C1F">
        <w:t>е</w:t>
      </w:r>
      <w:r w:rsidRPr="00E03C1F">
        <w:t xml:space="preserve">гулярно проветриваются классные помещения. Ежедневно проводится влажная уборка, </w:t>
      </w:r>
      <w:r w:rsidRPr="00E03C1F">
        <w:lastRenderedPageBreak/>
        <w:t xml:space="preserve">соблюдается температурный режим в классах. Своевременно проводится профилактика гриппа и простудных заболеваний. </w:t>
      </w:r>
    </w:p>
    <w:p w:rsidR="00A06A0C" w:rsidRPr="00E03C1F" w:rsidRDefault="00A06A0C" w:rsidP="00A06A0C">
      <w:r w:rsidRPr="00E03C1F">
        <w:tab/>
        <w:t>С целью обеспечения в школе условий, способствующих сохранению и укрепл</w:t>
      </w:r>
      <w:r w:rsidRPr="00E03C1F">
        <w:t>е</w:t>
      </w:r>
      <w:r w:rsidRPr="00E03C1F">
        <w:t>нию здоровья учащихся, проводятся следующие мероприятия:</w:t>
      </w:r>
    </w:p>
    <w:p w:rsidR="00A06A0C" w:rsidRPr="00E03C1F" w:rsidRDefault="00A06A0C" w:rsidP="00A06A0C">
      <w:pPr>
        <w:numPr>
          <w:ilvl w:val="0"/>
          <w:numId w:val="55"/>
        </w:numPr>
        <w:tabs>
          <w:tab w:val="clear" w:pos="720"/>
          <w:tab w:val="num" w:pos="360"/>
        </w:tabs>
        <w:ind w:left="360"/>
        <w:jc w:val="both"/>
      </w:pPr>
      <w:r w:rsidRPr="00E03C1F">
        <w:t>создана комиссия по контролю за санитарно-эпидемиологическим режимом школы, которая 3 раза в месяц проверяет санитарно-гигиеническое состояние школы;</w:t>
      </w:r>
    </w:p>
    <w:p w:rsidR="00A06A0C" w:rsidRPr="00E03C1F" w:rsidRDefault="00A06A0C" w:rsidP="00A06A0C">
      <w:pPr>
        <w:numPr>
          <w:ilvl w:val="0"/>
          <w:numId w:val="55"/>
        </w:numPr>
        <w:tabs>
          <w:tab w:val="clear" w:pos="720"/>
          <w:tab w:val="num" w:pos="360"/>
        </w:tabs>
        <w:ind w:left="360"/>
        <w:jc w:val="both"/>
      </w:pPr>
      <w:r w:rsidRPr="00E03C1F">
        <w:t>успешно реализуется республиканская программа «Образование и здоровье школьн</w:t>
      </w:r>
      <w:r w:rsidRPr="00E03C1F">
        <w:t>и</w:t>
      </w:r>
      <w:r w:rsidRPr="00E03C1F">
        <w:t>ков РТ»;</w:t>
      </w:r>
    </w:p>
    <w:p w:rsidR="00A06A0C" w:rsidRPr="00E03C1F" w:rsidRDefault="00A06A0C" w:rsidP="00A06A0C">
      <w:pPr>
        <w:numPr>
          <w:ilvl w:val="0"/>
          <w:numId w:val="55"/>
        </w:numPr>
        <w:tabs>
          <w:tab w:val="clear" w:pos="720"/>
          <w:tab w:val="num" w:pos="360"/>
        </w:tabs>
        <w:ind w:left="360"/>
        <w:jc w:val="both"/>
      </w:pPr>
      <w:r w:rsidRPr="00E03C1F">
        <w:t>осуществляется мониторинг здоровья учащихся и педагогов;</w:t>
      </w:r>
    </w:p>
    <w:p w:rsidR="00A06A0C" w:rsidRPr="00E03C1F" w:rsidRDefault="00A06A0C" w:rsidP="00A06A0C">
      <w:pPr>
        <w:numPr>
          <w:ilvl w:val="0"/>
          <w:numId w:val="55"/>
        </w:numPr>
        <w:tabs>
          <w:tab w:val="clear" w:pos="720"/>
          <w:tab w:val="num" w:pos="360"/>
        </w:tabs>
        <w:ind w:left="360"/>
        <w:jc w:val="both"/>
      </w:pPr>
      <w:r w:rsidRPr="00E03C1F">
        <w:t>реализуется программа эффективного питьевого режима для учащихся 1-</w:t>
      </w:r>
      <w:r>
        <w:t>5</w:t>
      </w:r>
      <w:r w:rsidRPr="00E03C1F">
        <w:t xml:space="preserve"> классов;</w:t>
      </w:r>
    </w:p>
    <w:p w:rsidR="00A06A0C" w:rsidRPr="00440695" w:rsidRDefault="00A06A0C" w:rsidP="00A06A0C">
      <w:pPr>
        <w:numPr>
          <w:ilvl w:val="0"/>
          <w:numId w:val="55"/>
        </w:numPr>
        <w:tabs>
          <w:tab w:val="clear" w:pos="720"/>
          <w:tab w:val="num" w:pos="360"/>
        </w:tabs>
        <w:ind w:left="360"/>
        <w:jc w:val="both"/>
        <w:rPr>
          <w:color w:val="000000"/>
        </w:rPr>
      </w:pPr>
      <w:r w:rsidRPr="00440695">
        <w:rPr>
          <w:color w:val="000000"/>
        </w:rPr>
        <w:t>для организации питания в школьной столовой за последни</w:t>
      </w:r>
      <w:r>
        <w:rPr>
          <w:color w:val="000000"/>
        </w:rPr>
        <w:t>й год закуплена посуда на 2</w:t>
      </w:r>
      <w:r w:rsidRPr="00440695">
        <w:rPr>
          <w:color w:val="000000"/>
        </w:rPr>
        <w:t>0 000 рублей:</w:t>
      </w:r>
    </w:p>
    <w:p w:rsidR="00A06A0C" w:rsidRPr="00E03C1F" w:rsidRDefault="00A06A0C" w:rsidP="00A06A0C">
      <w:pPr>
        <w:numPr>
          <w:ilvl w:val="0"/>
          <w:numId w:val="55"/>
        </w:numPr>
        <w:tabs>
          <w:tab w:val="clear" w:pos="720"/>
          <w:tab w:val="num" w:pos="360"/>
        </w:tabs>
        <w:ind w:left="360"/>
        <w:jc w:val="both"/>
      </w:pPr>
      <w:r w:rsidRPr="00E03C1F">
        <w:t>ведется работа по повышению охвата горячим питанием учащихся;</w:t>
      </w:r>
    </w:p>
    <w:p w:rsidR="00A06A0C" w:rsidRPr="00E03C1F" w:rsidRDefault="00A06A0C" w:rsidP="00A06A0C">
      <w:pPr>
        <w:numPr>
          <w:ilvl w:val="0"/>
          <w:numId w:val="55"/>
        </w:numPr>
        <w:tabs>
          <w:tab w:val="clear" w:pos="720"/>
          <w:tab w:val="num" w:pos="360"/>
        </w:tabs>
        <w:ind w:hanging="720"/>
        <w:jc w:val="both"/>
      </w:pPr>
      <w:r w:rsidRPr="00E03C1F">
        <w:t>в школьной столовой ежегодно проводится косметический ремонт;</w:t>
      </w:r>
    </w:p>
    <w:p w:rsidR="00A06A0C" w:rsidRPr="00E03C1F" w:rsidRDefault="00A06A0C" w:rsidP="00A06A0C">
      <w:pPr>
        <w:numPr>
          <w:ilvl w:val="0"/>
          <w:numId w:val="55"/>
        </w:numPr>
        <w:tabs>
          <w:tab w:val="clear" w:pos="720"/>
          <w:tab w:val="num" w:pos="360"/>
        </w:tabs>
        <w:ind w:left="360"/>
        <w:jc w:val="both"/>
      </w:pPr>
      <w:r w:rsidRPr="00E03C1F">
        <w:t>регулярно проводятся профилактические осмотры учащихся врачами-специалистами;</w:t>
      </w:r>
    </w:p>
    <w:p w:rsidR="00A06A0C" w:rsidRPr="00E03C1F" w:rsidRDefault="00A06A0C" w:rsidP="00A06A0C">
      <w:pPr>
        <w:numPr>
          <w:ilvl w:val="0"/>
          <w:numId w:val="55"/>
        </w:numPr>
        <w:tabs>
          <w:tab w:val="clear" w:pos="720"/>
          <w:tab w:val="num" w:pos="360"/>
        </w:tabs>
        <w:ind w:left="360"/>
        <w:jc w:val="both"/>
      </w:pPr>
      <w:r w:rsidRPr="00E03C1F">
        <w:t>регулярно проводятся противотуберкулезные профилактические прививки по возра</w:t>
      </w:r>
      <w:r w:rsidRPr="00E03C1F">
        <w:t>с</w:t>
      </w:r>
      <w:r w:rsidRPr="00E03C1F">
        <w:t>ту;</w:t>
      </w:r>
    </w:p>
    <w:p w:rsidR="00A06A0C" w:rsidRPr="00E03C1F" w:rsidRDefault="00A06A0C" w:rsidP="00A06A0C">
      <w:pPr>
        <w:numPr>
          <w:ilvl w:val="0"/>
          <w:numId w:val="55"/>
        </w:numPr>
        <w:tabs>
          <w:tab w:val="clear" w:pos="720"/>
          <w:tab w:val="num" w:pos="360"/>
        </w:tabs>
        <w:ind w:left="360"/>
        <w:jc w:val="both"/>
      </w:pPr>
      <w:r w:rsidRPr="00E03C1F">
        <w:t>составление паспортов здоровья в классах по результатам скрининг-обследования и медосмотров;</w:t>
      </w:r>
    </w:p>
    <w:p w:rsidR="00A06A0C" w:rsidRPr="00E03C1F" w:rsidRDefault="00A06A0C" w:rsidP="00A06A0C">
      <w:pPr>
        <w:numPr>
          <w:ilvl w:val="0"/>
          <w:numId w:val="55"/>
        </w:numPr>
        <w:tabs>
          <w:tab w:val="clear" w:pos="720"/>
          <w:tab w:val="num" w:pos="360"/>
        </w:tabs>
        <w:ind w:left="360"/>
        <w:jc w:val="both"/>
      </w:pPr>
      <w:r w:rsidRPr="00E03C1F">
        <w:t>систематически проводится офтольмотренинг на 20 минуте 3 урока;</w:t>
      </w:r>
    </w:p>
    <w:p w:rsidR="00A06A0C" w:rsidRPr="00E03C1F" w:rsidRDefault="00A06A0C" w:rsidP="00A06A0C">
      <w:pPr>
        <w:numPr>
          <w:ilvl w:val="0"/>
          <w:numId w:val="55"/>
        </w:numPr>
        <w:tabs>
          <w:tab w:val="clear" w:pos="720"/>
          <w:tab w:val="num" w:pos="360"/>
        </w:tabs>
        <w:ind w:left="360"/>
        <w:jc w:val="both"/>
      </w:pPr>
      <w:r w:rsidRPr="00E03C1F">
        <w:t>успешно работает стоматологический кабинет;</w:t>
      </w:r>
    </w:p>
    <w:p w:rsidR="00A06A0C" w:rsidRPr="00E03C1F" w:rsidRDefault="00A06A0C" w:rsidP="00A06A0C">
      <w:pPr>
        <w:numPr>
          <w:ilvl w:val="0"/>
          <w:numId w:val="55"/>
        </w:numPr>
        <w:tabs>
          <w:tab w:val="clear" w:pos="720"/>
          <w:tab w:val="num" w:pos="360"/>
        </w:tabs>
        <w:ind w:left="360"/>
        <w:jc w:val="both"/>
      </w:pPr>
      <w:r w:rsidRPr="00E03C1F">
        <w:t>своевременно проводится профилактика гриппа и простудных заболеваний:</w:t>
      </w:r>
    </w:p>
    <w:p w:rsidR="00A06A0C" w:rsidRPr="00E03C1F" w:rsidRDefault="00A06A0C" w:rsidP="00A06A0C">
      <w:pPr>
        <w:numPr>
          <w:ilvl w:val="1"/>
          <w:numId w:val="55"/>
        </w:numPr>
        <w:tabs>
          <w:tab w:val="clear" w:pos="1440"/>
          <w:tab w:val="num" w:pos="720"/>
        </w:tabs>
        <w:ind w:left="720"/>
        <w:jc w:val="both"/>
      </w:pPr>
      <w:r w:rsidRPr="00E03C1F">
        <w:t>вакцины;</w:t>
      </w:r>
    </w:p>
    <w:p w:rsidR="00A06A0C" w:rsidRPr="00E03C1F" w:rsidRDefault="00A06A0C" w:rsidP="00A06A0C">
      <w:pPr>
        <w:numPr>
          <w:ilvl w:val="1"/>
          <w:numId w:val="55"/>
        </w:numPr>
        <w:tabs>
          <w:tab w:val="clear" w:pos="1440"/>
          <w:tab w:val="num" w:pos="720"/>
        </w:tabs>
        <w:ind w:left="720"/>
        <w:jc w:val="both"/>
      </w:pPr>
      <w:r w:rsidRPr="00E03C1F">
        <w:t>чесночные амулеты;</w:t>
      </w:r>
    </w:p>
    <w:p w:rsidR="00A06A0C" w:rsidRPr="00E03C1F" w:rsidRDefault="00A06A0C" w:rsidP="00A06A0C">
      <w:pPr>
        <w:numPr>
          <w:ilvl w:val="1"/>
          <w:numId w:val="55"/>
        </w:numPr>
        <w:tabs>
          <w:tab w:val="clear" w:pos="1440"/>
          <w:tab w:val="num" w:pos="720"/>
        </w:tabs>
        <w:ind w:left="720"/>
        <w:jc w:val="both"/>
      </w:pPr>
      <w:r w:rsidRPr="00E03C1F">
        <w:t>ароматерапия;</w:t>
      </w:r>
    </w:p>
    <w:p w:rsidR="00A06A0C" w:rsidRPr="00E03C1F" w:rsidRDefault="00A06A0C" w:rsidP="00A06A0C">
      <w:pPr>
        <w:numPr>
          <w:ilvl w:val="1"/>
          <w:numId w:val="55"/>
        </w:numPr>
        <w:tabs>
          <w:tab w:val="clear" w:pos="1440"/>
          <w:tab w:val="num" w:pos="720"/>
        </w:tabs>
        <w:ind w:left="720"/>
        <w:jc w:val="both"/>
      </w:pPr>
      <w:r w:rsidRPr="00E03C1F">
        <w:t>беседы с учениками и родителями;</w:t>
      </w:r>
    </w:p>
    <w:p w:rsidR="00A06A0C" w:rsidRPr="00E03C1F" w:rsidRDefault="00A06A0C" w:rsidP="00A06A0C">
      <w:pPr>
        <w:numPr>
          <w:ilvl w:val="0"/>
          <w:numId w:val="56"/>
        </w:numPr>
        <w:tabs>
          <w:tab w:val="clear" w:pos="720"/>
          <w:tab w:val="num" w:pos="360"/>
        </w:tabs>
        <w:ind w:left="360"/>
        <w:jc w:val="both"/>
      </w:pPr>
      <w:r w:rsidRPr="00E03C1F">
        <w:t>проводится санитарно-просветительная работа врачами-специалистами с учениками и родителями по предупреждению и профилактике заболеваний;</w:t>
      </w:r>
    </w:p>
    <w:p w:rsidR="00A06A0C" w:rsidRPr="00E03C1F" w:rsidRDefault="00A06A0C" w:rsidP="00A06A0C">
      <w:pPr>
        <w:numPr>
          <w:ilvl w:val="0"/>
          <w:numId w:val="56"/>
        </w:numPr>
        <w:tabs>
          <w:tab w:val="clear" w:pos="720"/>
          <w:tab w:val="num" w:pos="360"/>
        </w:tabs>
        <w:ind w:left="360"/>
        <w:jc w:val="both"/>
      </w:pPr>
      <w:r w:rsidRPr="00E03C1F">
        <w:t>в зимнее время организован прокат лыж;</w:t>
      </w:r>
    </w:p>
    <w:p w:rsidR="00A06A0C" w:rsidRPr="00E03C1F" w:rsidRDefault="00A06A0C" w:rsidP="00A06A0C">
      <w:pPr>
        <w:numPr>
          <w:ilvl w:val="0"/>
          <w:numId w:val="56"/>
        </w:numPr>
        <w:tabs>
          <w:tab w:val="clear" w:pos="720"/>
          <w:tab w:val="num" w:pos="360"/>
        </w:tabs>
        <w:ind w:left="360"/>
        <w:jc w:val="both"/>
      </w:pPr>
      <w:r w:rsidRPr="00E03C1F">
        <w:t>в старших классах проводятся спортивно-оздоровительные занятия в бассейне «Дел</w:t>
      </w:r>
      <w:r w:rsidRPr="00E03C1F">
        <w:t>ь</w:t>
      </w:r>
      <w:r w:rsidRPr="00E03C1F">
        <w:t>фин»;</w:t>
      </w:r>
    </w:p>
    <w:p w:rsidR="00A06A0C" w:rsidRPr="00E03C1F" w:rsidRDefault="00A06A0C" w:rsidP="00A06A0C">
      <w:pPr>
        <w:numPr>
          <w:ilvl w:val="0"/>
          <w:numId w:val="56"/>
        </w:numPr>
        <w:tabs>
          <w:tab w:val="clear" w:pos="720"/>
          <w:tab w:val="num" w:pos="360"/>
        </w:tabs>
        <w:ind w:left="360"/>
        <w:jc w:val="both"/>
      </w:pPr>
      <w:r w:rsidRPr="00E03C1F">
        <w:t xml:space="preserve">в зимнее время организована работа школьного катка; </w:t>
      </w:r>
    </w:p>
    <w:p w:rsidR="00A06A0C" w:rsidRPr="00E03C1F" w:rsidRDefault="00A06A0C" w:rsidP="00A06A0C">
      <w:pPr>
        <w:numPr>
          <w:ilvl w:val="0"/>
          <w:numId w:val="56"/>
        </w:numPr>
        <w:tabs>
          <w:tab w:val="clear" w:pos="720"/>
          <w:tab w:val="num" w:pos="360"/>
        </w:tabs>
        <w:ind w:left="360"/>
        <w:jc w:val="both"/>
      </w:pPr>
      <w:r w:rsidRPr="00E03C1F">
        <w:t>регулярно ведется совместная работа по страхованию учащихся со страховыми комп</w:t>
      </w:r>
      <w:r w:rsidRPr="00E03C1F">
        <w:t>а</w:t>
      </w:r>
      <w:r w:rsidRPr="00E03C1F">
        <w:t>ниями «Наста</w:t>
      </w:r>
      <w:r>
        <w:t>».</w:t>
      </w:r>
    </w:p>
    <w:p w:rsidR="00A06A0C" w:rsidRPr="00E03C1F" w:rsidRDefault="00A06A0C" w:rsidP="00A06A0C">
      <w:pPr>
        <w:numPr>
          <w:ilvl w:val="0"/>
          <w:numId w:val="56"/>
        </w:numPr>
        <w:tabs>
          <w:tab w:val="clear" w:pos="720"/>
          <w:tab w:val="num" w:pos="360"/>
        </w:tabs>
        <w:ind w:left="360"/>
        <w:jc w:val="both"/>
      </w:pPr>
      <w:r w:rsidRPr="00E03C1F">
        <w:t>организация зимнего и летнего пришкольного лагеря.</w:t>
      </w:r>
    </w:p>
    <w:p w:rsidR="00A06A0C" w:rsidRPr="00E03C1F" w:rsidRDefault="00A06A0C" w:rsidP="00A06A0C">
      <w:pPr>
        <w:ind w:firstLine="708"/>
        <w:jc w:val="both"/>
      </w:pPr>
      <w:r w:rsidRPr="00E03C1F">
        <w:t>Учащихся с нарушениями здоровья, вызванными адаптацией к школе и сложн</w:t>
      </w:r>
      <w:r w:rsidRPr="00E03C1F">
        <w:t>о</w:t>
      </w:r>
      <w:r w:rsidRPr="00E03C1F">
        <w:t>стью образовательных программ не обнаружено. Школа ни разу в течение 3-х лет не з</w:t>
      </w:r>
      <w:r w:rsidRPr="00E03C1F">
        <w:t>а</w:t>
      </w:r>
      <w:r w:rsidRPr="00E03C1F">
        <w:t>крывалась на карантин. В школе регулярно проводятся мероприятия по соблюдению с</w:t>
      </w:r>
      <w:r w:rsidRPr="00E03C1F">
        <w:t>а</w:t>
      </w:r>
      <w:r w:rsidRPr="00E03C1F">
        <w:t>нитарно-гигиенических условий в школе,  сохранению и укреплению здоровья учащихся,  предупреждению травматизма.</w:t>
      </w:r>
    </w:p>
    <w:p w:rsidR="00A06A0C" w:rsidRDefault="00A06A0C" w:rsidP="00A06A0C">
      <w:pPr>
        <w:ind w:firstLine="709"/>
        <w:jc w:val="both"/>
        <w:rPr>
          <w:b/>
          <w:u w:val="single"/>
        </w:rPr>
      </w:pPr>
    </w:p>
    <w:p w:rsidR="00A06A0C" w:rsidRDefault="00A06A0C" w:rsidP="00A06A0C"/>
    <w:p w:rsidR="00A06A0C" w:rsidRPr="00031C5A" w:rsidRDefault="00A06A0C" w:rsidP="00A06A0C">
      <w:pPr>
        <w:rPr>
          <w:rFonts w:cs="Times New Roman"/>
          <w:b/>
        </w:rPr>
      </w:pPr>
      <w:r w:rsidRPr="00031C5A">
        <w:rPr>
          <w:rFonts w:cs="Times New Roman"/>
          <w:b/>
        </w:rPr>
        <w:t>Питание учащихся.</w:t>
      </w:r>
    </w:p>
    <w:p w:rsidR="00A06A0C" w:rsidRPr="00031C5A" w:rsidRDefault="00A06A0C" w:rsidP="00A06A0C">
      <w:pPr>
        <w:rPr>
          <w:rFonts w:cs="Times New Roman"/>
          <w:b/>
        </w:rPr>
      </w:pPr>
    </w:p>
    <w:p w:rsidR="00A06A0C" w:rsidRPr="00031C5A" w:rsidRDefault="00A06A0C" w:rsidP="00A06A0C">
      <w:pPr>
        <w:ind w:firstLine="708"/>
        <w:rPr>
          <w:rFonts w:cs="Times New Roman"/>
        </w:rPr>
      </w:pPr>
      <w:r w:rsidRPr="00031C5A">
        <w:rPr>
          <w:rFonts w:cs="Times New Roman"/>
        </w:rPr>
        <w:t>Горячее питание учащихся школы организовано в соответствии с Постановлением исполкома г.Наб.Челны №244 от 22.01.2013г.,на оснавании Постановлением Исполн</w:t>
      </w:r>
      <w:r w:rsidRPr="00031C5A">
        <w:rPr>
          <w:rFonts w:cs="Times New Roman"/>
        </w:rPr>
        <w:t>и</w:t>
      </w:r>
      <w:r w:rsidRPr="00031C5A">
        <w:rPr>
          <w:rFonts w:cs="Times New Roman"/>
        </w:rPr>
        <w:t>тельного комитета города Набережные Челны «О мерах по организации питания обуч</w:t>
      </w:r>
      <w:r w:rsidRPr="00031C5A">
        <w:rPr>
          <w:rFonts w:cs="Times New Roman"/>
        </w:rPr>
        <w:t>ю</w:t>
      </w:r>
      <w:r w:rsidRPr="00031C5A">
        <w:rPr>
          <w:rFonts w:cs="Times New Roman"/>
        </w:rPr>
        <w:t>щихся муниципальных общеобразовательных учреждений» и в целях охраны и укрепл</w:t>
      </w:r>
      <w:r w:rsidRPr="00031C5A">
        <w:rPr>
          <w:rFonts w:cs="Times New Roman"/>
        </w:rPr>
        <w:t>е</w:t>
      </w:r>
      <w:r w:rsidRPr="00031C5A">
        <w:rPr>
          <w:rFonts w:cs="Times New Roman"/>
        </w:rPr>
        <w:t>ния здоровья детей от 27.01. 2014 г. №392</w:t>
      </w:r>
    </w:p>
    <w:p w:rsidR="00A06A0C" w:rsidRPr="00031C5A" w:rsidRDefault="00A06A0C" w:rsidP="00A06A0C">
      <w:pPr>
        <w:ind w:firstLine="708"/>
        <w:rPr>
          <w:rFonts w:cs="Times New Roman"/>
        </w:rPr>
      </w:pPr>
      <w:r w:rsidRPr="00031C5A">
        <w:rPr>
          <w:rFonts w:cs="Times New Roman"/>
        </w:rPr>
        <w:t>С первых дней учебного года был составлен график питания учащихся в столовой, график дежурства учителей в столовой по полугодиям. Издан приказ директора школы от 01.09.2014 № 212</w:t>
      </w:r>
    </w:p>
    <w:p w:rsidR="00A06A0C" w:rsidRPr="00031C5A" w:rsidRDefault="00A06A0C" w:rsidP="00A06A0C">
      <w:pPr>
        <w:ind w:firstLine="708"/>
        <w:rPr>
          <w:rFonts w:cs="Times New Roman"/>
        </w:rPr>
      </w:pPr>
      <w:r w:rsidRPr="00031C5A">
        <w:rPr>
          <w:rFonts w:cs="Times New Roman"/>
        </w:rPr>
        <w:lastRenderedPageBreak/>
        <w:t>В 2014/2015 учебном году питание учащихся было организовано обслуживанием ООО «Школьное питание». Учащимся ежедневно предлагалось разнообразное меню: на сумму 42,80 коп. (1-4 кл), 47,80 коп.(5-11 кл) с 08.09.2014г. организовано двухразовое п</w:t>
      </w:r>
      <w:r w:rsidRPr="00031C5A">
        <w:rPr>
          <w:rFonts w:cs="Times New Roman"/>
        </w:rPr>
        <w:t>и</w:t>
      </w:r>
      <w:r w:rsidRPr="00031C5A">
        <w:rPr>
          <w:rFonts w:cs="Times New Roman"/>
        </w:rPr>
        <w:t>тание. Меню составлялось с учетом всех требований к организации горячего питания учащихся, соблюдались основные принципы рационального, сбалансированного питания. Энергетическая ценность соответствует нормам, разрешенным Министерством здрав</w:t>
      </w:r>
      <w:r w:rsidRPr="00031C5A">
        <w:rPr>
          <w:rFonts w:cs="Times New Roman"/>
        </w:rPr>
        <w:t>о</w:t>
      </w:r>
      <w:r w:rsidRPr="00031C5A">
        <w:rPr>
          <w:rFonts w:cs="Times New Roman"/>
        </w:rPr>
        <w:t>охранения. Поставщиками сырья, полуфабрикатов, овощей и другой продукции для ст</w:t>
      </w:r>
      <w:r w:rsidRPr="00031C5A">
        <w:rPr>
          <w:rFonts w:cs="Times New Roman"/>
        </w:rPr>
        <w:t>о</w:t>
      </w:r>
      <w:r w:rsidRPr="00031C5A">
        <w:rPr>
          <w:rFonts w:cs="Times New Roman"/>
        </w:rPr>
        <w:t>ловой являются ООО «Школьное питание», ООО «Холод», совхоз «Ворошиловский», ЗАО «Челны – хлеб» и другие. Вся получаемая продукция сертифицирована. Постоянно ведется  контроль за санитарным состоянием столовой, технологией и качеством приг</w:t>
      </w:r>
      <w:r w:rsidRPr="00031C5A">
        <w:rPr>
          <w:rFonts w:cs="Times New Roman"/>
        </w:rPr>
        <w:t>о</w:t>
      </w:r>
      <w:r w:rsidRPr="00031C5A">
        <w:rPr>
          <w:rFonts w:cs="Times New Roman"/>
        </w:rPr>
        <w:t xml:space="preserve">товления пищи. </w:t>
      </w:r>
    </w:p>
    <w:p w:rsidR="00A06A0C" w:rsidRPr="00031C5A" w:rsidRDefault="00A06A0C" w:rsidP="00A06A0C">
      <w:pPr>
        <w:ind w:firstLine="708"/>
        <w:rPr>
          <w:rFonts w:cs="Times New Roman"/>
        </w:rPr>
      </w:pPr>
      <w:r w:rsidRPr="00031C5A">
        <w:rPr>
          <w:rFonts w:cs="Times New Roman"/>
        </w:rPr>
        <w:t>Специалистами ООО «Школьное питание» и Санэпидстанции  проверяется орган</w:t>
      </w:r>
      <w:r w:rsidRPr="00031C5A">
        <w:rPr>
          <w:rFonts w:cs="Times New Roman"/>
        </w:rPr>
        <w:t>и</w:t>
      </w:r>
      <w:r w:rsidRPr="00031C5A">
        <w:rPr>
          <w:rFonts w:cs="Times New Roman"/>
        </w:rPr>
        <w:t>зация горячего питания в столовой. Проведен отбор проб на лабораторное исследование. Во всех проверках исследованные смывы соответствуют требованиям САН ПиН 1079-01, исследованные образцы пищевых продуктов соответствую САН ПиН 1078-01.</w:t>
      </w:r>
    </w:p>
    <w:p w:rsidR="00A06A0C" w:rsidRPr="00031C5A" w:rsidRDefault="00A06A0C" w:rsidP="00A06A0C">
      <w:pPr>
        <w:ind w:firstLine="708"/>
        <w:rPr>
          <w:rFonts w:cs="Times New Roman"/>
        </w:rPr>
      </w:pPr>
      <w:r w:rsidRPr="00031C5A">
        <w:rPr>
          <w:rFonts w:cs="Times New Roman"/>
        </w:rPr>
        <w:t>Согласно постановления Руководителя Исполнительного комитета  «О мерах по организации питания обучющихся муниципальных общеобразовательных учреждений» и в целях охраны и укрепления здоровья детей от 27.01. 2014 г. №392  4 ученика  из одной семьи Шарифуллиных, 2  ученика из семьи Тимировых , 2 ученика из семьи  Ситало , Абянов А., Калинина В., Бородачева В. были освобождены от оплаты за питание.</w:t>
      </w:r>
    </w:p>
    <w:p w:rsidR="00A06A0C" w:rsidRPr="00031C5A" w:rsidRDefault="00A06A0C" w:rsidP="00A06A0C">
      <w:pPr>
        <w:ind w:firstLine="708"/>
        <w:rPr>
          <w:rFonts w:cs="Times New Roman"/>
        </w:rPr>
      </w:pPr>
      <w:r w:rsidRPr="00031C5A">
        <w:rPr>
          <w:rFonts w:cs="Times New Roman"/>
        </w:rPr>
        <w:t xml:space="preserve"> В течение всего учебного года ведется статистика питания учащихся по классам. 90-100 %  питаются :  все 1-е  кл, 2А класс,2Б класс, 2г класс,  3Б класс,3В класс, 3 г класс,  5 А класс Гайниева Л.Р.,  6 Б класс Лакомкина Л.П., 8 г Махмутова А.В.  Каждую неделю ведется отслеживание динамики питания каждого класса в количественном и процентном соотношении. Выделяются три первых места по школе. С начала сентября призерами б</w:t>
      </w:r>
      <w:r w:rsidRPr="00031C5A">
        <w:rPr>
          <w:rFonts w:cs="Times New Roman"/>
        </w:rPr>
        <w:t>ы</w:t>
      </w:r>
      <w:r w:rsidRPr="00031C5A">
        <w:rPr>
          <w:rFonts w:cs="Times New Roman"/>
        </w:rPr>
        <w:t xml:space="preserve">ли 1 б, 1 г, 6б, 8г  классы. </w:t>
      </w:r>
    </w:p>
    <w:p w:rsidR="00A06A0C" w:rsidRPr="00031C5A" w:rsidRDefault="00A06A0C" w:rsidP="00A06A0C">
      <w:pPr>
        <w:ind w:firstLine="708"/>
        <w:rPr>
          <w:rFonts w:cs="Times New Roman"/>
        </w:rPr>
      </w:pPr>
      <w:r w:rsidRPr="00031C5A">
        <w:rPr>
          <w:rFonts w:cs="Times New Roman"/>
        </w:rPr>
        <w:t>Столовая МОУ «СОШ №9» работает с первых дней открытия школы. Коллектив столовой дружный, опытный.  Под руководством  Хайрутдиновой Ф.Ш. работают 3 пов</w:t>
      </w:r>
      <w:r w:rsidRPr="00031C5A">
        <w:rPr>
          <w:rFonts w:cs="Times New Roman"/>
        </w:rPr>
        <w:t>а</w:t>
      </w:r>
      <w:r w:rsidRPr="00031C5A">
        <w:rPr>
          <w:rFonts w:cs="Times New Roman"/>
        </w:rPr>
        <w:t xml:space="preserve">ра </w:t>
      </w:r>
      <w:r w:rsidRPr="00031C5A">
        <w:rPr>
          <w:rFonts w:cs="Times New Roman"/>
          <w:lang w:val="en-US"/>
        </w:rPr>
        <w:t>VI</w:t>
      </w:r>
      <w:r w:rsidRPr="00031C5A">
        <w:rPr>
          <w:rFonts w:cs="Times New Roman"/>
        </w:rPr>
        <w:t xml:space="preserve"> разряда, 2 посудомойщицы.  Заведующая производством Хайрутдинова Ф.Ш. раб</w:t>
      </w:r>
      <w:r w:rsidRPr="00031C5A">
        <w:rPr>
          <w:rFonts w:cs="Times New Roman"/>
        </w:rPr>
        <w:t>о</w:t>
      </w:r>
      <w:r w:rsidRPr="00031C5A">
        <w:rPr>
          <w:rFonts w:cs="Times New Roman"/>
        </w:rPr>
        <w:t xml:space="preserve">тает </w:t>
      </w:r>
      <w:r w:rsidRPr="00031C5A">
        <w:rPr>
          <w:rFonts w:cs="Times New Roman"/>
          <w:color w:val="000000"/>
        </w:rPr>
        <w:t>пятый г</w:t>
      </w:r>
      <w:r w:rsidRPr="00031C5A">
        <w:rPr>
          <w:rFonts w:cs="Times New Roman"/>
        </w:rPr>
        <w:t>од. Повар Титова В.А.  работает 16 лет в школе. У работников столовой сл</w:t>
      </w:r>
      <w:r w:rsidRPr="00031C5A">
        <w:rPr>
          <w:rFonts w:cs="Times New Roman"/>
        </w:rPr>
        <w:t>о</w:t>
      </w:r>
      <w:r w:rsidRPr="00031C5A">
        <w:rPr>
          <w:rFonts w:cs="Times New Roman"/>
        </w:rPr>
        <w:t>жились прекрасные отношения с учащимися и педагогическим коллективом. Столовая в течение учебного года работала стабильно, грубых нарушений не было.</w:t>
      </w:r>
    </w:p>
    <w:p w:rsidR="00A06A0C" w:rsidRPr="00031C5A" w:rsidRDefault="00A06A0C" w:rsidP="00A06A0C">
      <w:pPr>
        <w:ind w:firstLine="708"/>
        <w:rPr>
          <w:rFonts w:cs="Times New Roman"/>
        </w:rPr>
      </w:pPr>
      <w:r w:rsidRPr="00031C5A">
        <w:rPr>
          <w:rFonts w:cs="Times New Roman"/>
          <w:color w:val="000000"/>
          <w:shd w:val="clear" w:color="auto" w:fill="FFFFFF"/>
        </w:rPr>
        <w:t>Был произведен  ремонт  посудомоечной машины.  По мере необходимости пров</w:t>
      </w:r>
      <w:r w:rsidRPr="00031C5A">
        <w:rPr>
          <w:rFonts w:cs="Times New Roman"/>
          <w:color w:val="000000"/>
          <w:shd w:val="clear" w:color="auto" w:fill="FFFFFF"/>
        </w:rPr>
        <w:t>о</w:t>
      </w:r>
      <w:r w:rsidRPr="00031C5A">
        <w:rPr>
          <w:rFonts w:cs="Times New Roman"/>
          <w:color w:val="000000"/>
          <w:shd w:val="clear" w:color="auto" w:fill="FFFFFF"/>
        </w:rPr>
        <w:t>дится обновление кухонного инвентаря, посуды и приборов.</w:t>
      </w:r>
      <w:r w:rsidRPr="00031C5A">
        <w:rPr>
          <w:rFonts w:cs="Times New Roman"/>
        </w:rPr>
        <w:t xml:space="preserve"> Школьная столовая обесп</w:t>
      </w:r>
      <w:r w:rsidRPr="00031C5A">
        <w:rPr>
          <w:rFonts w:cs="Times New Roman"/>
        </w:rPr>
        <w:t>е</w:t>
      </w:r>
      <w:r w:rsidRPr="00031C5A">
        <w:rPr>
          <w:rFonts w:cs="Times New Roman"/>
        </w:rPr>
        <w:t xml:space="preserve">чена необходимым оборудованием на 100 %. Столовая на 250 посадочных мест. В одну перемену имеют возможность питаться по 180 – 200 учащихся. </w:t>
      </w:r>
    </w:p>
    <w:p w:rsidR="00A06A0C" w:rsidRPr="00031C5A" w:rsidRDefault="00A06A0C" w:rsidP="00A06A0C">
      <w:pPr>
        <w:ind w:firstLine="708"/>
        <w:rPr>
          <w:rFonts w:cs="Times New Roman"/>
          <w:color w:val="000000"/>
        </w:rPr>
      </w:pPr>
      <w:r w:rsidRPr="00031C5A">
        <w:rPr>
          <w:rFonts w:cs="Times New Roman"/>
          <w:color w:val="000000"/>
        </w:rPr>
        <w:t xml:space="preserve">В 2014-2015 учебном году закупили посуду на </w:t>
      </w:r>
      <w:r w:rsidRPr="00031C5A">
        <w:rPr>
          <w:rFonts w:cs="Times New Roman"/>
        </w:rPr>
        <w:t>20000 рублей</w:t>
      </w:r>
      <w:r w:rsidRPr="00031C5A">
        <w:rPr>
          <w:rFonts w:cs="Times New Roman"/>
          <w:color w:val="000000"/>
        </w:rPr>
        <w:t>: стаканы,  ложки, н</w:t>
      </w:r>
      <w:r w:rsidRPr="00031C5A">
        <w:rPr>
          <w:rFonts w:cs="Times New Roman"/>
          <w:color w:val="000000"/>
        </w:rPr>
        <w:t>о</w:t>
      </w:r>
      <w:r w:rsidRPr="00031C5A">
        <w:rPr>
          <w:rFonts w:cs="Times New Roman"/>
          <w:color w:val="000000"/>
        </w:rPr>
        <w:t xml:space="preserve">жи, кастрюли и тд. </w:t>
      </w:r>
    </w:p>
    <w:p w:rsidR="00A06A0C" w:rsidRPr="00031C5A" w:rsidRDefault="00A06A0C" w:rsidP="00A06A0C">
      <w:pPr>
        <w:rPr>
          <w:rFonts w:cs="Times New Roman"/>
        </w:rPr>
      </w:pPr>
      <w:r w:rsidRPr="00031C5A">
        <w:rPr>
          <w:rFonts w:cs="Times New Roman"/>
        </w:rPr>
        <w:t>Для  повышения  охвата горячим питанием,  работники  столовой и фельдшер школы пр</w:t>
      </w:r>
      <w:r w:rsidRPr="00031C5A">
        <w:rPr>
          <w:rFonts w:cs="Times New Roman"/>
        </w:rPr>
        <w:t>о</w:t>
      </w:r>
      <w:r w:rsidRPr="00031C5A">
        <w:rPr>
          <w:rFonts w:cs="Times New Roman"/>
        </w:rPr>
        <w:t xml:space="preserve">водят просветительскую работу среди родителей: беседы, выступления на родительских собраниях по темам: </w:t>
      </w:r>
      <w:r w:rsidRPr="00031C5A">
        <w:rPr>
          <w:rStyle w:val="apple-converted-space"/>
          <w:rFonts w:cs="Times New Roman"/>
          <w:color w:val="000000"/>
          <w:shd w:val="clear" w:color="auto" w:fill="FFFFFF"/>
        </w:rPr>
        <w:t> </w:t>
      </w:r>
      <w:r w:rsidRPr="00031C5A">
        <w:rPr>
          <w:rFonts w:cs="Times New Roman"/>
          <w:color w:val="000000"/>
          <w:shd w:val="clear" w:color="auto" w:fill="FFFFFF"/>
        </w:rPr>
        <w:t>«Совместная работа семьи и школы по формированию здорового образа жизни. Питание учащихся», «Профилактика желудочно-кишечных заболеваний и инфекционных, простудных заболеваний», «Итоги медицинских осмотров учащихся»; и</w:t>
      </w:r>
      <w:r w:rsidRPr="00031C5A">
        <w:rPr>
          <w:rFonts w:cs="Times New Roman"/>
          <w:color w:val="000000"/>
          <w:shd w:val="clear" w:color="auto" w:fill="FFFFFF"/>
        </w:rPr>
        <w:t>н</w:t>
      </w:r>
      <w:r w:rsidRPr="00031C5A">
        <w:rPr>
          <w:rFonts w:cs="Times New Roman"/>
          <w:color w:val="000000"/>
          <w:shd w:val="clear" w:color="auto" w:fill="FFFFFF"/>
        </w:rPr>
        <w:t>дивидуальные консультации фельдшера школы «Поговорим о диетическом питании»;  «Здоровье вашей семьи»; анкетирование родителей «Ваши предложения на учебный год по развитию школьного питания».</w:t>
      </w:r>
      <w:r w:rsidRPr="00031C5A">
        <w:rPr>
          <w:rFonts w:cs="Times New Roman"/>
        </w:rPr>
        <w:t xml:space="preserve"> Каждую неделю администрация школы  выступает в тех классах, где охват питания остается низким.  </w:t>
      </w:r>
    </w:p>
    <w:p w:rsidR="00A06A0C" w:rsidRPr="00031C5A" w:rsidRDefault="00A06A0C" w:rsidP="00A06A0C">
      <w:pPr>
        <w:rPr>
          <w:rFonts w:cs="Times New Roman"/>
        </w:rPr>
      </w:pPr>
      <w:r w:rsidRPr="00031C5A">
        <w:rPr>
          <w:rFonts w:cs="Times New Roman"/>
        </w:rPr>
        <w:t>Среди учащихся 1-9 классов провели конкурс рисунков, газет по теме: «Если бы я был п</w:t>
      </w:r>
      <w:r w:rsidRPr="00031C5A">
        <w:rPr>
          <w:rFonts w:cs="Times New Roman"/>
        </w:rPr>
        <w:t>о</w:t>
      </w:r>
      <w:r w:rsidRPr="00031C5A">
        <w:rPr>
          <w:rFonts w:cs="Times New Roman"/>
        </w:rPr>
        <w:t xml:space="preserve">варом»,  «Спорт. Здоровое питание. Успешный выпускник.», </w:t>
      </w:r>
      <w:r w:rsidRPr="00031C5A">
        <w:rPr>
          <w:rFonts w:cs="Times New Roman"/>
          <w:color w:val="000000"/>
          <w:shd w:val="clear" w:color="auto" w:fill="FFFFFF"/>
        </w:rPr>
        <w:t>«Витамины – наши друзья», «Правила поведения за столом»,  «О вкусной и здоровой пище», «Азбука здорового пит</w:t>
      </w:r>
      <w:r w:rsidRPr="00031C5A">
        <w:rPr>
          <w:rFonts w:cs="Times New Roman"/>
          <w:color w:val="000000"/>
          <w:shd w:val="clear" w:color="auto" w:fill="FFFFFF"/>
        </w:rPr>
        <w:t>а</w:t>
      </w:r>
      <w:r w:rsidRPr="00031C5A">
        <w:rPr>
          <w:rFonts w:cs="Times New Roman"/>
          <w:color w:val="000000"/>
          <w:shd w:val="clear" w:color="auto" w:fill="FFFFFF"/>
        </w:rPr>
        <w:t>ния».</w:t>
      </w:r>
    </w:p>
    <w:p w:rsidR="00A06A0C" w:rsidRPr="00031C5A" w:rsidRDefault="00A06A0C" w:rsidP="00A06A0C">
      <w:pPr>
        <w:ind w:firstLine="708"/>
        <w:rPr>
          <w:rFonts w:cs="Times New Roman"/>
        </w:rPr>
      </w:pPr>
      <w:r w:rsidRPr="00031C5A">
        <w:rPr>
          <w:rFonts w:cs="Times New Roman"/>
        </w:rPr>
        <w:t xml:space="preserve"> Победителей наградили   сладкими призами.</w:t>
      </w:r>
    </w:p>
    <w:p w:rsidR="00A06A0C" w:rsidRPr="00031C5A" w:rsidRDefault="00A06A0C" w:rsidP="00A06A0C">
      <w:pPr>
        <w:ind w:firstLine="708"/>
        <w:rPr>
          <w:rFonts w:cs="Times New Roman"/>
        </w:rPr>
      </w:pPr>
      <w:r w:rsidRPr="00031C5A">
        <w:rPr>
          <w:rFonts w:cs="Times New Roman"/>
        </w:rPr>
        <w:t xml:space="preserve"> Каждый год среди учащихся  проводится анкетирование. </w:t>
      </w:r>
    </w:p>
    <w:p w:rsidR="00A06A0C" w:rsidRPr="00031C5A" w:rsidRDefault="00A06A0C" w:rsidP="00A06A0C">
      <w:pPr>
        <w:rPr>
          <w:rFonts w:cs="Times New Roman"/>
          <w:color w:val="000000"/>
          <w:shd w:val="clear" w:color="auto" w:fill="FFFFFF"/>
        </w:rPr>
      </w:pPr>
      <w:r w:rsidRPr="00031C5A">
        <w:rPr>
          <w:rFonts w:cs="Times New Roman"/>
          <w:color w:val="000000"/>
          <w:shd w:val="clear" w:color="auto" w:fill="FFFFFF"/>
        </w:rPr>
        <w:t>Вопросы работы школы по улучшению питания учащихся, внедрение новых форм обсл</w:t>
      </w:r>
      <w:r w:rsidRPr="00031C5A">
        <w:rPr>
          <w:rFonts w:cs="Times New Roman"/>
          <w:color w:val="000000"/>
          <w:shd w:val="clear" w:color="auto" w:fill="FFFFFF"/>
        </w:rPr>
        <w:t>у</w:t>
      </w:r>
      <w:r w:rsidRPr="00031C5A">
        <w:rPr>
          <w:rFonts w:cs="Times New Roman"/>
          <w:color w:val="000000"/>
          <w:shd w:val="clear" w:color="auto" w:fill="FFFFFF"/>
        </w:rPr>
        <w:t xml:space="preserve">живания с учетом интересов детей и их родителей рассматриваются на совещаниях при </w:t>
      </w:r>
      <w:r w:rsidRPr="00031C5A">
        <w:rPr>
          <w:rFonts w:cs="Times New Roman"/>
          <w:color w:val="000000"/>
          <w:shd w:val="clear" w:color="auto" w:fill="FFFFFF"/>
        </w:rPr>
        <w:lastRenderedPageBreak/>
        <w:t>директоре, совещаниях классных руководителей, классных часах и родительских собр</w:t>
      </w:r>
      <w:r w:rsidRPr="00031C5A">
        <w:rPr>
          <w:rFonts w:cs="Times New Roman"/>
          <w:color w:val="000000"/>
          <w:shd w:val="clear" w:color="auto" w:fill="FFFFFF"/>
        </w:rPr>
        <w:t>а</w:t>
      </w:r>
      <w:r w:rsidRPr="00031C5A">
        <w:rPr>
          <w:rFonts w:cs="Times New Roman"/>
          <w:color w:val="000000"/>
          <w:shd w:val="clear" w:color="auto" w:fill="FFFFFF"/>
        </w:rPr>
        <w:t>ниях.</w:t>
      </w:r>
    </w:p>
    <w:p w:rsidR="00A06A0C" w:rsidRPr="00031C5A" w:rsidRDefault="00A06A0C" w:rsidP="00A06A0C">
      <w:pPr>
        <w:rPr>
          <w:rFonts w:cs="Times New Roman"/>
        </w:rPr>
      </w:pPr>
      <w:r w:rsidRPr="00031C5A">
        <w:rPr>
          <w:rFonts w:cs="Times New Roman"/>
        </w:rPr>
        <w:t>До 01.04.2014 года охват горячим питанием составлял 75-80%.</w:t>
      </w:r>
      <w:r w:rsidRPr="00031C5A">
        <w:rPr>
          <w:rFonts w:cs="Times New Roman"/>
          <w:color w:val="FF0000"/>
        </w:rPr>
        <w:t xml:space="preserve"> </w:t>
      </w:r>
      <w:r w:rsidRPr="00031C5A">
        <w:rPr>
          <w:rFonts w:cs="Times New Roman"/>
        </w:rPr>
        <w:t xml:space="preserve"> По итогам года  охват г</w:t>
      </w:r>
      <w:r w:rsidRPr="00031C5A">
        <w:rPr>
          <w:rFonts w:cs="Times New Roman"/>
        </w:rPr>
        <w:t>о</w:t>
      </w:r>
      <w:r w:rsidRPr="00031C5A">
        <w:rPr>
          <w:rFonts w:cs="Times New Roman"/>
        </w:rPr>
        <w:t xml:space="preserve">рячим питанием  в среднем составляет 79 %.   </w:t>
      </w:r>
    </w:p>
    <w:p w:rsidR="00A06A0C" w:rsidRPr="00031C5A" w:rsidRDefault="00A06A0C" w:rsidP="00A06A0C">
      <w:pPr>
        <w:jc w:val="both"/>
        <w:rPr>
          <w:rFonts w:cs="Times New Roman"/>
        </w:rPr>
      </w:pPr>
    </w:p>
    <w:p w:rsidR="00A06A0C" w:rsidRPr="00031C5A" w:rsidRDefault="00A06A0C" w:rsidP="00A06A0C">
      <w:pPr>
        <w:jc w:val="center"/>
        <w:rPr>
          <w:rFonts w:cs="Times New Roman"/>
          <w:b/>
          <w:u w:val="single"/>
          <w:lang w:val="tt-RU"/>
        </w:rPr>
      </w:pPr>
    </w:p>
    <w:p w:rsidR="008A2A91" w:rsidRPr="00031C5A" w:rsidRDefault="00665F45" w:rsidP="00B17AFD">
      <w:pPr>
        <w:pStyle w:val="2a"/>
        <w:spacing w:line="240" w:lineRule="auto"/>
        <w:jc w:val="both"/>
        <w:rPr>
          <w:lang w:val="tt-RU"/>
        </w:rPr>
      </w:pPr>
      <w:r w:rsidRPr="00031C5A">
        <w:rPr>
          <w:lang w:val="tt-RU"/>
        </w:rPr>
        <w:t xml:space="preserve">  </w:t>
      </w:r>
      <w:r w:rsidR="00EC7655" w:rsidRPr="00031C5A">
        <w:rPr>
          <w:lang w:val="tt-RU"/>
        </w:rPr>
        <w:t xml:space="preserve">    </w:t>
      </w:r>
    </w:p>
    <w:p w:rsidR="00F258C0" w:rsidRDefault="004E0F36" w:rsidP="00A06A0C">
      <w:pPr>
        <w:jc w:val="center"/>
        <w:rPr>
          <w:b/>
          <w:sz w:val="28"/>
          <w:szCs w:val="28"/>
        </w:rPr>
      </w:pPr>
      <w:r>
        <w:rPr>
          <w:b/>
          <w:sz w:val="28"/>
          <w:szCs w:val="28"/>
        </w:rPr>
        <w:t>1.4.</w:t>
      </w:r>
      <w:r w:rsidR="00F258C0">
        <w:rPr>
          <w:b/>
          <w:sz w:val="28"/>
          <w:szCs w:val="28"/>
        </w:rPr>
        <w:t>Анализ методической работы школы</w:t>
      </w:r>
    </w:p>
    <w:p w:rsidR="00F258C0" w:rsidRDefault="00F258C0">
      <w:pPr>
        <w:ind w:left="720"/>
        <w:rPr>
          <w:b/>
        </w:rPr>
      </w:pPr>
    </w:p>
    <w:p w:rsidR="00F258C0" w:rsidRPr="005F03F2" w:rsidRDefault="00F258C0">
      <w:pPr>
        <w:ind w:firstLine="567"/>
        <w:jc w:val="both"/>
        <w:rPr>
          <w:color w:val="FF0000"/>
        </w:rPr>
      </w:pPr>
      <w:r>
        <w:rPr>
          <w:szCs w:val="28"/>
        </w:rPr>
        <w:t xml:space="preserve">Методическое обеспечение учебно-воспитательного процесса в муниципальном </w:t>
      </w:r>
      <w:r w:rsidR="001C6AF6">
        <w:rPr>
          <w:szCs w:val="28"/>
        </w:rPr>
        <w:t>бюджетн</w:t>
      </w:r>
      <w:r w:rsidR="005F03F2">
        <w:rPr>
          <w:szCs w:val="28"/>
        </w:rPr>
        <w:t>ом</w:t>
      </w:r>
      <w:r>
        <w:rPr>
          <w:szCs w:val="28"/>
        </w:rPr>
        <w:t xml:space="preserve"> общеобразовательном учреждении «Средняя общеобразовательная школа №</w:t>
      </w:r>
      <w:r w:rsidR="005F03F2">
        <w:rPr>
          <w:szCs w:val="28"/>
        </w:rPr>
        <w:t>9</w:t>
      </w:r>
      <w:r>
        <w:rPr>
          <w:szCs w:val="28"/>
        </w:rPr>
        <w:t>» носит непрерывный характер и вытекает из реальных проблем, возникающих в пед</w:t>
      </w:r>
      <w:r>
        <w:rPr>
          <w:szCs w:val="28"/>
        </w:rPr>
        <w:t>а</w:t>
      </w:r>
      <w:r>
        <w:rPr>
          <w:szCs w:val="28"/>
        </w:rPr>
        <w:t xml:space="preserve">гогической действительности. </w:t>
      </w:r>
      <w:r>
        <w:rPr>
          <w:bCs/>
          <w:szCs w:val="28"/>
        </w:rPr>
        <w:t>С учетом уровня организации учебно-воспитательного процесса, особенно</w:t>
      </w:r>
      <w:r w:rsidR="00B17AFD">
        <w:rPr>
          <w:bCs/>
          <w:szCs w:val="28"/>
        </w:rPr>
        <w:t>стей состава обучающихся  в 2014/2015</w:t>
      </w:r>
      <w:r>
        <w:rPr>
          <w:bCs/>
          <w:szCs w:val="28"/>
        </w:rPr>
        <w:t xml:space="preserve"> учебном году педагогический коллектив работал над    методической темой</w:t>
      </w:r>
      <w:r w:rsidRPr="006B1018">
        <w:rPr>
          <w:bCs/>
          <w:szCs w:val="28"/>
        </w:rPr>
        <w:t xml:space="preserve">: </w:t>
      </w:r>
      <w:r w:rsidRPr="006B1018">
        <w:t>«</w:t>
      </w:r>
      <w:r w:rsidR="006B1018" w:rsidRPr="006B1018">
        <w:t>Современные подходы к организации о</w:t>
      </w:r>
      <w:r w:rsidR="006B1018" w:rsidRPr="006B1018">
        <w:t>б</w:t>
      </w:r>
      <w:r w:rsidR="006B1018" w:rsidRPr="006B1018">
        <w:t>разовательного процесса в условиях перехода на федеральные государственные образов</w:t>
      </w:r>
      <w:r w:rsidR="006B1018" w:rsidRPr="006B1018">
        <w:t>а</w:t>
      </w:r>
      <w:r w:rsidR="006B1018" w:rsidRPr="006B1018">
        <w:t>тельные стандарты второго поколения</w:t>
      </w:r>
      <w:r w:rsidRPr="006B1018">
        <w:t>»</w:t>
      </w:r>
    </w:p>
    <w:p w:rsidR="00F258C0" w:rsidRPr="00C1323F" w:rsidRDefault="00F258C0">
      <w:pPr>
        <w:ind w:firstLine="567"/>
        <w:jc w:val="both"/>
      </w:pPr>
      <w:r w:rsidRPr="00C1323F">
        <w:t xml:space="preserve">Цель методической службы: </w:t>
      </w:r>
      <w:r w:rsidR="00C1323F" w:rsidRPr="00C1323F">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w:t>
      </w:r>
      <w:r w:rsidR="00C1323F" w:rsidRPr="00C1323F">
        <w:t>т</w:t>
      </w:r>
      <w:r w:rsidR="00C1323F" w:rsidRPr="00C1323F">
        <w:t>ва учителя.</w:t>
      </w:r>
    </w:p>
    <w:p w:rsidR="00F258C0" w:rsidRPr="004965AB" w:rsidRDefault="00F258C0">
      <w:pPr>
        <w:ind w:firstLine="567"/>
        <w:jc w:val="both"/>
      </w:pPr>
      <w:r w:rsidRPr="00C1323F">
        <w:t xml:space="preserve">Для достижения поставленных целей педагогический коллектив средней </w:t>
      </w:r>
      <w:r w:rsidRPr="004965AB">
        <w:t>общеобр</w:t>
      </w:r>
      <w:r w:rsidRPr="004965AB">
        <w:t>а</w:t>
      </w:r>
      <w:r w:rsidR="00B17AFD">
        <w:t>зовательной школы №9 в 2014</w:t>
      </w:r>
      <w:r w:rsidR="00C1323F" w:rsidRPr="004965AB">
        <w:t>/2</w:t>
      </w:r>
      <w:r w:rsidR="00B17AFD">
        <w:t>015</w:t>
      </w:r>
      <w:r w:rsidRPr="004965AB">
        <w:t xml:space="preserve"> учебном году решал следующие задачи:</w:t>
      </w:r>
    </w:p>
    <w:p w:rsidR="00F258C0" w:rsidRPr="004965AB" w:rsidRDefault="00F258C0">
      <w:pPr>
        <w:jc w:val="both"/>
        <w:rPr>
          <w:bCs/>
        </w:rPr>
      </w:pPr>
      <w:r w:rsidRPr="004965AB">
        <w:rPr>
          <w:bCs/>
        </w:rPr>
        <w:t>1. Совершенствовать опыт применения проектной методики в образовательной деятельн</w:t>
      </w:r>
      <w:r w:rsidRPr="004965AB">
        <w:rPr>
          <w:bCs/>
        </w:rPr>
        <w:t>о</w:t>
      </w:r>
      <w:r w:rsidRPr="004965AB">
        <w:rPr>
          <w:bCs/>
        </w:rPr>
        <w:t>сти, включающий:</w:t>
      </w:r>
    </w:p>
    <w:p w:rsidR="00F258C0" w:rsidRDefault="00F258C0" w:rsidP="00E25EA5">
      <w:pPr>
        <w:numPr>
          <w:ilvl w:val="0"/>
          <w:numId w:val="26"/>
        </w:numPr>
        <w:jc w:val="both"/>
        <w:rPr>
          <w:bCs/>
        </w:rPr>
      </w:pPr>
      <w:r>
        <w:rPr>
          <w:bCs/>
        </w:rPr>
        <w:t>умение определять учебные цели проекта в соответствии с ГОС и адекватно возрасту учащихся;</w:t>
      </w:r>
    </w:p>
    <w:p w:rsidR="00F258C0" w:rsidRDefault="00F258C0" w:rsidP="00E25EA5">
      <w:pPr>
        <w:numPr>
          <w:ilvl w:val="0"/>
          <w:numId w:val="26"/>
        </w:numPr>
        <w:jc w:val="both"/>
        <w:rPr>
          <w:bCs/>
        </w:rPr>
      </w:pPr>
      <w:r>
        <w:rPr>
          <w:bCs/>
        </w:rPr>
        <w:t>умение планировать проект в соответствии с поставленными целями;</w:t>
      </w:r>
    </w:p>
    <w:p w:rsidR="00F258C0" w:rsidRDefault="00F258C0" w:rsidP="00E25EA5">
      <w:pPr>
        <w:numPr>
          <w:ilvl w:val="0"/>
          <w:numId w:val="26"/>
        </w:numPr>
        <w:jc w:val="both"/>
        <w:rPr>
          <w:bCs/>
        </w:rPr>
      </w:pPr>
      <w:r>
        <w:rPr>
          <w:bCs/>
        </w:rPr>
        <w:t>умение организовать проектную деятельность: выбрать адекватные формы и способы деятельности учащихся;</w:t>
      </w:r>
    </w:p>
    <w:p w:rsidR="00F258C0" w:rsidRDefault="00F258C0" w:rsidP="00E25EA5">
      <w:pPr>
        <w:numPr>
          <w:ilvl w:val="0"/>
          <w:numId w:val="26"/>
        </w:numPr>
        <w:jc w:val="both"/>
        <w:rPr>
          <w:bCs/>
        </w:rPr>
      </w:pPr>
      <w:r>
        <w:rPr>
          <w:bCs/>
        </w:rPr>
        <w:t>умение организовывать системную оценочную деятельность проектной работы учащихся (формирующее и итоговое оценивание);</w:t>
      </w:r>
    </w:p>
    <w:p w:rsidR="00F258C0" w:rsidRDefault="00F258C0" w:rsidP="00E25EA5">
      <w:pPr>
        <w:numPr>
          <w:ilvl w:val="0"/>
          <w:numId w:val="26"/>
        </w:numPr>
        <w:jc w:val="both"/>
        <w:rPr>
          <w:bCs/>
        </w:rPr>
      </w:pPr>
      <w:r>
        <w:rPr>
          <w:bCs/>
        </w:rPr>
        <w:t xml:space="preserve"> умение создавать необходимые материалы (дидактические, методические) для поддержки и сопровождения проектной деятельности;</w:t>
      </w:r>
    </w:p>
    <w:p w:rsidR="00F258C0" w:rsidRDefault="00F258C0" w:rsidP="00E25EA5">
      <w:pPr>
        <w:numPr>
          <w:ilvl w:val="0"/>
          <w:numId w:val="26"/>
        </w:numPr>
        <w:jc w:val="both"/>
        <w:rPr>
          <w:bCs/>
        </w:rPr>
      </w:pPr>
      <w:r>
        <w:rPr>
          <w:bCs/>
        </w:rPr>
        <w:t>умение разрабатывать адекватные критерии оценивания деятельности (колле</w:t>
      </w:r>
      <w:r>
        <w:rPr>
          <w:bCs/>
        </w:rPr>
        <w:t>к</w:t>
      </w:r>
      <w:r>
        <w:rPr>
          <w:bCs/>
        </w:rPr>
        <w:t>тивной, индивидуальной) в проекте;</w:t>
      </w:r>
    </w:p>
    <w:p w:rsidR="00F258C0" w:rsidRDefault="00F258C0" w:rsidP="00E25EA5">
      <w:pPr>
        <w:numPr>
          <w:ilvl w:val="0"/>
          <w:numId w:val="26"/>
        </w:numPr>
        <w:jc w:val="both"/>
        <w:rPr>
          <w:bCs/>
        </w:rPr>
      </w:pPr>
      <w:r>
        <w:rPr>
          <w:bCs/>
        </w:rPr>
        <w:t>умение организовать рефлексивно-оценочную деятельность участников прое</w:t>
      </w:r>
      <w:r>
        <w:rPr>
          <w:bCs/>
        </w:rPr>
        <w:t>к</w:t>
      </w:r>
      <w:r>
        <w:rPr>
          <w:bCs/>
        </w:rPr>
        <w:t>та.</w:t>
      </w:r>
    </w:p>
    <w:p w:rsidR="00F258C0" w:rsidRDefault="00F258C0" w:rsidP="00E25EA5">
      <w:pPr>
        <w:numPr>
          <w:ilvl w:val="0"/>
          <w:numId w:val="33"/>
        </w:numPr>
        <w:jc w:val="both"/>
        <w:rPr>
          <w:bCs/>
        </w:rPr>
      </w:pPr>
      <w:r>
        <w:rPr>
          <w:bCs/>
        </w:rPr>
        <w:t>Развивать ИКТ-компетентность – владение офисными программами, сервисами Интернет.</w:t>
      </w:r>
    </w:p>
    <w:p w:rsidR="00F258C0" w:rsidRDefault="00F258C0">
      <w:pPr>
        <w:ind w:left="360"/>
        <w:jc w:val="both"/>
        <w:rPr>
          <w:bCs/>
        </w:rPr>
      </w:pPr>
      <w:r>
        <w:rPr>
          <w:bCs/>
        </w:rPr>
        <w:t xml:space="preserve">3. Повысить уровень профессионального мастерства педагогических работников: </w:t>
      </w:r>
    </w:p>
    <w:p w:rsidR="00F258C0" w:rsidRDefault="00F258C0" w:rsidP="00E25EA5">
      <w:pPr>
        <w:numPr>
          <w:ilvl w:val="1"/>
          <w:numId w:val="11"/>
        </w:numPr>
        <w:jc w:val="both"/>
        <w:rPr>
          <w:bCs/>
        </w:rPr>
      </w:pPr>
      <w:r>
        <w:rPr>
          <w:bCs/>
        </w:rPr>
        <w:t>принять участие в конкурсах профессионального мастерства, в городском ко</w:t>
      </w:r>
      <w:r>
        <w:rPr>
          <w:bCs/>
        </w:rPr>
        <w:t>н</w:t>
      </w:r>
      <w:r>
        <w:rPr>
          <w:bCs/>
        </w:rPr>
        <w:t>курсе на получение сертификата "Учитель-мастер».</w:t>
      </w:r>
    </w:p>
    <w:p w:rsidR="00F258C0" w:rsidRDefault="00F258C0" w:rsidP="00E25EA5">
      <w:pPr>
        <w:numPr>
          <w:ilvl w:val="1"/>
          <w:numId w:val="11"/>
        </w:numPr>
        <w:jc w:val="both"/>
        <w:rPr>
          <w:bCs/>
        </w:rPr>
      </w:pPr>
      <w:r>
        <w:rPr>
          <w:bCs/>
        </w:rPr>
        <w:t>принять участие в грантовых проектах для учителей;</w:t>
      </w:r>
    </w:p>
    <w:p w:rsidR="00F258C0" w:rsidRDefault="00F258C0" w:rsidP="00E25EA5">
      <w:pPr>
        <w:numPr>
          <w:ilvl w:val="1"/>
          <w:numId w:val="11"/>
        </w:numPr>
        <w:jc w:val="both"/>
      </w:pPr>
      <w:r>
        <w:rPr>
          <w:bCs/>
        </w:rPr>
        <w:t>принять участие в программе «Алгарыш»;</w:t>
      </w:r>
      <w:r>
        <w:t xml:space="preserve"> </w:t>
      </w:r>
    </w:p>
    <w:p w:rsidR="00F258C0" w:rsidRDefault="00F258C0" w:rsidP="00E25EA5">
      <w:pPr>
        <w:numPr>
          <w:ilvl w:val="1"/>
          <w:numId w:val="11"/>
        </w:numPr>
        <w:jc w:val="both"/>
      </w:pPr>
      <w:r>
        <w:t>предоставить учителям равные возможности по повышению своей квалифик</w:t>
      </w:r>
      <w:r>
        <w:t>а</w:t>
      </w:r>
      <w:r>
        <w:t>ции в ведущих образовательных центрах республики и страны, свободы выбора форм и содержания повышения квалификации.</w:t>
      </w:r>
    </w:p>
    <w:p w:rsidR="00F258C0" w:rsidRDefault="00F258C0" w:rsidP="00E25EA5">
      <w:pPr>
        <w:numPr>
          <w:ilvl w:val="0"/>
          <w:numId w:val="25"/>
        </w:numPr>
        <w:jc w:val="both"/>
        <w:rPr>
          <w:bCs/>
        </w:rPr>
      </w:pPr>
      <w:r>
        <w:rPr>
          <w:bCs/>
        </w:rPr>
        <w:t>Реализация плана работы школы-центра компетенции в Электронном образовании (обучение педагогов, охват проектной деятельностью, проведение семинаров-тренингов и т.д.)</w:t>
      </w:r>
    </w:p>
    <w:p w:rsidR="00F258C0" w:rsidRDefault="00F258C0" w:rsidP="00E25EA5">
      <w:pPr>
        <w:numPr>
          <w:ilvl w:val="0"/>
          <w:numId w:val="25"/>
        </w:numPr>
        <w:jc w:val="both"/>
      </w:pPr>
      <w:r>
        <w:rPr>
          <w:bCs/>
        </w:rPr>
        <w:t>Создание единого информационно-образовательного пространства</w:t>
      </w:r>
      <w:r>
        <w:t xml:space="preserve"> школы  и орг</w:t>
      </w:r>
      <w:r>
        <w:t>а</w:t>
      </w:r>
      <w:r>
        <w:t>низация взаимодействия школы с родителями обучающихся:</w:t>
      </w:r>
    </w:p>
    <w:p w:rsidR="00F258C0" w:rsidRDefault="00F258C0" w:rsidP="00E25EA5">
      <w:pPr>
        <w:numPr>
          <w:ilvl w:val="1"/>
          <w:numId w:val="7"/>
        </w:numPr>
        <w:jc w:val="both"/>
      </w:pPr>
      <w:r>
        <w:lastRenderedPageBreak/>
        <w:t>использование мультимедийной техники и цифровых образовательных ресу</w:t>
      </w:r>
      <w:r>
        <w:t>р</w:t>
      </w:r>
      <w:r>
        <w:t>сов, в том числе размещенных в сети Интернет;</w:t>
      </w:r>
    </w:p>
    <w:p w:rsidR="00F258C0" w:rsidRDefault="00F258C0" w:rsidP="00E25EA5">
      <w:pPr>
        <w:numPr>
          <w:ilvl w:val="1"/>
          <w:numId w:val="7"/>
        </w:numPr>
        <w:jc w:val="both"/>
      </w:pPr>
      <w:r>
        <w:t>организация непрерывного повышения профессиональной компетенции учит</w:t>
      </w:r>
      <w:r>
        <w:t>е</w:t>
      </w:r>
      <w:r>
        <w:t>лей;</w:t>
      </w:r>
    </w:p>
    <w:p w:rsidR="00F258C0" w:rsidRDefault="00F258C0" w:rsidP="00E25EA5">
      <w:pPr>
        <w:numPr>
          <w:ilvl w:val="1"/>
          <w:numId w:val="7"/>
        </w:numPr>
        <w:jc w:val="both"/>
      </w:pPr>
      <w:r>
        <w:t>обеспечение режима безопасности и развитие информационной инфраструкт</w:t>
      </w:r>
      <w:r>
        <w:t>у</w:t>
      </w:r>
      <w:r>
        <w:t>ры  в школе.</w:t>
      </w:r>
    </w:p>
    <w:p w:rsidR="00F258C0" w:rsidRDefault="00F258C0" w:rsidP="00E25EA5">
      <w:pPr>
        <w:numPr>
          <w:ilvl w:val="0"/>
          <w:numId w:val="25"/>
        </w:numPr>
        <w:jc w:val="both"/>
      </w:pPr>
      <w:r>
        <w:t>Улучшение методического обеспечения учебного процесса в школе за счет распр</w:t>
      </w:r>
      <w:r>
        <w:t>о</w:t>
      </w:r>
      <w:r>
        <w:t>странения и внедрения инновационных разработок.</w:t>
      </w:r>
    </w:p>
    <w:p w:rsidR="00F258C0" w:rsidRDefault="00F258C0" w:rsidP="00E25EA5">
      <w:pPr>
        <w:numPr>
          <w:ilvl w:val="0"/>
          <w:numId w:val="25"/>
        </w:numPr>
        <w:jc w:val="both"/>
      </w:pPr>
      <w:r>
        <w:t xml:space="preserve">Создание комплекса образовательных и социальных условий для самоопределения и полноценной реализации потенциала одаренных детей. </w:t>
      </w:r>
    </w:p>
    <w:p w:rsidR="00F258C0" w:rsidRDefault="00F258C0">
      <w:pPr>
        <w:ind w:firstLine="567"/>
        <w:jc w:val="both"/>
      </w:pPr>
    </w:p>
    <w:p w:rsidR="00F258C0" w:rsidRDefault="00F258C0">
      <w:pPr>
        <w:ind w:firstLine="567"/>
        <w:jc w:val="both"/>
      </w:pPr>
      <w:r>
        <w:t>Средняя общеобразовательная школа №</w:t>
      </w:r>
      <w:r w:rsidR="005F03F2">
        <w:t>9</w:t>
      </w:r>
      <w:r>
        <w:t xml:space="preserve"> активно ведет инновационную работу.</w:t>
      </w:r>
    </w:p>
    <w:p w:rsidR="00F258C0" w:rsidRDefault="00F258C0">
      <w:pPr>
        <w:ind w:firstLine="567"/>
        <w:jc w:val="both"/>
      </w:pPr>
      <w:r>
        <w:t>Руководителем управления образования Исполнительного комитета созданы все н</w:t>
      </w:r>
      <w:r>
        <w:t>е</w:t>
      </w:r>
      <w:r>
        <w:t>обходимые организационно-правовые условия для проведения эксперимента, оказывается содействие в повышении уровня и качества образования педагогов, развития инновацио</w:t>
      </w:r>
      <w:r>
        <w:t>н</w:t>
      </w:r>
      <w:r>
        <w:t>ных форм образования, расширения сферы образовательных услуг и научном сопрово</w:t>
      </w:r>
      <w:r>
        <w:t>ж</w:t>
      </w:r>
      <w:r>
        <w:t xml:space="preserve">дении образовательных процессов. </w:t>
      </w:r>
    </w:p>
    <w:p w:rsidR="00F258C0" w:rsidRDefault="00F258C0">
      <w:pPr>
        <w:pStyle w:val="unnamed8"/>
        <w:spacing w:before="0" w:after="0"/>
        <w:ind w:firstLine="567"/>
        <w:jc w:val="both"/>
        <w:rPr>
          <w:szCs w:val="28"/>
        </w:rPr>
      </w:pPr>
      <w:r>
        <w:rPr>
          <w:szCs w:val="28"/>
        </w:rPr>
        <w:t>В школе действует методический совет, который координирует деятельность  школьных методических объединений учителей.</w:t>
      </w:r>
    </w:p>
    <w:p w:rsidR="00F258C0" w:rsidRDefault="00F258C0">
      <w:pPr>
        <w:pStyle w:val="unnamed8"/>
        <w:spacing w:before="0" w:after="0"/>
        <w:ind w:firstLine="567"/>
        <w:jc w:val="both"/>
      </w:pPr>
      <w:r>
        <w:t>Система методической работы в школе представляет собой совокупность меропри</w:t>
      </w:r>
      <w:r>
        <w:t>я</w:t>
      </w:r>
      <w:r>
        <w:t>тий направленных на повышение уровня методической компетентности учителя, удовл</w:t>
      </w:r>
      <w:r>
        <w:t>е</w:t>
      </w:r>
      <w:r>
        <w:t>творение его естественной потребности в саморазвитии и самореализации, с целью пов</w:t>
      </w:r>
      <w:r>
        <w:t>ы</w:t>
      </w:r>
      <w:r>
        <w:t>шения качества образовательной деятельности, в соответствии с современными требов</w:t>
      </w:r>
      <w:r>
        <w:t>а</w:t>
      </w:r>
      <w:r>
        <w:t xml:space="preserve">ниями развития общества. </w:t>
      </w:r>
    </w:p>
    <w:p w:rsidR="00F258C0" w:rsidRDefault="00F258C0">
      <w:pPr>
        <w:pStyle w:val="unnamed8"/>
        <w:spacing w:before="0" w:after="0"/>
        <w:ind w:firstLine="567"/>
        <w:jc w:val="both"/>
      </w:pPr>
      <w:r>
        <w:t>Основная задача методической работы – это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w:t>
      </w:r>
      <w:r>
        <w:t>е</w:t>
      </w:r>
      <w:r>
        <w:t>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w:t>
      </w:r>
      <w:r>
        <w:t>ч</w:t>
      </w:r>
      <w:r>
        <w:t>но-методических разработок, необходимых для достижения образовательных целей.  </w:t>
      </w:r>
    </w:p>
    <w:p w:rsidR="00F258C0" w:rsidRDefault="00F258C0">
      <w:pPr>
        <w:pStyle w:val="unnamed8"/>
        <w:spacing w:before="0" w:after="0"/>
        <w:ind w:firstLine="12"/>
        <w:jc w:val="both"/>
        <w:rPr>
          <w:color w:val="FF0000"/>
          <w:sz w:val="10"/>
          <w:szCs w:val="20"/>
        </w:rPr>
      </w:pPr>
    </w:p>
    <w:p w:rsidR="00F258C0" w:rsidRDefault="00F258C0">
      <w:pPr>
        <w:ind w:firstLine="720"/>
        <w:jc w:val="both"/>
        <w:rPr>
          <w:rStyle w:val="ae"/>
        </w:rPr>
      </w:pPr>
      <w:r>
        <w:rPr>
          <w:rStyle w:val="ae"/>
          <w:b w:val="0"/>
          <w:bCs w:val="0"/>
        </w:rPr>
        <w:t xml:space="preserve">Основными направлениями </w:t>
      </w:r>
      <w:r>
        <w:rPr>
          <w:szCs w:val="20"/>
        </w:rPr>
        <w:t>методической работы в</w:t>
      </w:r>
      <w:r>
        <w:rPr>
          <w:rStyle w:val="ae"/>
          <w:b w:val="0"/>
          <w:bCs w:val="0"/>
        </w:rPr>
        <w:t xml:space="preserve"> школе являются:</w:t>
      </w:r>
      <w:r>
        <w:rPr>
          <w:rStyle w:val="ae"/>
        </w:rPr>
        <w:t xml:space="preserve"> </w:t>
      </w:r>
    </w:p>
    <w:p w:rsidR="00F258C0" w:rsidRDefault="00F258C0">
      <w:pPr>
        <w:ind w:firstLine="720"/>
        <w:jc w:val="both"/>
      </w:pPr>
    </w:p>
    <w:p w:rsidR="00F258C0" w:rsidRDefault="00F258C0" w:rsidP="00E25EA5">
      <w:pPr>
        <w:numPr>
          <w:ilvl w:val="0"/>
          <w:numId w:val="29"/>
        </w:numPr>
        <w:jc w:val="both"/>
      </w:pPr>
      <w:r>
        <w:t>изучение состояния образовательного процесса, выявление  затруднений и оказ</w:t>
      </w:r>
      <w:r>
        <w:t>а</w:t>
      </w:r>
      <w:r>
        <w:t xml:space="preserve">ние адресной методической помощи; </w:t>
      </w:r>
    </w:p>
    <w:p w:rsidR="00F258C0" w:rsidRDefault="00F258C0" w:rsidP="00E25EA5">
      <w:pPr>
        <w:numPr>
          <w:ilvl w:val="0"/>
          <w:numId w:val="29"/>
        </w:numPr>
        <w:jc w:val="both"/>
      </w:pPr>
      <w:r>
        <w:t>проведение систематической работы по ознакомлению учителей с новыми пр</w:t>
      </w:r>
      <w:r>
        <w:t>о</w:t>
      </w:r>
      <w:r>
        <w:t>граммами, учебниками, учебно-методическими комплексами, современными ко</w:t>
      </w:r>
      <w:r>
        <w:t>н</w:t>
      </w:r>
      <w:r>
        <w:t xml:space="preserve">цепциями обучения и воспитания учащихся; </w:t>
      </w:r>
    </w:p>
    <w:p w:rsidR="00F258C0" w:rsidRDefault="00F258C0" w:rsidP="00E25EA5">
      <w:pPr>
        <w:numPr>
          <w:ilvl w:val="0"/>
          <w:numId w:val="29"/>
        </w:numPr>
        <w:jc w:val="both"/>
      </w:pPr>
      <w:r>
        <w:t xml:space="preserve">повышение квалификации педагогов в области применения информационно-коммуникационных технологий, создания  авторских цифровых образовательных ресурсов, организация методической работы в межкурсовой период. </w:t>
      </w:r>
    </w:p>
    <w:p w:rsidR="00F258C0" w:rsidRDefault="00F258C0">
      <w:pPr>
        <w:ind w:left="720"/>
        <w:jc w:val="both"/>
        <w:rPr>
          <w:color w:val="FF0000"/>
          <w:sz w:val="12"/>
        </w:rPr>
      </w:pPr>
    </w:p>
    <w:p w:rsidR="00F258C0" w:rsidRDefault="00F258C0">
      <w:pPr>
        <w:pStyle w:val="unnamed8"/>
        <w:spacing w:before="0" w:after="0"/>
        <w:ind w:firstLine="567"/>
        <w:jc w:val="both"/>
        <w:rPr>
          <w:szCs w:val="20"/>
        </w:rPr>
      </w:pPr>
      <w:r>
        <w:rPr>
          <w:szCs w:val="20"/>
        </w:rPr>
        <w:t>Данные направления в работе затрагивают всех участников образовательного пр</w:t>
      </w:r>
      <w:r>
        <w:rPr>
          <w:szCs w:val="20"/>
        </w:rPr>
        <w:t>о</w:t>
      </w:r>
      <w:r>
        <w:rPr>
          <w:szCs w:val="20"/>
        </w:rPr>
        <w:t>цесса и способствуют решению возникающих вопросов на всех уровнях управления, включенных в организационную структуру методической службы в школе.</w:t>
      </w:r>
    </w:p>
    <w:p w:rsidR="00F258C0" w:rsidRDefault="00F258C0">
      <w:pPr>
        <w:ind w:firstLine="567"/>
        <w:jc w:val="both"/>
      </w:pPr>
      <w:r>
        <w:t>Работа по повышению квалификации учителя – предметника проходит через работу  МО. В школе сложилась устойчивая структура объединения учителей по циклам дисци</w:t>
      </w:r>
      <w:r>
        <w:t>п</w:t>
      </w:r>
      <w:r>
        <w:t>лин:</w:t>
      </w:r>
    </w:p>
    <w:p w:rsidR="00F258C0" w:rsidRDefault="00F258C0" w:rsidP="00E25EA5">
      <w:pPr>
        <w:numPr>
          <w:ilvl w:val="0"/>
          <w:numId w:val="4"/>
        </w:numPr>
      </w:pPr>
      <w:r>
        <w:t>МО</w:t>
      </w:r>
      <w:r w:rsidR="00C1323F">
        <w:t xml:space="preserve"> учителей</w:t>
      </w:r>
      <w:r>
        <w:t xml:space="preserve"> начальных классов;</w:t>
      </w:r>
    </w:p>
    <w:p w:rsidR="00F258C0" w:rsidRPr="0028139E" w:rsidRDefault="00F258C0" w:rsidP="00E25EA5">
      <w:pPr>
        <w:numPr>
          <w:ilvl w:val="0"/>
          <w:numId w:val="4"/>
        </w:numPr>
      </w:pPr>
      <w:r w:rsidRPr="0028139E">
        <w:t>МО учителей татарского языка и литературы;</w:t>
      </w:r>
    </w:p>
    <w:p w:rsidR="00F258C0" w:rsidRPr="0028139E" w:rsidRDefault="00F258C0" w:rsidP="00E25EA5">
      <w:pPr>
        <w:numPr>
          <w:ilvl w:val="0"/>
          <w:numId w:val="4"/>
        </w:numPr>
      </w:pPr>
      <w:r w:rsidRPr="0028139E">
        <w:t xml:space="preserve">МО учителей </w:t>
      </w:r>
      <w:r w:rsidR="005F03F2" w:rsidRPr="0028139E">
        <w:t>филологического направления;</w:t>
      </w:r>
    </w:p>
    <w:p w:rsidR="00F258C0" w:rsidRPr="0028139E" w:rsidRDefault="00F258C0" w:rsidP="00E25EA5">
      <w:pPr>
        <w:numPr>
          <w:ilvl w:val="0"/>
          <w:numId w:val="4"/>
        </w:numPr>
      </w:pPr>
      <w:r w:rsidRPr="0028139E">
        <w:t>МО учителей математики, физики, информатики и ИКТ;</w:t>
      </w:r>
    </w:p>
    <w:p w:rsidR="00F258C0" w:rsidRPr="0028139E" w:rsidRDefault="00F258C0" w:rsidP="00E25EA5">
      <w:pPr>
        <w:numPr>
          <w:ilvl w:val="0"/>
          <w:numId w:val="4"/>
        </w:numPr>
      </w:pPr>
      <w:r w:rsidRPr="0028139E">
        <w:t xml:space="preserve">МО учителей </w:t>
      </w:r>
      <w:r w:rsidR="005F03F2" w:rsidRPr="0028139E">
        <w:t xml:space="preserve">химии, биологии </w:t>
      </w:r>
      <w:r w:rsidRPr="0028139E">
        <w:t>и истории;</w:t>
      </w:r>
    </w:p>
    <w:p w:rsidR="00F258C0" w:rsidRPr="0028139E" w:rsidRDefault="00F258C0" w:rsidP="00E25EA5">
      <w:pPr>
        <w:numPr>
          <w:ilvl w:val="0"/>
          <w:numId w:val="4"/>
        </w:numPr>
      </w:pPr>
      <w:r w:rsidRPr="0028139E">
        <w:t>МО учителей</w:t>
      </w:r>
      <w:r w:rsidR="005F03F2" w:rsidRPr="0028139E">
        <w:t xml:space="preserve"> </w:t>
      </w:r>
      <w:r w:rsidRPr="0028139E">
        <w:t>физической культуры, ОБЖ, технологии</w:t>
      </w:r>
      <w:r w:rsidR="005F03F2" w:rsidRPr="0028139E">
        <w:t>, ИЗО</w:t>
      </w:r>
      <w:r w:rsidRPr="0028139E">
        <w:t>;</w:t>
      </w:r>
    </w:p>
    <w:p w:rsidR="00F258C0" w:rsidRPr="00C1323F" w:rsidRDefault="00F258C0" w:rsidP="00C1323F">
      <w:pPr>
        <w:ind w:firstLine="567"/>
        <w:jc w:val="both"/>
        <w:rPr>
          <w:color w:val="FF0000"/>
        </w:rPr>
      </w:pPr>
      <w:r>
        <w:lastRenderedPageBreak/>
        <w:t>Каждое МО работает над своей методической темой, содержательно связанной с м</w:t>
      </w:r>
      <w:r>
        <w:t>е</w:t>
      </w:r>
      <w:r>
        <w:t>тодической темой  школы   «</w:t>
      </w:r>
      <w:r w:rsidR="00C1323F" w:rsidRPr="006B1018">
        <w:t>Современные подходы к организации образовательного пр</w:t>
      </w:r>
      <w:r w:rsidR="00C1323F" w:rsidRPr="006B1018">
        <w:t>о</w:t>
      </w:r>
      <w:r w:rsidR="00C1323F" w:rsidRPr="006B1018">
        <w:t>цесса в условиях перехода на федеральные государственные образовательные стандарты второго поколения»</w:t>
      </w:r>
    </w:p>
    <w:p w:rsidR="007E0374" w:rsidRDefault="00F258C0" w:rsidP="007E0374">
      <w:pPr>
        <w:ind w:firstLine="567"/>
        <w:jc w:val="both"/>
      </w:pPr>
      <w:r>
        <w:t>Организация  работы над методическими  темами  представляет систему непреры</w:t>
      </w:r>
      <w:r>
        <w:t>в</w:t>
      </w:r>
      <w:r>
        <w:t>ного образования педагогов и играет значительную роль в совершенствовании содерж</w:t>
      </w:r>
      <w:r>
        <w:t>а</w:t>
      </w:r>
      <w:r>
        <w:t>ния, технологий  обучения предмету и п</w:t>
      </w:r>
      <w:r w:rsidR="007E0374">
        <w:t>овышения  его результативности.</w:t>
      </w:r>
    </w:p>
    <w:p w:rsidR="00F258C0" w:rsidRPr="007E0374" w:rsidRDefault="00F258C0" w:rsidP="007E0374">
      <w:pPr>
        <w:ind w:firstLine="567"/>
        <w:jc w:val="both"/>
      </w:pPr>
      <w:r>
        <w:rPr>
          <w:bCs/>
        </w:rPr>
        <w:t>Основные направления  в деятельности  методических объединений:</w:t>
      </w:r>
    </w:p>
    <w:p w:rsidR="00F258C0" w:rsidRDefault="00F258C0">
      <w:pPr>
        <w:shd w:val="clear" w:color="auto" w:fill="FFFFFF"/>
        <w:ind w:firstLine="720"/>
        <w:jc w:val="both"/>
        <w:rPr>
          <w:color w:val="000000"/>
        </w:rPr>
      </w:pPr>
      <w:r>
        <w:rPr>
          <w:color w:val="000000"/>
        </w:rPr>
        <w:t>- анализ результатов образовательной деятельности по предметам;</w:t>
      </w:r>
    </w:p>
    <w:p w:rsidR="00F258C0" w:rsidRDefault="00F258C0">
      <w:pPr>
        <w:shd w:val="clear" w:color="auto" w:fill="FFFFFF"/>
        <w:ind w:firstLine="720"/>
        <w:jc w:val="both"/>
      </w:pPr>
      <w:r>
        <w:rPr>
          <w:color w:val="000000"/>
        </w:rPr>
        <w:t xml:space="preserve">- </w:t>
      </w:r>
      <w:r>
        <w:t>утверждение аттестационного материала для процедуры итогового контроля в п</w:t>
      </w:r>
      <w:r>
        <w:t>е</w:t>
      </w:r>
      <w:r>
        <w:t>реводных классах, аттестационного материала для проведения итоговой аттестации  в  выпускных классах (для устных экзаменов);</w:t>
      </w:r>
    </w:p>
    <w:p w:rsidR="00F258C0" w:rsidRDefault="00F258C0">
      <w:pPr>
        <w:shd w:val="clear" w:color="auto" w:fill="FFFFFF"/>
        <w:ind w:firstLine="720"/>
        <w:jc w:val="both"/>
        <w:rPr>
          <w:color w:val="000000"/>
        </w:rPr>
      </w:pPr>
      <w:r>
        <w:rPr>
          <w:color w:val="000000"/>
        </w:rPr>
        <w:t>- проведение открытых занятий и открытых внеклассных мероприятий по предм</w:t>
      </w:r>
      <w:r>
        <w:rPr>
          <w:color w:val="000000"/>
        </w:rPr>
        <w:t>е</w:t>
      </w:r>
      <w:r>
        <w:rPr>
          <w:color w:val="000000"/>
        </w:rPr>
        <w:t>там;</w:t>
      </w:r>
    </w:p>
    <w:p w:rsidR="00F258C0" w:rsidRDefault="00F258C0">
      <w:pPr>
        <w:shd w:val="clear" w:color="auto" w:fill="FFFFFF"/>
        <w:ind w:firstLine="720"/>
        <w:jc w:val="both"/>
        <w:rPr>
          <w:color w:val="000000"/>
        </w:rPr>
      </w:pPr>
      <w:r>
        <w:rPr>
          <w:color w:val="000000"/>
        </w:rPr>
        <w:t>- обсуждение докладов по методике изложения принципи</w:t>
      </w:r>
      <w:r>
        <w:rPr>
          <w:color w:val="000000"/>
        </w:rPr>
        <w:softHyphen/>
        <w:t>альных вопросов пр</w:t>
      </w:r>
      <w:r>
        <w:rPr>
          <w:color w:val="000000"/>
        </w:rPr>
        <w:t>о</w:t>
      </w:r>
      <w:r>
        <w:rPr>
          <w:color w:val="000000"/>
        </w:rPr>
        <w:t>граммы, обсуждение рабочих программ;</w:t>
      </w:r>
    </w:p>
    <w:p w:rsidR="00F258C0" w:rsidRDefault="00F258C0">
      <w:pPr>
        <w:shd w:val="clear" w:color="auto" w:fill="FFFFFF"/>
        <w:ind w:firstLine="720"/>
        <w:jc w:val="both"/>
        <w:rPr>
          <w:color w:val="000000"/>
        </w:rPr>
      </w:pPr>
      <w:r>
        <w:rPr>
          <w:color w:val="000000"/>
        </w:rPr>
        <w:t>- обсуждение методики проведения отдельных видов учеб</w:t>
      </w:r>
      <w:r>
        <w:rPr>
          <w:color w:val="000000"/>
        </w:rPr>
        <w:softHyphen/>
        <w:t>ных занятий и содерж</w:t>
      </w:r>
      <w:r>
        <w:rPr>
          <w:color w:val="000000"/>
        </w:rPr>
        <w:t>а</w:t>
      </w:r>
      <w:r>
        <w:rPr>
          <w:color w:val="000000"/>
        </w:rPr>
        <w:t>ния дидактических материалов к ним;</w:t>
      </w:r>
    </w:p>
    <w:p w:rsidR="00F258C0" w:rsidRDefault="00F258C0">
      <w:pPr>
        <w:shd w:val="clear" w:color="auto" w:fill="FFFFFF"/>
        <w:ind w:firstLine="720"/>
        <w:jc w:val="both"/>
        <w:rPr>
          <w:color w:val="000000"/>
        </w:rPr>
      </w:pPr>
      <w:r>
        <w:rPr>
          <w:color w:val="000000"/>
        </w:rPr>
        <w:t>- рассмотрение вопросов организации, руководства и кон</w:t>
      </w:r>
      <w:r>
        <w:rPr>
          <w:color w:val="000000"/>
        </w:rPr>
        <w:softHyphen/>
        <w:t>троля исследовательской работой учащихся;</w:t>
      </w:r>
    </w:p>
    <w:p w:rsidR="00F258C0" w:rsidRDefault="00F258C0">
      <w:pPr>
        <w:shd w:val="clear" w:color="auto" w:fill="FFFFFF"/>
        <w:ind w:firstLine="720"/>
        <w:jc w:val="both"/>
        <w:rPr>
          <w:color w:val="000000"/>
        </w:rPr>
      </w:pPr>
      <w:r>
        <w:rPr>
          <w:color w:val="000000"/>
        </w:rPr>
        <w:t>- применение на уроках информационных технологий,  эффективное использов</w:t>
      </w:r>
      <w:r>
        <w:rPr>
          <w:color w:val="000000"/>
        </w:rPr>
        <w:t>а</w:t>
      </w:r>
      <w:r>
        <w:rPr>
          <w:color w:val="000000"/>
        </w:rPr>
        <w:t>ние мультимедийного оборудования и т.д.;</w:t>
      </w:r>
    </w:p>
    <w:p w:rsidR="00F258C0" w:rsidRDefault="00F258C0">
      <w:pPr>
        <w:shd w:val="clear" w:color="auto" w:fill="FFFFFF"/>
        <w:ind w:firstLine="720"/>
        <w:jc w:val="both"/>
        <w:rPr>
          <w:color w:val="000000"/>
        </w:rPr>
      </w:pPr>
      <w:r>
        <w:rPr>
          <w:color w:val="000000"/>
        </w:rPr>
        <w:t>- разработка и совершенствование средств повышения на</w:t>
      </w:r>
      <w:r>
        <w:rPr>
          <w:color w:val="000000"/>
        </w:rPr>
        <w:softHyphen/>
        <w:t>глядности обучения (пр</w:t>
      </w:r>
      <w:r>
        <w:rPr>
          <w:color w:val="000000"/>
        </w:rPr>
        <w:t>е</w:t>
      </w:r>
      <w:r>
        <w:rPr>
          <w:color w:val="000000"/>
        </w:rPr>
        <w:t>зентаций, ма</w:t>
      </w:r>
      <w:r>
        <w:rPr>
          <w:color w:val="000000"/>
        </w:rPr>
        <w:softHyphen/>
        <w:t>кетов, стендов, таблиц и т.д.), а также методики их использования в учебном процессе;</w:t>
      </w:r>
    </w:p>
    <w:p w:rsidR="00F258C0" w:rsidRDefault="00F258C0">
      <w:pPr>
        <w:shd w:val="clear" w:color="auto" w:fill="FFFFFF"/>
        <w:ind w:firstLine="720"/>
        <w:jc w:val="both"/>
        <w:rPr>
          <w:color w:val="000000"/>
        </w:rPr>
      </w:pPr>
      <w:r>
        <w:rPr>
          <w:color w:val="000000"/>
        </w:rPr>
        <w:t>- совершенствование учебно-лабораторной базы (лаборатор</w:t>
      </w:r>
      <w:r>
        <w:rPr>
          <w:color w:val="000000"/>
        </w:rPr>
        <w:softHyphen/>
        <w:t>ных и специальных классов, кабинетов, локальных вычислитель</w:t>
      </w:r>
      <w:r>
        <w:rPr>
          <w:color w:val="000000"/>
        </w:rPr>
        <w:softHyphen/>
        <w:t>ных сетей и их программного обеспечения);</w:t>
      </w:r>
    </w:p>
    <w:p w:rsidR="00F258C0" w:rsidRDefault="00F258C0">
      <w:pPr>
        <w:shd w:val="clear" w:color="auto" w:fill="FFFFFF"/>
        <w:ind w:firstLine="720"/>
        <w:jc w:val="both"/>
        <w:rPr>
          <w:color w:val="000000"/>
        </w:rPr>
      </w:pPr>
      <w:r>
        <w:rPr>
          <w:color w:val="000000"/>
        </w:rPr>
        <w:t>- взаимные посещения занятий как внутри методического объединения, так и ме</w:t>
      </w:r>
      <w:r>
        <w:rPr>
          <w:color w:val="000000"/>
        </w:rPr>
        <w:t>ж</w:t>
      </w:r>
      <w:r>
        <w:rPr>
          <w:color w:val="000000"/>
        </w:rPr>
        <w:t>ду учителями различных методических объединений с целью обмена опытом и соверше</w:t>
      </w:r>
      <w:r>
        <w:rPr>
          <w:color w:val="000000"/>
        </w:rPr>
        <w:t>н</w:t>
      </w:r>
      <w:r>
        <w:rPr>
          <w:color w:val="000000"/>
        </w:rPr>
        <w:t>ствования мето</w:t>
      </w:r>
      <w:r>
        <w:rPr>
          <w:color w:val="000000"/>
        </w:rPr>
        <w:softHyphen/>
        <w:t>дики преподавания учебных предметов;</w:t>
      </w:r>
    </w:p>
    <w:p w:rsidR="00F258C0" w:rsidRDefault="00F258C0">
      <w:pPr>
        <w:shd w:val="clear" w:color="auto" w:fill="FFFFFF"/>
        <w:ind w:firstLine="720"/>
        <w:jc w:val="both"/>
        <w:rPr>
          <w:color w:val="000000"/>
        </w:rPr>
      </w:pPr>
      <w:r>
        <w:rPr>
          <w:color w:val="000000"/>
        </w:rPr>
        <w:t>- совместные заседания с родственными и взаимообеспечи</w:t>
      </w:r>
      <w:r>
        <w:rPr>
          <w:color w:val="000000"/>
        </w:rPr>
        <w:softHyphen/>
        <w:t>вающими МО в целях обмена опытом работы;</w:t>
      </w:r>
    </w:p>
    <w:p w:rsidR="00F258C0" w:rsidRDefault="00F258C0">
      <w:pPr>
        <w:shd w:val="clear" w:color="auto" w:fill="FFFFFF"/>
        <w:ind w:firstLine="720"/>
        <w:jc w:val="both"/>
        <w:rPr>
          <w:color w:val="000000"/>
        </w:rPr>
      </w:pPr>
      <w:r>
        <w:rPr>
          <w:color w:val="000000"/>
        </w:rPr>
        <w:t>- выбор и организация работы наставников с молодыми спе</w:t>
      </w:r>
      <w:r>
        <w:rPr>
          <w:color w:val="000000"/>
        </w:rPr>
        <w:softHyphen/>
        <w:t>циалистами и мал</w:t>
      </w:r>
      <w:r>
        <w:rPr>
          <w:color w:val="000000"/>
        </w:rPr>
        <w:t>о</w:t>
      </w:r>
      <w:r>
        <w:rPr>
          <w:color w:val="000000"/>
        </w:rPr>
        <w:t>опытными учителями.</w:t>
      </w:r>
    </w:p>
    <w:p w:rsidR="00F258C0" w:rsidRDefault="00F258C0">
      <w:pPr>
        <w:pStyle w:val="af9"/>
        <w:spacing w:before="0" w:after="0"/>
        <w:jc w:val="both"/>
        <w:rPr>
          <w:bCs/>
          <w:iCs/>
          <w:szCs w:val="20"/>
        </w:rPr>
      </w:pPr>
    </w:p>
    <w:p w:rsidR="00F258C0" w:rsidRDefault="00F258C0">
      <w:pPr>
        <w:pStyle w:val="af9"/>
        <w:spacing w:before="0" w:after="0"/>
        <w:jc w:val="both"/>
        <w:rPr>
          <w:bCs/>
          <w:iCs/>
          <w:szCs w:val="20"/>
        </w:rPr>
      </w:pPr>
      <w:r>
        <w:rPr>
          <w:bCs/>
          <w:iCs/>
          <w:szCs w:val="20"/>
        </w:rPr>
        <w:t>Основные задачи работы методических объединений:</w:t>
      </w:r>
    </w:p>
    <w:p w:rsidR="00F258C0" w:rsidRDefault="00F258C0" w:rsidP="00E25EA5">
      <w:pPr>
        <w:pStyle w:val="af9"/>
        <w:numPr>
          <w:ilvl w:val="0"/>
          <w:numId w:val="24"/>
        </w:numPr>
        <w:spacing w:before="0" w:after="0"/>
        <w:jc w:val="both"/>
        <w:rPr>
          <w:szCs w:val="20"/>
        </w:rPr>
      </w:pPr>
      <w:r>
        <w:rPr>
          <w:szCs w:val="20"/>
        </w:rPr>
        <w:t>Обеспечение высокого методического уровня проведения всех видов занятий;</w:t>
      </w:r>
    </w:p>
    <w:p w:rsidR="00F258C0" w:rsidRDefault="00F258C0" w:rsidP="00E25EA5">
      <w:pPr>
        <w:pStyle w:val="af9"/>
        <w:numPr>
          <w:ilvl w:val="0"/>
          <w:numId w:val="24"/>
        </w:numPr>
        <w:spacing w:before="0" w:after="0"/>
        <w:jc w:val="both"/>
        <w:rPr>
          <w:szCs w:val="20"/>
        </w:rPr>
      </w:pPr>
      <w:r>
        <w:rPr>
          <w:szCs w:val="20"/>
        </w:rPr>
        <w:t>Профессиональное становление молодых преподавателей;</w:t>
      </w:r>
    </w:p>
    <w:p w:rsidR="00F258C0" w:rsidRDefault="00F258C0" w:rsidP="00E25EA5">
      <w:pPr>
        <w:pStyle w:val="af9"/>
        <w:numPr>
          <w:ilvl w:val="0"/>
          <w:numId w:val="24"/>
        </w:numPr>
        <w:spacing w:before="0" w:after="0"/>
        <w:jc w:val="both"/>
        <w:rPr>
          <w:szCs w:val="20"/>
        </w:rPr>
      </w:pPr>
      <w:r>
        <w:rPr>
          <w:szCs w:val="20"/>
        </w:rPr>
        <w:t>Повышение профессиональной квалификации учителей;</w:t>
      </w:r>
    </w:p>
    <w:p w:rsidR="00F258C0" w:rsidRDefault="00F258C0" w:rsidP="00E25EA5">
      <w:pPr>
        <w:pStyle w:val="af9"/>
        <w:numPr>
          <w:ilvl w:val="0"/>
          <w:numId w:val="24"/>
        </w:numPr>
        <w:spacing w:before="0" w:after="0"/>
        <w:jc w:val="both"/>
        <w:rPr>
          <w:szCs w:val="20"/>
        </w:rPr>
      </w:pPr>
      <w:r>
        <w:rPr>
          <w:szCs w:val="20"/>
        </w:rPr>
        <w:t>Выявление, обобщение и распространение положительного педагогического опыта творчески работающих учителей;</w:t>
      </w:r>
    </w:p>
    <w:p w:rsidR="00F258C0" w:rsidRDefault="00F258C0" w:rsidP="00E25EA5">
      <w:pPr>
        <w:pStyle w:val="af9"/>
        <w:numPr>
          <w:ilvl w:val="0"/>
          <w:numId w:val="24"/>
        </w:numPr>
        <w:spacing w:before="0" w:after="0"/>
        <w:jc w:val="both"/>
        <w:rPr>
          <w:szCs w:val="20"/>
        </w:rPr>
      </w:pPr>
      <w:r>
        <w:rPr>
          <w:szCs w:val="20"/>
        </w:rPr>
        <w:t>Внедрение в учебный процесс учебно-методических и дидактических материалов и программного обеспечения автоматизированных систем обучения, систем инфо</w:t>
      </w:r>
      <w:r>
        <w:rPr>
          <w:szCs w:val="20"/>
        </w:rPr>
        <w:t>р</w:t>
      </w:r>
      <w:r>
        <w:rPr>
          <w:szCs w:val="20"/>
        </w:rPr>
        <w:t>мационного обеспечения занятий, информационно-библиотечных систем;</w:t>
      </w:r>
    </w:p>
    <w:p w:rsidR="00F258C0" w:rsidRDefault="00F258C0" w:rsidP="00E25EA5">
      <w:pPr>
        <w:pStyle w:val="af9"/>
        <w:numPr>
          <w:ilvl w:val="0"/>
          <w:numId w:val="24"/>
        </w:numPr>
        <w:spacing w:before="0" w:after="0"/>
        <w:jc w:val="both"/>
        <w:rPr>
          <w:szCs w:val="20"/>
        </w:rPr>
      </w:pPr>
      <w:r>
        <w:rPr>
          <w:szCs w:val="20"/>
        </w:rPr>
        <w:t>Сосредоточение основных усилий методического объединения на создание нау</w:t>
      </w:r>
      <w:r>
        <w:rPr>
          <w:szCs w:val="20"/>
        </w:rPr>
        <w:t>ч</w:t>
      </w:r>
      <w:r>
        <w:rPr>
          <w:szCs w:val="20"/>
        </w:rPr>
        <w:t>ной базы знаний у учащихся выпускных классов для успешного поступления в В</w:t>
      </w:r>
      <w:r>
        <w:rPr>
          <w:szCs w:val="20"/>
        </w:rPr>
        <w:t>У</w:t>
      </w:r>
      <w:r>
        <w:rPr>
          <w:szCs w:val="20"/>
        </w:rPr>
        <w:t>Зы по избранной специальности.</w:t>
      </w:r>
    </w:p>
    <w:p w:rsidR="00F258C0" w:rsidRDefault="00F258C0">
      <w:pPr>
        <w:ind w:firstLine="567"/>
        <w:jc w:val="both"/>
        <w:rPr>
          <w:szCs w:val="28"/>
        </w:rPr>
      </w:pPr>
      <w:r>
        <w:rPr>
          <w:szCs w:val="28"/>
        </w:rPr>
        <w:t>Годовой план методической работы школы является частью общешкольного годов</w:t>
      </w:r>
      <w:r>
        <w:rPr>
          <w:szCs w:val="28"/>
        </w:rPr>
        <w:t>о</w:t>
      </w:r>
      <w:r>
        <w:rPr>
          <w:szCs w:val="28"/>
        </w:rPr>
        <w:t>го плана. В плане предусмотрены различные формы организации методической работы: педагогический совет, методический совет, семинары-практикумы, методические недели, открытые уроки, организация курсовой подготовки учителей, работа методических объ</w:t>
      </w:r>
      <w:r>
        <w:rPr>
          <w:szCs w:val="28"/>
        </w:rPr>
        <w:t>е</w:t>
      </w:r>
      <w:r>
        <w:rPr>
          <w:szCs w:val="28"/>
        </w:rPr>
        <w:t>динений, аттестация педагогических кадров, диагностика и мониторинг, наставничество, работа учителя над темой самообразования, обзор научной и педагогической литературы, собеседование  администрации с педагогами по итогам учебного года.</w:t>
      </w:r>
    </w:p>
    <w:p w:rsidR="00107E09" w:rsidRDefault="00B17AFD">
      <w:pPr>
        <w:ind w:firstLine="567"/>
        <w:jc w:val="both"/>
        <w:rPr>
          <w:szCs w:val="28"/>
        </w:rPr>
      </w:pPr>
      <w:r>
        <w:rPr>
          <w:szCs w:val="28"/>
        </w:rPr>
        <w:lastRenderedPageBreak/>
        <w:t>В 2014</w:t>
      </w:r>
      <w:r w:rsidR="00F258C0">
        <w:rPr>
          <w:szCs w:val="28"/>
        </w:rPr>
        <w:t>/201</w:t>
      </w:r>
      <w:r>
        <w:rPr>
          <w:szCs w:val="28"/>
        </w:rPr>
        <w:t>5</w:t>
      </w:r>
      <w:r w:rsidR="00F258C0">
        <w:rPr>
          <w:szCs w:val="28"/>
        </w:rPr>
        <w:t xml:space="preserve"> учебном году прошли следующие тематические педагогические советы: </w:t>
      </w:r>
    </w:p>
    <w:p w:rsidR="00107E09" w:rsidRPr="00CC21CE" w:rsidRDefault="00CC21CE">
      <w:pPr>
        <w:ind w:firstLine="567"/>
        <w:jc w:val="both"/>
        <w:rPr>
          <w:szCs w:val="28"/>
        </w:rPr>
      </w:pPr>
      <w:r w:rsidRPr="00CC21CE">
        <w:rPr>
          <w:szCs w:val="28"/>
        </w:rPr>
        <w:t>«Итоги 2013-2014</w:t>
      </w:r>
      <w:r w:rsidR="00107E09" w:rsidRPr="00CC21CE">
        <w:rPr>
          <w:szCs w:val="28"/>
        </w:rPr>
        <w:t xml:space="preserve"> учебного года, перспективы и основные направления работы п</w:t>
      </w:r>
      <w:r w:rsidR="00107E09" w:rsidRPr="00CC21CE">
        <w:rPr>
          <w:szCs w:val="28"/>
        </w:rPr>
        <w:t>е</w:t>
      </w:r>
      <w:r w:rsidR="00107E09" w:rsidRPr="00CC21CE">
        <w:rPr>
          <w:szCs w:val="28"/>
        </w:rPr>
        <w:t>дагогического коллектива», «Педагогическое проектирование образовательного процесса как условие реализации ФГОС»,</w:t>
      </w:r>
      <w:r w:rsidR="00A53336" w:rsidRPr="00CC21CE">
        <w:rPr>
          <w:szCs w:val="28"/>
        </w:rPr>
        <w:t xml:space="preserve"> «Роль внеурочной деятельности в воспитательной сист</w:t>
      </w:r>
      <w:r w:rsidR="00A53336" w:rsidRPr="00CC21CE">
        <w:rPr>
          <w:szCs w:val="28"/>
        </w:rPr>
        <w:t>е</w:t>
      </w:r>
      <w:r w:rsidR="00A53336" w:rsidRPr="00CC21CE">
        <w:rPr>
          <w:szCs w:val="28"/>
        </w:rPr>
        <w:t>ме школы», «Культура здоровья как фактор формированию здоровьесберегающей среды школы».</w:t>
      </w:r>
    </w:p>
    <w:p w:rsidR="00F258C0" w:rsidRPr="008606CE" w:rsidRDefault="00F258C0">
      <w:pPr>
        <w:ind w:firstLine="567"/>
        <w:jc w:val="both"/>
        <w:rPr>
          <w:szCs w:val="28"/>
        </w:rPr>
      </w:pPr>
      <w:r w:rsidRPr="00CC21CE">
        <w:rPr>
          <w:szCs w:val="28"/>
        </w:rPr>
        <w:t>Педагогические и методические советы связаны</w:t>
      </w:r>
      <w:r w:rsidRPr="008606CE">
        <w:rPr>
          <w:szCs w:val="28"/>
        </w:rPr>
        <w:t xml:space="preserve"> с реализацией программы развития школы</w:t>
      </w:r>
      <w:r w:rsidRPr="008606CE">
        <w:t xml:space="preserve"> «</w:t>
      </w:r>
      <w:r w:rsidRPr="008606CE">
        <w:rPr>
          <w:lang w:val="tt-RU"/>
        </w:rPr>
        <w:t>Создание системы обеспечения паритета между уровнем развития и сбережением здоровья учащихся</w:t>
      </w:r>
      <w:r w:rsidRPr="008606CE">
        <w:t>»,</w:t>
      </w:r>
      <w:r w:rsidRPr="008606CE">
        <w:rPr>
          <w:szCs w:val="28"/>
        </w:rPr>
        <w:t xml:space="preserve"> методической темой </w:t>
      </w:r>
      <w:r w:rsidRPr="008606CE">
        <w:t xml:space="preserve">«Формирование компетентности в организации проектной деятельности в учебном процессе с использованием информационно-коммуникационных технологий» </w:t>
      </w:r>
      <w:r w:rsidRPr="008606CE">
        <w:rPr>
          <w:szCs w:val="28"/>
        </w:rPr>
        <w:t xml:space="preserve"> и направлены на повышение профессионального ма</w:t>
      </w:r>
      <w:r w:rsidRPr="008606CE">
        <w:rPr>
          <w:szCs w:val="28"/>
        </w:rPr>
        <w:t>с</w:t>
      </w:r>
      <w:r w:rsidRPr="008606CE">
        <w:rPr>
          <w:szCs w:val="28"/>
        </w:rPr>
        <w:t xml:space="preserve">терства учителей, внедрение федеральных государственных образовательных стандартов, новых современных технологий. </w:t>
      </w:r>
    </w:p>
    <w:p w:rsidR="00F258C0" w:rsidRDefault="00F258C0">
      <w:pPr>
        <w:ind w:firstLine="567"/>
        <w:jc w:val="both"/>
      </w:pPr>
      <w:r>
        <w:t>Педагогические советы способствовали обогащению профессиональных знаний и умений учителей в условиях введения ФГОС  и дали возможность учителям переосмы</w:t>
      </w:r>
      <w:r>
        <w:t>с</w:t>
      </w:r>
      <w:r>
        <w:t>лить свой опыт работы по обучению и воспитанию учащихся на современном этапе разв</w:t>
      </w:r>
      <w:r>
        <w:t>и</w:t>
      </w:r>
      <w:r>
        <w:t>тия школы.</w:t>
      </w:r>
    </w:p>
    <w:p w:rsidR="00F258C0" w:rsidRDefault="00F258C0">
      <w:pPr>
        <w:jc w:val="both"/>
        <w:rPr>
          <w:b/>
          <w:color w:val="FF0000"/>
          <w:sz w:val="10"/>
          <w:szCs w:val="28"/>
        </w:rPr>
      </w:pPr>
    </w:p>
    <w:p w:rsidR="00F258C0" w:rsidRDefault="00F258C0">
      <w:pPr>
        <w:tabs>
          <w:tab w:val="left" w:pos="851"/>
        </w:tabs>
        <w:suppressAutoHyphens/>
        <w:ind w:right="-2"/>
        <w:jc w:val="both"/>
        <w:rPr>
          <w:b/>
          <w:szCs w:val="28"/>
        </w:rPr>
      </w:pPr>
      <w:r>
        <w:rPr>
          <w:szCs w:val="28"/>
        </w:rPr>
        <w:t>На заседаниях методического совета рассматривались актуальные вопросы научно-методической работы</w:t>
      </w:r>
      <w:r>
        <w:rPr>
          <w:b/>
          <w:szCs w:val="28"/>
        </w:rPr>
        <w:t xml:space="preserve">: </w:t>
      </w:r>
    </w:p>
    <w:p w:rsidR="00F258C0" w:rsidRDefault="00F258C0" w:rsidP="00E25EA5">
      <w:pPr>
        <w:numPr>
          <w:ilvl w:val="0"/>
          <w:numId w:val="28"/>
        </w:numPr>
        <w:suppressAutoHyphens/>
        <w:ind w:left="567" w:right="-2" w:hanging="283"/>
        <w:jc w:val="both"/>
        <w:rPr>
          <w:szCs w:val="28"/>
        </w:rPr>
      </w:pPr>
      <w:r>
        <w:rPr>
          <w:szCs w:val="28"/>
        </w:rPr>
        <w:t>проблемы повышения качества профессиональной подготовки;</w:t>
      </w:r>
    </w:p>
    <w:p w:rsidR="00F258C0" w:rsidRDefault="00F258C0" w:rsidP="00E25EA5">
      <w:pPr>
        <w:widowControl w:val="0"/>
        <w:numPr>
          <w:ilvl w:val="0"/>
          <w:numId w:val="34"/>
        </w:numPr>
        <w:shd w:val="clear" w:color="auto" w:fill="FFFFFF"/>
        <w:tabs>
          <w:tab w:val="left" w:pos="497"/>
        </w:tabs>
        <w:autoSpaceDE w:val="0"/>
        <w:ind w:left="568" w:hanging="284"/>
        <w:jc w:val="both"/>
        <w:rPr>
          <w:szCs w:val="28"/>
        </w:rPr>
      </w:pPr>
      <w:r>
        <w:rPr>
          <w:szCs w:val="28"/>
        </w:rPr>
        <w:t>разработка стратегии школы по обеспечению качества образователь</w:t>
      </w:r>
      <w:r>
        <w:rPr>
          <w:szCs w:val="28"/>
        </w:rPr>
        <w:softHyphen/>
        <w:t>ных услуг;</w:t>
      </w:r>
    </w:p>
    <w:p w:rsidR="00F258C0" w:rsidRDefault="00F258C0" w:rsidP="00E25EA5">
      <w:pPr>
        <w:widowControl w:val="0"/>
        <w:numPr>
          <w:ilvl w:val="0"/>
          <w:numId w:val="34"/>
        </w:numPr>
        <w:shd w:val="clear" w:color="auto" w:fill="FFFFFF"/>
        <w:tabs>
          <w:tab w:val="left" w:pos="497"/>
        </w:tabs>
        <w:autoSpaceDE w:val="0"/>
        <w:ind w:left="568" w:hanging="284"/>
        <w:jc w:val="both"/>
        <w:rPr>
          <w:szCs w:val="28"/>
        </w:rPr>
      </w:pPr>
      <w:r>
        <w:rPr>
          <w:szCs w:val="28"/>
        </w:rPr>
        <w:t>участие педагогов школы в различных конкурсах педагогического мастерства;</w:t>
      </w:r>
    </w:p>
    <w:p w:rsidR="00F258C0" w:rsidRDefault="00F258C0" w:rsidP="00E25EA5">
      <w:pPr>
        <w:widowControl w:val="0"/>
        <w:numPr>
          <w:ilvl w:val="0"/>
          <w:numId w:val="34"/>
        </w:numPr>
        <w:shd w:val="clear" w:color="auto" w:fill="FFFFFF"/>
        <w:tabs>
          <w:tab w:val="left" w:pos="497"/>
        </w:tabs>
        <w:autoSpaceDE w:val="0"/>
        <w:ind w:left="568" w:hanging="284"/>
        <w:jc w:val="both"/>
        <w:rPr>
          <w:szCs w:val="28"/>
        </w:rPr>
      </w:pPr>
      <w:r>
        <w:rPr>
          <w:szCs w:val="28"/>
        </w:rPr>
        <w:t>обсуждение требований к составлению и оформлению рабочей программы по пре</w:t>
      </w:r>
      <w:r>
        <w:rPr>
          <w:szCs w:val="28"/>
        </w:rPr>
        <w:t>д</w:t>
      </w:r>
      <w:r>
        <w:rPr>
          <w:szCs w:val="28"/>
        </w:rPr>
        <w:t>мету;</w:t>
      </w:r>
    </w:p>
    <w:p w:rsidR="00F258C0" w:rsidRDefault="00F258C0" w:rsidP="00E25EA5">
      <w:pPr>
        <w:pStyle w:val="af6"/>
        <w:numPr>
          <w:ilvl w:val="0"/>
          <w:numId w:val="34"/>
        </w:numPr>
        <w:spacing w:after="0"/>
        <w:ind w:left="567" w:hanging="283"/>
        <w:jc w:val="both"/>
        <w:rPr>
          <w:szCs w:val="28"/>
        </w:rPr>
      </w:pPr>
      <w:r>
        <w:rPr>
          <w:szCs w:val="28"/>
        </w:rPr>
        <w:t>эффективность профессионального развития учителя;</w:t>
      </w:r>
    </w:p>
    <w:p w:rsidR="00F258C0" w:rsidRDefault="00F258C0" w:rsidP="00E25EA5">
      <w:pPr>
        <w:widowControl w:val="0"/>
        <w:numPr>
          <w:ilvl w:val="0"/>
          <w:numId w:val="34"/>
        </w:numPr>
        <w:shd w:val="clear" w:color="auto" w:fill="FFFFFF"/>
        <w:tabs>
          <w:tab w:val="left" w:pos="497"/>
        </w:tabs>
        <w:autoSpaceDE w:val="0"/>
        <w:ind w:left="568" w:hanging="284"/>
        <w:jc w:val="both"/>
        <w:rPr>
          <w:rStyle w:val="FontStyle11"/>
          <w:sz w:val="24"/>
          <w:szCs w:val="28"/>
        </w:rPr>
      </w:pPr>
      <w:r>
        <w:rPr>
          <w:rStyle w:val="FontStyle11"/>
          <w:sz w:val="24"/>
          <w:szCs w:val="28"/>
        </w:rPr>
        <w:t>участие в конкурсах, грантах.</w:t>
      </w:r>
    </w:p>
    <w:p w:rsidR="00F258C0" w:rsidRDefault="00F258C0">
      <w:pPr>
        <w:pStyle w:val="af9"/>
        <w:spacing w:before="0" w:after="0"/>
        <w:jc w:val="both"/>
      </w:pPr>
      <w:r>
        <w:rPr>
          <w:i/>
          <w:iCs/>
        </w:rPr>
        <w:t xml:space="preserve">Открытые уроки и мероприятия, мастер-классы </w:t>
      </w:r>
      <w:r>
        <w:t>проводились согласно плану учебно-воспитательной работы школы, как правило, в рамках предметных и методических н</w:t>
      </w:r>
      <w:r>
        <w:t>е</w:t>
      </w:r>
      <w:r>
        <w:t xml:space="preserve">дель, семинаров.  </w:t>
      </w:r>
    </w:p>
    <w:p w:rsidR="00F258C0" w:rsidRPr="00CC21CE" w:rsidRDefault="007E0374">
      <w:pPr>
        <w:pStyle w:val="af9"/>
        <w:spacing w:before="0" w:after="0"/>
        <w:jc w:val="both"/>
      </w:pPr>
      <w:r w:rsidRPr="00CC21CE">
        <w:t>18</w:t>
      </w:r>
      <w:r w:rsidR="00F258C0" w:rsidRPr="00CC21CE">
        <w:t xml:space="preserve"> учителей школы в течение года приняли участие в проведении открытых уроков в ра</w:t>
      </w:r>
      <w:r w:rsidR="00F258C0" w:rsidRPr="00CC21CE">
        <w:t>з</w:t>
      </w:r>
      <w:r w:rsidR="00F258C0" w:rsidRPr="00CC21CE">
        <w:t>личных предметных областях:</w:t>
      </w:r>
    </w:p>
    <w:p w:rsidR="00F258C0" w:rsidRPr="00CC21CE" w:rsidRDefault="00F258C0" w:rsidP="00E25EA5">
      <w:pPr>
        <w:numPr>
          <w:ilvl w:val="0"/>
          <w:numId w:val="8"/>
        </w:numPr>
        <w:rPr>
          <w:kern w:val="1"/>
          <w:szCs w:val="20"/>
        </w:rPr>
      </w:pPr>
      <w:r w:rsidRPr="00CC21CE">
        <w:rPr>
          <w:bCs/>
          <w:kern w:val="1"/>
          <w:szCs w:val="20"/>
        </w:rPr>
        <w:t xml:space="preserve">Начальные классы: </w:t>
      </w:r>
      <w:r w:rsidR="007E0374" w:rsidRPr="00CC21CE">
        <w:rPr>
          <w:kern w:val="1"/>
          <w:szCs w:val="20"/>
        </w:rPr>
        <w:t>Щетинина Л.В., Валиуллина Д.Р., Низамова Н.Р., Рудницкая Н.Ф., Акмалова Л.А., Мусагитова А.К.</w:t>
      </w:r>
    </w:p>
    <w:p w:rsidR="00F258C0" w:rsidRPr="00CC21CE" w:rsidRDefault="00F258C0" w:rsidP="00E25EA5">
      <w:pPr>
        <w:numPr>
          <w:ilvl w:val="0"/>
          <w:numId w:val="8"/>
        </w:numPr>
        <w:rPr>
          <w:bCs/>
          <w:kern w:val="1"/>
          <w:szCs w:val="20"/>
        </w:rPr>
      </w:pPr>
      <w:r w:rsidRPr="00CC21CE">
        <w:rPr>
          <w:kern w:val="1"/>
          <w:szCs w:val="20"/>
        </w:rPr>
        <w:t xml:space="preserve">Английский язык: </w:t>
      </w:r>
      <w:r w:rsidR="001C6AF6" w:rsidRPr="00CC21CE">
        <w:rPr>
          <w:szCs w:val="20"/>
        </w:rPr>
        <w:t xml:space="preserve">Мухутдинова Г.Н., </w:t>
      </w:r>
      <w:r w:rsidR="00CC21CE">
        <w:rPr>
          <w:szCs w:val="20"/>
        </w:rPr>
        <w:t>Гумерова Т.А.</w:t>
      </w:r>
    </w:p>
    <w:p w:rsidR="00F258C0" w:rsidRPr="00CC21CE" w:rsidRDefault="007E0374" w:rsidP="00E25EA5">
      <w:pPr>
        <w:numPr>
          <w:ilvl w:val="0"/>
          <w:numId w:val="8"/>
        </w:numPr>
        <w:rPr>
          <w:kern w:val="1"/>
          <w:szCs w:val="20"/>
        </w:rPr>
      </w:pPr>
      <w:r w:rsidRPr="00CC21CE">
        <w:rPr>
          <w:bCs/>
          <w:kern w:val="1"/>
          <w:szCs w:val="20"/>
        </w:rPr>
        <w:t>Русский</w:t>
      </w:r>
      <w:r w:rsidR="00F258C0" w:rsidRPr="00CC21CE">
        <w:rPr>
          <w:bCs/>
          <w:kern w:val="1"/>
          <w:szCs w:val="20"/>
        </w:rPr>
        <w:t xml:space="preserve"> язык: </w:t>
      </w:r>
      <w:r w:rsidRPr="00CC21CE">
        <w:rPr>
          <w:kern w:val="1"/>
          <w:szCs w:val="20"/>
        </w:rPr>
        <w:t>Фалахеева В.Ф.</w:t>
      </w:r>
    </w:p>
    <w:p w:rsidR="00F258C0" w:rsidRPr="00CC21CE" w:rsidRDefault="007E0374" w:rsidP="00E25EA5">
      <w:pPr>
        <w:numPr>
          <w:ilvl w:val="0"/>
          <w:numId w:val="8"/>
        </w:numPr>
        <w:rPr>
          <w:kern w:val="1"/>
          <w:szCs w:val="20"/>
        </w:rPr>
      </w:pPr>
      <w:r w:rsidRPr="00CC21CE">
        <w:rPr>
          <w:bCs/>
          <w:kern w:val="1"/>
          <w:szCs w:val="20"/>
        </w:rPr>
        <w:t>Физика</w:t>
      </w:r>
      <w:r w:rsidR="00F258C0" w:rsidRPr="00CC21CE">
        <w:rPr>
          <w:bCs/>
          <w:kern w:val="1"/>
          <w:szCs w:val="20"/>
        </w:rPr>
        <w:t xml:space="preserve">: </w:t>
      </w:r>
      <w:r w:rsidRPr="00CC21CE">
        <w:rPr>
          <w:kern w:val="1"/>
          <w:szCs w:val="20"/>
        </w:rPr>
        <w:t>Волочко Т.В.</w:t>
      </w:r>
    </w:p>
    <w:p w:rsidR="007E0374" w:rsidRPr="00CC21CE" w:rsidRDefault="007E0374" w:rsidP="00E25EA5">
      <w:pPr>
        <w:numPr>
          <w:ilvl w:val="0"/>
          <w:numId w:val="8"/>
        </w:numPr>
        <w:rPr>
          <w:kern w:val="1"/>
          <w:szCs w:val="20"/>
        </w:rPr>
      </w:pPr>
      <w:r w:rsidRPr="00CC21CE">
        <w:rPr>
          <w:kern w:val="1"/>
          <w:szCs w:val="20"/>
        </w:rPr>
        <w:t xml:space="preserve">Математика: Юсупова З.Т., Фатхутдинова М.М. </w:t>
      </w:r>
    </w:p>
    <w:p w:rsidR="00F258C0" w:rsidRPr="00CC21CE" w:rsidRDefault="00F258C0" w:rsidP="00E25EA5">
      <w:pPr>
        <w:numPr>
          <w:ilvl w:val="0"/>
          <w:numId w:val="8"/>
        </w:numPr>
        <w:rPr>
          <w:kern w:val="1"/>
          <w:szCs w:val="20"/>
        </w:rPr>
      </w:pPr>
      <w:r w:rsidRPr="00CC21CE">
        <w:rPr>
          <w:bCs/>
          <w:kern w:val="1"/>
          <w:szCs w:val="20"/>
        </w:rPr>
        <w:t xml:space="preserve">История: </w:t>
      </w:r>
      <w:r w:rsidR="001C6AF6" w:rsidRPr="00CC21CE">
        <w:rPr>
          <w:kern w:val="1"/>
          <w:szCs w:val="20"/>
        </w:rPr>
        <w:t>Бятикова И.И., Махмутова А.В.</w:t>
      </w:r>
    </w:p>
    <w:p w:rsidR="00F258C0" w:rsidRPr="00CC21CE" w:rsidRDefault="007E0374" w:rsidP="00E25EA5">
      <w:pPr>
        <w:numPr>
          <w:ilvl w:val="0"/>
          <w:numId w:val="8"/>
        </w:numPr>
        <w:rPr>
          <w:szCs w:val="20"/>
        </w:rPr>
      </w:pPr>
      <w:r w:rsidRPr="00CC21CE">
        <w:rPr>
          <w:bCs/>
          <w:kern w:val="1"/>
          <w:szCs w:val="20"/>
        </w:rPr>
        <w:t>География: Бурганова Г.В.</w:t>
      </w:r>
    </w:p>
    <w:p w:rsidR="001C6AF6" w:rsidRPr="00CC21CE" w:rsidRDefault="001C6AF6" w:rsidP="00E25EA5">
      <w:pPr>
        <w:numPr>
          <w:ilvl w:val="0"/>
          <w:numId w:val="8"/>
        </w:numPr>
        <w:rPr>
          <w:szCs w:val="20"/>
        </w:rPr>
      </w:pPr>
      <w:r w:rsidRPr="00CC21CE">
        <w:rPr>
          <w:bCs/>
          <w:kern w:val="1"/>
          <w:szCs w:val="20"/>
        </w:rPr>
        <w:t>Фи</w:t>
      </w:r>
      <w:r w:rsidR="007E0374" w:rsidRPr="00CC21CE">
        <w:rPr>
          <w:bCs/>
          <w:kern w:val="1"/>
          <w:szCs w:val="20"/>
        </w:rPr>
        <w:t>зическая культура: Султанова О.В.</w:t>
      </w:r>
    </w:p>
    <w:p w:rsidR="007E0374" w:rsidRPr="00CC21CE" w:rsidRDefault="007E0374" w:rsidP="00E25EA5">
      <w:pPr>
        <w:numPr>
          <w:ilvl w:val="0"/>
          <w:numId w:val="8"/>
        </w:numPr>
        <w:rPr>
          <w:szCs w:val="20"/>
        </w:rPr>
      </w:pPr>
      <w:r w:rsidRPr="00CC21CE">
        <w:rPr>
          <w:bCs/>
          <w:kern w:val="1"/>
          <w:szCs w:val="20"/>
        </w:rPr>
        <w:t>Татарский язык: Сибгатуллина Р.С</w:t>
      </w:r>
      <w:r w:rsidR="00CC21CE">
        <w:rPr>
          <w:bCs/>
          <w:kern w:val="1"/>
          <w:szCs w:val="20"/>
        </w:rPr>
        <w:t>., Габдрахманова Н.Н.</w:t>
      </w:r>
    </w:p>
    <w:p w:rsidR="00F258C0" w:rsidRDefault="00F258C0">
      <w:pPr>
        <w:pStyle w:val="af9"/>
        <w:ind w:firstLine="567"/>
        <w:jc w:val="both"/>
      </w:pPr>
      <w:r w:rsidRPr="005F03F2">
        <w:t>Основная цель проведения и посещения открытых</w:t>
      </w:r>
      <w:r>
        <w:t xml:space="preserve"> уроков – целостное видение ур</w:t>
      </w:r>
      <w:r>
        <w:t>о</w:t>
      </w:r>
      <w:r>
        <w:t>ка, его полный анализ и системная оценка. Практика проведения мастер-классов показала, что они позволяют проявить и оценить эрудицию учителя, его артистизм, импровизац</w:t>
      </w:r>
      <w:r>
        <w:t>и</w:t>
      </w:r>
      <w:r>
        <w:t>онные возможности, исполнительское мастерство.</w:t>
      </w:r>
    </w:p>
    <w:p w:rsidR="0027589F" w:rsidRDefault="007E0374">
      <w:pPr>
        <w:pStyle w:val="af9"/>
        <w:rPr>
          <w:b/>
          <w:i/>
          <w:iCs/>
        </w:rPr>
      </w:pPr>
      <w:r>
        <w:rPr>
          <w:b/>
          <w:i/>
          <w:iCs/>
        </w:rPr>
        <w:t xml:space="preserve">      </w:t>
      </w:r>
    </w:p>
    <w:p w:rsidR="00F258C0" w:rsidRDefault="0027589F">
      <w:pPr>
        <w:pStyle w:val="af9"/>
        <w:rPr>
          <w:b/>
          <w:i/>
          <w:iCs/>
        </w:rPr>
      </w:pPr>
      <w:r>
        <w:rPr>
          <w:b/>
          <w:i/>
          <w:iCs/>
        </w:rPr>
        <w:t xml:space="preserve">              </w:t>
      </w:r>
      <w:r w:rsidR="007E0374">
        <w:rPr>
          <w:b/>
          <w:i/>
          <w:iCs/>
        </w:rPr>
        <w:t xml:space="preserve">   </w:t>
      </w:r>
      <w:r w:rsidR="00F258C0">
        <w:rPr>
          <w:b/>
          <w:i/>
          <w:iCs/>
        </w:rPr>
        <w:t xml:space="preserve">Участие педагогов в профессиональных и творческих конкурсах. </w:t>
      </w:r>
    </w:p>
    <w:p w:rsidR="00F258C0" w:rsidRDefault="00F258C0">
      <w:pPr>
        <w:ind w:firstLine="567"/>
        <w:jc w:val="both"/>
        <w:rPr>
          <w:szCs w:val="28"/>
        </w:rPr>
      </w:pPr>
      <w:r>
        <w:rPr>
          <w:szCs w:val="28"/>
        </w:rPr>
        <w:t>С целью мониторинга уровня мастерства педагогических кадров  в школе оформл</w:t>
      </w:r>
      <w:r>
        <w:rPr>
          <w:szCs w:val="28"/>
        </w:rPr>
        <w:t>е</w:t>
      </w:r>
      <w:r>
        <w:rPr>
          <w:szCs w:val="28"/>
        </w:rPr>
        <w:t>ны портфолио педагогов.</w:t>
      </w:r>
    </w:p>
    <w:p w:rsidR="00F258C0" w:rsidRDefault="00F258C0">
      <w:pPr>
        <w:ind w:right="-2" w:firstLine="567"/>
        <w:jc w:val="both"/>
        <w:rPr>
          <w:szCs w:val="28"/>
        </w:rPr>
      </w:pPr>
      <w:r>
        <w:rPr>
          <w:szCs w:val="28"/>
        </w:rPr>
        <w:lastRenderedPageBreak/>
        <w:t xml:space="preserve">Отслеживается в течение нескольких лет изменение качества педагогических кадров в мониторинговом режиме. </w:t>
      </w:r>
    </w:p>
    <w:p w:rsidR="00F258C0" w:rsidRDefault="001E1D22">
      <w:pPr>
        <w:ind w:firstLine="567"/>
        <w:jc w:val="both"/>
      </w:pPr>
      <w:r>
        <w:t>В 2014/15</w:t>
      </w:r>
      <w:r w:rsidR="00F258C0">
        <w:t xml:space="preserve"> </w:t>
      </w:r>
      <w:r w:rsidR="00920A66">
        <w:t>учебном году в школе работало 60  педагогов</w:t>
      </w:r>
      <w:r w:rsidR="00F258C0">
        <w:t>. Сведения о педагогических и руководящих работниках представлены в таблице.</w:t>
      </w:r>
    </w:p>
    <w:p w:rsidR="00F258C0" w:rsidRDefault="00F258C0">
      <w:pPr>
        <w:ind w:firstLine="567"/>
        <w:jc w:val="both"/>
      </w:pPr>
    </w:p>
    <w:p w:rsidR="008A2A91" w:rsidRDefault="008A2A91">
      <w:pPr>
        <w:ind w:firstLine="567"/>
        <w:jc w:val="both"/>
      </w:pPr>
    </w:p>
    <w:p w:rsidR="008A2A91" w:rsidRDefault="008A2A91">
      <w:pPr>
        <w:ind w:firstLine="567"/>
        <w:jc w:val="both"/>
      </w:pPr>
    </w:p>
    <w:p w:rsidR="008A2A91" w:rsidRDefault="008A2A91">
      <w:pPr>
        <w:ind w:firstLine="567"/>
        <w:jc w:val="both"/>
      </w:pPr>
    </w:p>
    <w:p w:rsidR="008A2A91" w:rsidRDefault="008A2A91">
      <w:pPr>
        <w:ind w:firstLine="567"/>
        <w:jc w:val="both"/>
      </w:pPr>
    </w:p>
    <w:p w:rsidR="00F258C0" w:rsidRPr="00CC21CE" w:rsidRDefault="00F258C0">
      <w:pPr>
        <w:jc w:val="center"/>
        <w:rPr>
          <w:i/>
          <w:color w:val="000000" w:themeColor="text1"/>
        </w:rPr>
      </w:pPr>
      <w:r w:rsidRPr="00CC21CE">
        <w:rPr>
          <w:i/>
          <w:color w:val="000000" w:themeColor="text1"/>
        </w:rPr>
        <w:t>Сведения о педагогических работниках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4"/>
        <w:gridCol w:w="3152"/>
        <w:gridCol w:w="3150"/>
      </w:tblGrid>
      <w:tr w:rsidR="005F03F2" w:rsidRPr="00CC21CE">
        <w:tc>
          <w:tcPr>
            <w:tcW w:w="1671" w:type="pct"/>
          </w:tcPr>
          <w:p w:rsidR="005F03F2" w:rsidRPr="00CC21CE" w:rsidRDefault="005F03F2" w:rsidP="004C7204">
            <w:pPr>
              <w:rPr>
                <w:color w:val="000000" w:themeColor="text1"/>
              </w:rPr>
            </w:pPr>
            <w:r w:rsidRPr="00CC21CE">
              <w:rPr>
                <w:color w:val="000000" w:themeColor="text1"/>
              </w:rPr>
              <w:t>Педагогические работники</w:t>
            </w:r>
          </w:p>
        </w:tc>
        <w:tc>
          <w:tcPr>
            <w:tcW w:w="1665" w:type="pct"/>
          </w:tcPr>
          <w:p w:rsidR="005F03F2" w:rsidRPr="00CC21CE" w:rsidRDefault="005F03F2" w:rsidP="004C7204">
            <w:pPr>
              <w:jc w:val="center"/>
              <w:rPr>
                <w:color w:val="000000" w:themeColor="text1"/>
              </w:rPr>
            </w:pPr>
            <w:r w:rsidRPr="00CC21CE">
              <w:rPr>
                <w:color w:val="000000" w:themeColor="text1"/>
              </w:rPr>
              <w:t>Штатные</w:t>
            </w:r>
          </w:p>
        </w:tc>
        <w:tc>
          <w:tcPr>
            <w:tcW w:w="1664" w:type="pct"/>
          </w:tcPr>
          <w:p w:rsidR="005F03F2" w:rsidRPr="00CC21CE" w:rsidRDefault="005F03F2" w:rsidP="004C7204">
            <w:pPr>
              <w:jc w:val="center"/>
              <w:rPr>
                <w:color w:val="000000" w:themeColor="text1"/>
              </w:rPr>
            </w:pPr>
            <w:r w:rsidRPr="00CC21CE">
              <w:rPr>
                <w:color w:val="000000" w:themeColor="text1"/>
              </w:rPr>
              <w:t>Внешние совместители</w:t>
            </w:r>
          </w:p>
        </w:tc>
      </w:tr>
      <w:tr w:rsidR="005F03F2" w:rsidRPr="00CC21CE">
        <w:tc>
          <w:tcPr>
            <w:tcW w:w="1671" w:type="pct"/>
          </w:tcPr>
          <w:p w:rsidR="005F03F2" w:rsidRPr="00CC21CE" w:rsidRDefault="005F03F2" w:rsidP="004C7204">
            <w:pPr>
              <w:rPr>
                <w:b/>
                <w:color w:val="000000" w:themeColor="text1"/>
              </w:rPr>
            </w:pPr>
            <w:r w:rsidRPr="00CC21CE">
              <w:rPr>
                <w:b/>
                <w:color w:val="000000" w:themeColor="text1"/>
              </w:rPr>
              <w:t>Всего:</w:t>
            </w:r>
          </w:p>
        </w:tc>
        <w:tc>
          <w:tcPr>
            <w:tcW w:w="1665" w:type="pct"/>
          </w:tcPr>
          <w:p w:rsidR="005F03F2" w:rsidRPr="00CC21CE" w:rsidRDefault="005F03F2" w:rsidP="004C7204">
            <w:pPr>
              <w:jc w:val="center"/>
              <w:rPr>
                <w:color w:val="000000" w:themeColor="text1"/>
                <w:sz w:val="28"/>
              </w:rPr>
            </w:pPr>
            <w:r w:rsidRPr="00CC21CE">
              <w:rPr>
                <w:color w:val="000000" w:themeColor="text1"/>
                <w:sz w:val="28"/>
              </w:rPr>
              <w:t>60</w:t>
            </w:r>
          </w:p>
        </w:tc>
        <w:tc>
          <w:tcPr>
            <w:tcW w:w="1664" w:type="pct"/>
          </w:tcPr>
          <w:p w:rsidR="005F03F2" w:rsidRPr="00CC21CE" w:rsidRDefault="005F03F2" w:rsidP="004C7204">
            <w:pPr>
              <w:jc w:val="center"/>
              <w:rPr>
                <w:color w:val="000000" w:themeColor="text1"/>
                <w:sz w:val="28"/>
              </w:rPr>
            </w:pPr>
            <w:r w:rsidRPr="00CC21CE">
              <w:rPr>
                <w:color w:val="000000" w:themeColor="text1"/>
                <w:sz w:val="28"/>
              </w:rPr>
              <w:t>1</w:t>
            </w:r>
          </w:p>
        </w:tc>
      </w:tr>
      <w:tr w:rsidR="005F03F2" w:rsidRPr="00CC21CE">
        <w:trPr>
          <w:trHeight w:val="419"/>
        </w:trPr>
        <w:tc>
          <w:tcPr>
            <w:tcW w:w="5000" w:type="pct"/>
            <w:gridSpan w:val="3"/>
          </w:tcPr>
          <w:p w:rsidR="005F03F2" w:rsidRPr="00CC21CE" w:rsidRDefault="005F03F2" w:rsidP="004C7204">
            <w:pPr>
              <w:rPr>
                <w:b/>
                <w:color w:val="000000" w:themeColor="text1"/>
              </w:rPr>
            </w:pPr>
            <w:r w:rsidRPr="00CC21CE">
              <w:rPr>
                <w:b/>
                <w:color w:val="000000" w:themeColor="text1"/>
              </w:rPr>
              <w:t>Образовательный ценз педагогических работников:</w:t>
            </w:r>
          </w:p>
        </w:tc>
      </w:tr>
      <w:tr w:rsidR="005F03F2" w:rsidRPr="00CC21CE">
        <w:trPr>
          <w:trHeight w:val="415"/>
        </w:trPr>
        <w:tc>
          <w:tcPr>
            <w:tcW w:w="1671" w:type="pct"/>
          </w:tcPr>
          <w:p w:rsidR="005F03F2" w:rsidRPr="00CC21CE" w:rsidRDefault="005F03F2" w:rsidP="004C7204">
            <w:pPr>
              <w:rPr>
                <w:color w:val="000000" w:themeColor="text1"/>
              </w:rPr>
            </w:pPr>
            <w:r w:rsidRPr="00CC21CE">
              <w:rPr>
                <w:i/>
                <w:color w:val="000000" w:themeColor="text1"/>
              </w:rPr>
              <w:t>высшее образование</w:t>
            </w:r>
          </w:p>
        </w:tc>
        <w:tc>
          <w:tcPr>
            <w:tcW w:w="1665" w:type="pct"/>
          </w:tcPr>
          <w:p w:rsidR="005F03F2" w:rsidRPr="00CC21CE" w:rsidRDefault="00BF3BE5" w:rsidP="004C7204">
            <w:pPr>
              <w:jc w:val="center"/>
              <w:rPr>
                <w:b/>
                <w:color w:val="000000" w:themeColor="text1"/>
                <w:sz w:val="28"/>
              </w:rPr>
            </w:pPr>
            <w:r w:rsidRPr="00CC21CE">
              <w:rPr>
                <w:b/>
                <w:color w:val="000000" w:themeColor="text1"/>
                <w:sz w:val="28"/>
              </w:rPr>
              <w:t>59</w:t>
            </w:r>
          </w:p>
        </w:tc>
        <w:tc>
          <w:tcPr>
            <w:tcW w:w="1664" w:type="pct"/>
          </w:tcPr>
          <w:p w:rsidR="005F03F2" w:rsidRPr="00CC21CE" w:rsidRDefault="005F03F2" w:rsidP="004C7204">
            <w:pPr>
              <w:jc w:val="center"/>
              <w:rPr>
                <w:b/>
                <w:color w:val="000000" w:themeColor="text1"/>
                <w:sz w:val="28"/>
              </w:rPr>
            </w:pPr>
            <w:r w:rsidRPr="00CC21CE">
              <w:rPr>
                <w:b/>
                <w:color w:val="000000" w:themeColor="text1"/>
                <w:sz w:val="28"/>
              </w:rPr>
              <w:t>1</w:t>
            </w:r>
          </w:p>
        </w:tc>
      </w:tr>
      <w:tr w:rsidR="005F03F2" w:rsidRPr="00CC21CE">
        <w:trPr>
          <w:trHeight w:val="372"/>
        </w:trPr>
        <w:tc>
          <w:tcPr>
            <w:tcW w:w="1671" w:type="pct"/>
          </w:tcPr>
          <w:p w:rsidR="005F03F2" w:rsidRPr="00CC21CE" w:rsidRDefault="005F03F2" w:rsidP="004C7204">
            <w:pPr>
              <w:rPr>
                <w:i/>
                <w:color w:val="000000" w:themeColor="text1"/>
              </w:rPr>
            </w:pPr>
            <w:r w:rsidRPr="00CC21CE">
              <w:rPr>
                <w:i/>
                <w:color w:val="000000" w:themeColor="text1"/>
              </w:rPr>
              <w:t>среднее профессиональное</w:t>
            </w:r>
          </w:p>
        </w:tc>
        <w:tc>
          <w:tcPr>
            <w:tcW w:w="1665" w:type="pct"/>
          </w:tcPr>
          <w:p w:rsidR="005F03F2" w:rsidRPr="00CC21CE" w:rsidRDefault="006E2A88" w:rsidP="004C7204">
            <w:pPr>
              <w:jc w:val="center"/>
              <w:rPr>
                <w:b/>
                <w:color w:val="000000" w:themeColor="text1"/>
                <w:sz w:val="28"/>
              </w:rPr>
            </w:pPr>
            <w:r w:rsidRPr="00CC21CE">
              <w:rPr>
                <w:b/>
                <w:color w:val="000000" w:themeColor="text1"/>
                <w:sz w:val="28"/>
              </w:rPr>
              <w:t>1</w:t>
            </w:r>
          </w:p>
        </w:tc>
        <w:tc>
          <w:tcPr>
            <w:tcW w:w="1664" w:type="pct"/>
          </w:tcPr>
          <w:p w:rsidR="005F03F2" w:rsidRPr="00CC21CE" w:rsidRDefault="005F03F2" w:rsidP="004C7204">
            <w:pPr>
              <w:jc w:val="center"/>
              <w:rPr>
                <w:b/>
                <w:color w:val="000000" w:themeColor="text1"/>
                <w:sz w:val="28"/>
              </w:rPr>
            </w:pPr>
          </w:p>
        </w:tc>
      </w:tr>
      <w:tr w:rsidR="005F03F2" w:rsidRPr="00CC21CE">
        <w:trPr>
          <w:trHeight w:val="214"/>
        </w:trPr>
        <w:tc>
          <w:tcPr>
            <w:tcW w:w="1671" w:type="pct"/>
          </w:tcPr>
          <w:p w:rsidR="005F03F2" w:rsidRPr="00CC21CE" w:rsidRDefault="005F03F2" w:rsidP="004C7204">
            <w:pPr>
              <w:rPr>
                <w:i/>
                <w:color w:val="000000" w:themeColor="text1"/>
              </w:rPr>
            </w:pPr>
            <w:r w:rsidRPr="00CC21CE">
              <w:rPr>
                <w:i/>
                <w:color w:val="000000" w:themeColor="text1"/>
              </w:rPr>
              <w:t>без спец. проф. образования</w:t>
            </w:r>
          </w:p>
        </w:tc>
        <w:tc>
          <w:tcPr>
            <w:tcW w:w="1665" w:type="pct"/>
          </w:tcPr>
          <w:p w:rsidR="005F03F2" w:rsidRPr="00CC21CE" w:rsidRDefault="005F03F2" w:rsidP="004C7204">
            <w:pPr>
              <w:jc w:val="center"/>
              <w:rPr>
                <w:b/>
                <w:color w:val="000000" w:themeColor="text1"/>
                <w:sz w:val="28"/>
              </w:rPr>
            </w:pPr>
            <w:r w:rsidRPr="00CC21CE">
              <w:rPr>
                <w:b/>
                <w:color w:val="000000" w:themeColor="text1"/>
                <w:sz w:val="28"/>
              </w:rPr>
              <w:t>-</w:t>
            </w:r>
          </w:p>
        </w:tc>
        <w:tc>
          <w:tcPr>
            <w:tcW w:w="1664" w:type="pct"/>
          </w:tcPr>
          <w:p w:rsidR="005F03F2" w:rsidRPr="00CC21CE" w:rsidRDefault="005F03F2" w:rsidP="004C7204">
            <w:pPr>
              <w:jc w:val="center"/>
              <w:rPr>
                <w:b/>
                <w:color w:val="000000" w:themeColor="text1"/>
                <w:sz w:val="28"/>
              </w:rPr>
            </w:pPr>
            <w:r w:rsidRPr="00CC21CE">
              <w:rPr>
                <w:b/>
                <w:color w:val="000000" w:themeColor="text1"/>
                <w:sz w:val="28"/>
              </w:rPr>
              <w:t>-</w:t>
            </w:r>
          </w:p>
        </w:tc>
      </w:tr>
      <w:tr w:rsidR="005F03F2" w:rsidRPr="00CC21CE">
        <w:trPr>
          <w:trHeight w:val="411"/>
        </w:trPr>
        <w:tc>
          <w:tcPr>
            <w:tcW w:w="5000" w:type="pct"/>
            <w:gridSpan w:val="3"/>
          </w:tcPr>
          <w:p w:rsidR="005F03F2" w:rsidRPr="00CC21CE" w:rsidRDefault="005F03F2" w:rsidP="004C7204">
            <w:pPr>
              <w:rPr>
                <w:b/>
                <w:color w:val="000000" w:themeColor="text1"/>
              </w:rPr>
            </w:pPr>
            <w:r w:rsidRPr="00CC21CE">
              <w:rPr>
                <w:b/>
                <w:color w:val="000000" w:themeColor="text1"/>
              </w:rPr>
              <w:t>Имеют квалификационные категории:</w:t>
            </w:r>
          </w:p>
        </w:tc>
      </w:tr>
      <w:tr w:rsidR="005F03F2" w:rsidRPr="00CC21CE">
        <w:trPr>
          <w:trHeight w:val="279"/>
        </w:trPr>
        <w:tc>
          <w:tcPr>
            <w:tcW w:w="1671" w:type="pct"/>
          </w:tcPr>
          <w:p w:rsidR="005F03F2" w:rsidRPr="00CC21CE" w:rsidRDefault="005F03F2" w:rsidP="004C7204">
            <w:pPr>
              <w:rPr>
                <w:color w:val="000000" w:themeColor="text1"/>
              </w:rPr>
            </w:pPr>
            <w:r w:rsidRPr="00CC21CE">
              <w:rPr>
                <w:color w:val="000000" w:themeColor="text1"/>
              </w:rPr>
              <w:t>всего:</w:t>
            </w:r>
          </w:p>
        </w:tc>
        <w:tc>
          <w:tcPr>
            <w:tcW w:w="1665" w:type="pct"/>
          </w:tcPr>
          <w:p w:rsidR="005F03F2" w:rsidRPr="00CC21CE" w:rsidRDefault="005F03F2" w:rsidP="004C7204">
            <w:pPr>
              <w:jc w:val="center"/>
              <w:rPr>
                <w:b/>
                <w:color w:val="000000" w:themeColor="text1"/>
                <w:sz w:val="28"/>
              </w:rPr>
            </w:pPr>
          </w:p>
        </w:tc>
        <w:tc>
          <w:tcPr>
            <w:tcW w:w="1664" w:type="pct"/>
          </w:tcPr>
          <w:p w:rsidR="005F03F2" w:rsidRPr="00CC21CE" w:rsidRDefault="005F03F2" w:rsidP="004C7204">
            <w:pPr>
              <w:jc w:val="center"/>
              <w:rPr>
                <w:b/>
                <w:color w:val="000000" w:themeColor="text1"/>
                <w:sz w:val="28"/>
              </w:rPr>
            </w:pPr>
          </w:p>
        </w:tc>
      </w:tr>
      <w:tr w:rsidR="005F03F2" w:rsidRPr="00CC21CE">
        <w:tc>
          <w:tcPr>
            <w:tcW w:w="1671" w:type="pct"/>
          </w:tcPr>
          <w:p w:rsidR="005F03F2" w:rsidRPr="00CC21CE" w:rsidRDefault="005F03F2" w:rsidP="004C7204">
            <w:pPr>
              <w:rPr>
                <w:i/>
                <w:color w:val="000000" w:themeColor="text1"/>
              </w:rPr>
            </w:pPr>
            <w:r w:rsidRPr="00CC21CE">
              <w:rPr>
                <w:i/>
                <w:color w:val="000000" w:themeColor="text1"/>
              </w:rPr>
              <w:t xml:space="preserve">из них: высшую категорию </w:t>
            </w:r>
          </w:p>
        </w:tc>
        <w:tc>
          <w:tcPr>
            <w:tcW w:w="1665" w:type="pct"/>
          </w:tcPr>
          <w:p w:rsidR="005F03F2" w:rsidRPr="00CC21CE" w:rsidRDefault="00B31605" w:rsidP="004C7204">
            <w:pPr>
              <w:jc w:val="center"/>
              <w:rPr>
                <w:b/>
                <w:color w:val="000000" w:themeColor="text1"/>
                <w:sz w:val="28"/>
              </w:rPr>
            </w:pPr>
            <w:r w:rsidRPr="00CC21CE">
              <w:rPr>
                <w:b/>
                <w:color w:val="000000" w:themeColor="text1"/>
                <w:sz w:val="28"/>
              </w:rPr>
              <w:t>8</w:t>
            </w:r>
          </w:p>
        </w:tc>
        <w:tc>
          <w:tcPr>
            <w:tcW w:w="1664" w:type="pct"/>
          </w:tcPr>
          <w:p w:rsidR="005F03F2" w:rsidRPr="00CC21CE" w:rsidRDefault="005F03F2" w:rsidP="004C7204">
            <w:pPr>
              <w:jc w:val="center"/>
              <w:rPr>
                <w:b/>
                <w:color w:val="000000" w:themeColor="text1"/>
                <w:sz w:val="28"/>
              </w:rPr>
            </w:pPr>
            <w:r w:rsidRPr="00CC21CE">
              <w:rPr>
                <w:b/>
                <w:color w:val="000000" w:themeColor="text1"/>
                <w:sz w:val="28"/>
              </w:rPr>
              <w:t>-</w:t>
            </w:r>
          </w:p>
        </w:tc>
      </w:tr>
      <w:tr w:rsidR="005F03F2" w:rsidRPr="00CC21CE">
        <w:trPr>
          <w:trHeight w:val="156"/>
        </w:trPr>
        <w:tc>
          <w:tcPr>
            <w:tcW w:w="1671" w:type="pct"/>
          </w:tcPr>
          <w:p w:rsidR="005F03F2" w:rsidRPr="00CC21CE" w:rsidRDefault="005F03F2" w:rsidP="004C7204">
            <w:pPr>
              <w:rPr>
                <w:i/>
                <w:color w:val="000000" w:themeColor="text1"/>
              </w:rPr>
            </w:pPr>
            <w:r w:rsidRPr="00CC21CE">
              <w:rPr>
                <w:i/>
                <w:color w:val="000000" w:themeColor="text1"/>
              </w:rPr>
              <w:t xml:space="preserve">             первую  категорию </w:t>
            </w:r>
          </w:p>
        </w:tc>
        <w:tc>
          <w:tcPr>
            <w:tcW w:w="1665" w:type="pct"/>
          </w:tcPr>
          <w:p w:rsidR="005F03F2" w:rsidRPr="00CC21CE" w:rsidRDefault="00B31605" w:rsidP="004C7204">
            <w:pPr>
              <w:jc w:val="center"/>
              <w:rPr>
                <w:b/>
                <w:color w:val="000000" w:themeColor="text1"/>
                <w:sz w:val="28"/>
              </w:rPr>
            </w:pPr>
            <w:r w:rsidRPr="00CC21CE">
              <w:rPr>
                <w:b/>
                <w:color w:val="000000" w:themeColor="text1"/>
                <w:sz w:val="28"/>
              </w:rPr>
              <w:t>3</w:t>
            </w:r>
            <w:r w:rsidR="00A6692C" w:rsidRPr="00CC21CE">
              <w:rPr>
                <w:b/>
                <w:color w:val="000000" w:themeColor="text1"/>
                <w:sz w:val="28"/>
              </w:rPr>
              <w:t>0</w:t>
            </w:r>
          </w:p>
        </w:tc>
        <w:tc>
          <w:tcPr>
            <w:tcW w:w="1664" w:type="pct"/>
          </w:tcPr>
          <w:p w:rsidR="005F03F2" w:rsidRPr="00CC21CE" w:rsidRDefault="005F03F2" w:rsidP="004C7204">
            <w:pPr>
              <w:jc w:val="center"/>
              <w:rPr>
                <w:b/>
                <w:color w:val="000000" w:themeColor="text1"/>
                <w:sz w:val="28"/>
              </w:rPr>
            </w:pPr>
            <w:r w:rsidRPr="00CC21CE">
              <w:rPr>
                <w:b/>
                <w:color w:val="000000" w:themeColor="text1"/>
                <w:sz w:val="28"/>
              </w:rPr>
              <w:t>-</w:t>
            </w:r>
          </w:p>
        </w:tc>
      </w:tr>
      <w:tr w:rsidR="005F03F2" w:rsidRPr="00CC21CE">
        <w:trPr>
          <w:trHeight w:val="348"/>
        </w:trPr>
        <w:tc>
          <w:tcPr>
            <w:tcW w:w="5000" w:type="pct"/>
            <w:gridSpan w:val="3"/>
          </w:tcPr>
          <w:p w:rsidR="005F03F2" w:rsidRPr="00CC21CE" w:rsidRDefault="005F03F2" w:rsidP="004C7204">
            <w:pPr>
              <w:rPr>
                <w:b/>
                <w:color w:val="000000" w:themeColor="text1"/>
              </w:rPr>
            </w:pPr>
            <w:r w:rsidRPr="00CC21CE">
              <w:rPr>
                <w:b/>
                <w:color w:val="000000" w:themeColor="text1"/>
              </w:rPr>
              <w:t>Возрастной состав педагогических работников:</w:t>
            </w: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моложе 25 лет</w:t>
            </w:r>
          </w:p>
        </w:tc>
        <w:tc>
          <w:tcPr>
            <w:tcW w:w="1665" w:type="pct"/>
          </w:tcPr>
          <w:p w:rsidR="005F03F2" w:rsidRPr="00CC21CE" w:rsidRDefault="00BF3BE5" w:rsidP="004C7204">
            <w:pPr>
              <w:jc w:val="center"/>
              <w:rPr>
                <w:b/>
                <w:color w:val="000000" w:themeColor="text1"/>
                <w:sz w:val="28"/>
              </w:rPr>
            </w:pPr>
            <w:r w:rsidRPr="00CC21CE">
              <w:rPr>
                <w:b/>
                <w:color w:val="000000" w:themeColor="text1"/>
                <w:sz w:val="28"/>
              </w:rPr>
              <w:t>5</w:t>
            </w:r>
          </w:p>
        </w:tc>
        <w:tc>
          <w:tcPr>
            <w:tcW w:w="1664" w:type="pct"/>
          </w:tcPr>
          <w:p w:rsidR="005F03F2" w:rsidRPr="00CC21CE" w:rsidRDefault="005F03F2" w:rsidP="004C7204">
            <w:pPr>
              <w:jc w:val="center"/>
              <w:rPr>
                <w:b/>
                <w:color w:val="000000" w:themeColor="text1"/>
                <w:sz w:val="28"/>
              </w:rPr>
            </w:pP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от 25 до 35 лет</w:t>
            </w:r>
          </w:p>
        </w:tc>
        <w:tc>
          <w:tcPr>
            <w:tcW w:w="1665" w:type="pct"/>
          </w:tcPr>
          <w:p w:rsidR="005F03F2" w:rsidRPr="00CC21CE" w:rsidRDefault="005F03F2" w:rsidP="004C7204">
            <w:pPr>
              <w:jc w:val="center"/>
              <w:rPr>
                <w:b/>
                <w:color w:val="000000" w:themeColor="text1"/>
                <w:sz w:val="28"/>
              </w:rPr>
            </w:pPr>
            <w:r w:rsidRPr="00CC21CE">
              <w:rPr>
                <w:b/>
                <w:color w:val="000000" w:themeColor="text1"/>
                <w:sz w:val="28"/>
              </w:rPr>
              <w:t>9</w:t>
            </w:r>
          </w:p>
        </w:tc>
        <w:tc>
          <w:tcPr>
            <w:tcW w:w="1664" w:type="pct"/>
          </w:tcPr>
          <w:p w:rsidR="005F03F2" w:rsidRPr="00CC21CE" w:rsidRDefault="005F03F2" w:rsidP="004C7204">
            <w:pPr>
              <w:jc w:val="center"/>
              <w:rPr>
                <w:b/>
                <w:color w:val="000000" w:themeColor="text1"/>
                <w:sz w:val="28"/>
              </w:rPr>
            </w:pP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от 35 лет до 55 лет</w:t>
            </w:r>
          </w:p>
        </w:tc>
        <w:tc>
          <w:tcPr>
            <w:tcW w:w="1665" w:type="pct"/>
          </w:tcPr>
          <w:p w:rsidR="005F03F2" w:rsidRPr="00CC21CE" w:rsidRDefault="005E5F48" w:rsidP="004C7204">
            <w:pPr>
              <w:jc w:val="center"/>
              <w:rPr>
                <w:b/>
                <w:color w:val="000000" w:themeColor="text1"/>
                <w:sz w:val="28"/>
              </w:rPr>
            </w:pPr>
            <w:r w:rsidRPr="00CC21CE">
              <w:rPr>
                <w:b/>
                <w:color w:val="000000" w:themeColor="text1"/>
                <w:sz w:val="28"/>
              </w:rPr>
              <w:t>38</w:t>
            </w:r>
          </w:p>
        </w:tc>
        <w:tc>
          <w:tcPr>
            <w:tcW w:w="1664" w:type="pct"/>
          </w:tcPr>
          <w:p w:rsidR="005F03F2" w:rsidRPr="00CC21CE" w:rsidRDefault="005F03F2" w:rsidP="004C7204">
            <w:pPr>
              <w:jc w:val="center"/>
              <w:rPr>
                <w:b/>
                <w:color w:val="000000" w:themeColor="text1"/>
                <w:sz w:val="28"/>
              </w:rPr>
            </w:pPr>
            <w:r w:rsidRPr="00CC21CE">
              <w:rPr>
                <w:b/>
                <w:color w:val="000000" w:themeColor="text1"/>
                <w:sz w:val="28"/>
              </w:rPr>
              <w:t>1</w:t>
            </w:r>
          </w:p>
        </w:tc>
      </w:tr>
      <w:tr w:rsidR="005F03F2" w:rsidRPr="00CC21CE">
        <w:trPr>
          <w:trHeight w:val="348"/>
        </w:trPr>
        <w:tc>
          <w:tcPr>
            <w:tcW w:w="1671" w:type="pct"/>
          </w:tcPr>
          <w:p w:rsidR="005F03F2" w:rsidRPr="00CC21CE" w:rsidRDefault="005F03F2" w:rsidP="004C7204">
            <w:pPr>
              <w:rPr>
                <w:color w:val="000000" w:themeColor="text1"/>
              </w:rPr>
            </w:pPr>
            <w:r w:rsidRPr="00CC21CE">
              <w:rPr>
                <w:i/>
                <w:color w:val="000000" w:themeColor="text1"/>
              </w:rPr>
              <w:t>старше 55 лет</w:t>
            </w:r>
          </w:p>
        </w:tc>
        <w:tc>
          <w:tcPr>
            <w:tcW w:w="1665" w:type="pct"/>
          </w:tcPr>
          <w:p w:rsidR="005F03F2" w:rsidRPr="00CC21CE" w:rsidRDefault="005F03F2" w:rsidP="004C7204">
            <w:pPr>
              <w:jc w:val="center"/>
              <w:rPr>
                <w:b/>
                <w:color w:val="000000" w:themeColor="text1"/>
                <w:sz w:val="28"/>
              </w:rPr>
            </w:pPr>
            <w:r w:rsidRPr="00CC21CE">
              <w:rPr>
                <w:b/>
                <w:color w:val="000000" w:themeColor="text1"/>
                <w:sz w:val="28"/>
              </w:rPr>
              <w:t>8</w:t>
            </w:r>
          </w:p>
        </w:tc>
        <w:tc>
          <w:tcPr>
            <w:tcW w:w="1664" w:type="pct"/>
          </w:tcPr>
          <w:p w:rsidR="005F03F2" w:rsidRPr="00CC21CE" w:rsidRDefault="005F03F2" w:rsidP="004C7204">
            <w:pPr>
              <w:jc w:val="center"/>
              <w:rPr>
                <w:b/>
                <w:color w:val="000000" w:themeColor="text1"/>
                <w:sz w:val="28"/>
              </w:rPr>
            </w:pPr>
          </w:p>
        </w:tc>
      </w:tr>
      <w:tr w:rsidR="005F03F2" w:rsidRPr="00CC21CE">
        <w:trPr>
          <w:trHeight w:val="348"/>
        </w:trPr>
        <w:tc>
          <w:tcPr>
            <w:tcW w:w="5000" w:type="pct"/>
            <w:gridSpan w:val="3"/>
          </w:tcPr>
          <w:p w:rsidR="005F03F2" w:rsidRPr="00CC21CE" w:rsidRDefault="005F03F2" w:rsidP="004C7204">
            <w:pPr>
              <w:rPr>
                <w:b/>
                <w:color w:val="000000" w:themeColor="text1"/>
              </w:rPr>
            </w:pPr>
            <w:r w:rsidRPr="00CC21CE">
              <w:rPr>
                <w:b/>
                <w:color w:val="000000" w:themeColor="text1"/>
              </w:rPr>
              <w:t>Распределение кадров в зависимости от педагогического стажа:</w:t>
            </w: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менее 3 лет</w:t>
            </w:r>
          </w:p>
        </w:tc>
        <w:tc>
          <w:tcPr>
            <w:tcW w:w="1665" w:type="pct"/>
          </w:tcPr>
          <w:p w:rsidR="005F03F2" w:rsidRPr="00CC21CE" w:rsidRDefault="00C4570F" w:rsidP="004C7204">
            <w:pPr>
              <w:jc w:val="center"/>
              <w:rPr>
                <w:b/>
                <w:color w:val="000000" w:themeColor="text1"/>
                <w:sz w:val="28"/>
              </w:rPr>
            </w:pPr>
            <w:r w:rsidRPr="00CC21CE">
              <w:rPr>
                <w:b/>
                <w:color w:val="000000" w:themeColor="text1"/>
                <w:sz w:val="28"/>
              </w:rPr>
              <w:t>5</w:t>
            </w:r>
          </w:p>
        </w:tc>
        <w:tc>
          <w:tcPr>
            <w:tcW w:w="1664" w:type="pct"/>
          </w:tcPr>
          <w:p w:rsidR="005F03F2" w:rsidRPr="00CC21CE" w:rsidRDefault="005F03F2" w:rsidP="004C7204">
            <w:pPr>
              <w:jc w:val="center"/>
              <w:rPr>
                <w:b/>
                <w:color w:val="000000" w:themeColor="text1"/>
                <w:sz w:val="28"/>
              </w:rPr>
            </w:pP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от 3 до 5 лет</w:t>
            </w:r>
          </w:p>
        </w:tc>
        <w:tc>
          <w:tcPr>
            <w:tcW w:w="1665" w:type="pct"/>
          </w:tcPr>
          <w:p w:rsidR="005F03F2" w:rsidRPr="00CC21CE" w:rsidRDefault="00B31605" w:rsidP="004C7204">
            <w:pPr>
              <w:jc w:val="center"/>
              <w:rPr>
                <w:b/>
                <w:color w:val="000000" w:themeColor="text1"/>
                <w:sz w:val="28"/>
              </w:rPr>
            </w:pPr>
            <w:r w:rsidRPr="00CC21CE">
              <w:rPr>
                <w:b/>
                <w:color w:val="000000" w:themeColor="text1"/>
                <w:sz w:val="28"/>
              </w:rPr>
              <w:t>2</w:t>
            </w:r>
          </w:p>
        </w:tc>
        <w:tc>
          <w:tcPr>
            <w:tcW w:w="1664" w:type="pct"/>
          </w:tcPr>
          <w:p w:rsidR="005F03F2" w:rsidRPr="00CC21CE" w:rsidRDefault="005F03F2" w:rsidP="004C7204">
            <w:pPr>
              <w:jc w:val="center"/>
              <w:rPr>
                <w:b/>
                <w:color w:val="000000" w:themeColor="text1"/>
                <w:sz w:val="28"/>
              </w:rPr>
            </w:pP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от 5 до 10 лет</w:t>
            </w:r>
          </w:p>
        </w:tc>
        <w:tc>
          <w:tcPr>
            <w:tcW w:w="1665" w:type="pct"/>
          </w:tcPr>
          <w:p w:rsidR="005F03F2" w:rsidRPr="00CC21CE" w:rsidRDefault="00124149" w:rsidP="004C7204">
            <w:pPr>
              <w:jc w:val="center"/>
              <w:rPr>
                <w:b/>
                <w:color w:val="000000" w:themeColor="text1"/>
                <w:sz w:val="28"/>
              </w:rPr>
            </w:pPr>
            <w:r w:rsidRPr="00CC21CE">
              <w:rPr>
                <w:b/>
                <w:color w:val="000000" w:themeColor="text1"/>
                <w:sz w:val="28"/>
              </w:rPr>
              <w:t>5</w:t>
            </w:r>
          </w:p>
        </w:tc>
        <w:tc>
          <w:tcPr>
            <w:tcW w:w="1664" w:type="pct"/>
          </w:tcPr>
          <w:p w:rsidR="005F03F2" w:rsidRPr="00CC21CE" w:rsidRDefault="005F03F2" w:rsidP="004C7204">
            <w:pPr>
              <w:jc w:val="center"/>
              <w:rPr>
                <w:b/>
                <w:color w:val="000000" w:themeColor="text1"/>
                <w:sz w:val="28"/>
              </w:rPr>
            </w:pP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от 10 до 20 лет</w:t>
            </w:r>
          </w:p>
        </w:tc>
        <w:tc>
          <w:tcPr>
            <w:tcW w:w="1665" w:type="pct"/>
          </w:tcPr>
          <w:p w:rsidR="005F03F2" w:rsidRPr="00CC21CE" w:rsidRDefault="00124149" w:rsidP="004C7204">
            <w:pPr>
              <w:jc w:val="center"/>
              <w:rPr>
                <w:b/>
                <w:color w:val="000000" w:themeColor="text1"/>
                <w:sz w:val="28"/>
              </w:rPr>
            </w:pPr>
            <w:r w:rsidRPr="00CC21CE">
              <w:rPr>
                <w:b/>
                <w:color w:val="000000" w:themeColor="text1"/>
                <w:sz w:val="28"/>
              </w:rPr>
              <w:t>23</w:t>
            </w:r>
          </w:p>
        </w:tc>
        <w:tc>
          <w:tcPr>
            <w:tcW w:w="1664" w:type="pct"/>
          </w:tcPr>
          <w:p w:rsidR="005F03F2" w:rsidRPr="00CC21CE" w:rsidRDefault="005F03F2" w:rsidP="004C7204">
            <w:pPr>
              <w:jc w:val="center"/>
              <w:rPr>
                <w:b/>
                <w:color w:val="000000" w:themeColor="text1"/>
                <w:sz w:val="28"/>
              </w:rPr>
            </w:pPr>
          </w:p>
        </w:tc>
      </w:tr>
      <w:tr w:rsidR="005F03F2" w:rsidRPr="00CC21CE">
        <w:trPr>
          <w:trHeight w:val="348"/>
        </w:trPr>
        <w:tc>
          <w:tcPr>
            <w:tcW w:w="1671" w:type="pct"/>
          </w:tcPr>
          <w:p w:rsidR="005F03F2" w:rsidRPr="00CC21CE" w:rsidRDefault="005F03F2" w:rsidP="004C7204">
            <w:pPr>
              <w:rPr>
                <w:color w:val="000000" w:themeColor="text1"/>
              </w:rPr>
            </w:pPr>
            <w:r w:rsidRPr="00CC21CE">
              <w:rPr>
                <w:i/>
                <w:color w:val="000000" w:themeColor="text1"/>
              </w:rPr>
              <w:t>более 20 лет</w:t>
            </w:r>
          </w:p>
        </w:tc>
        <w:tc>
          <w:tcPr>
            <w:tcW w:w="1665" w:type="pct"/>
          </w:tcPr>
          <w:p w:rsidR="005F03F2" w:rsidRPr="00CC21CE" w:rsidRDefault="00124149" w:rsidP="004C7204">
            <w:pPr>
              <w:jc w:val="center"/>
              <w:rPr>
                <w:b/>
                <w:color w:val="000000" w:themeColor="text1"/>
                <w:sz w:val="28"/>
              </w:rPr>
            </w:pPr>
            <w:r w:rsidRPr="00CC21CE">
              <w:rPr>
                <w:b/>
                <w:color w:val="000000" w:themeColor="text1"/>
                <w:sz w:val="28"/>
              </w:rPr>
              <w:t>25</w:t>
            </w:r>
          </w:p>
        </w:tc>
        <w:tc>
          <w:tcPr>
            <w:tcW w:w="1664" w:type="pct"/>
          </w:tcPr>
          <w:p w:rsidR="005F03F2" w:rsidRPr="00CC21CE" w:rsidRDefault="005F03F2" w:rsidP="004C7204">
            <w:pPr>
              <w:jc w:val="center"/>
              <w:rPr>
                <w:b/>
                <w:color w:val="000000" w:themeColor="text1"/>
                <w:sz w:val="28"/>
              </w:rPr>
            </w:pPr>
            <w:r w:rsidRPr="00CC21CE">
              <w:rPr>
                <w:b/>
                <w:color w:val="000000" w:themeColor="text1"/>
                <w:sz w:val="28"/>
              </w:rPr>
              <w:t>1</w:t>
            </w:r>
          </w:p>
        </w:tc>
      </w:tr>
      <w:tr w:rsidR="005F03F2" w:rsidRPr="00CC21CE">
        <w:trPr>
          <w:trHeight w:val="348"/>
        </w:trPr>
        <w:tc>
          <w:tcPr>
            <w:tcW w:w="5000" w:type="pct"/>
            <w:gridSpan w:val="3"/>
          </w:tcPr>
          <w:p w:rsidR="005F03F2" w:rsidRPr="00CC21CE" w:rsidRDefault="005F03F2" w:rsidP="004C7204">
            <w:pPr>
              <w:pStyle w:val="af1"/>
              <w:rPr>
                <w:b/>
                <w:bCs/>
                <w:color w:val="000000" w:themeColor="text1"/>
              </w:rPr>
            </w:pPr>
            <w:r w:rsidRPr="00CC21CE">
              <w:rPr>
                <w:b/>
                <w:color w:val="000000" w:themeColor="text1"/>
              </w:rPr>
              <w:t>Повышение квалификации (за последние 5 лет)</w:t>
            </w:r>
          </w:p>
        </w:tc>
      </w:tr>
      <w:tr w:rsidR="005F03F2" w:rsidRPr="00CC21CE">
        <w:trPr>
          <w:trHeight w:val="348"/>
        </w:trPr>
        <w:tc>
          <w:tcPr>
            <w:tcW w:w="1671" w:type="pct"/>
          </w:tcPr>
          <w:p w:rsidR="005F03F2" w:rsidRPr="00CC21CE" w:rsidRDefault="005F03F2" w:rsidP="004C7204">
            <w:pPr>
              <w:rPr>
                <w:i/>
                <w:color w:val="000000" w:themeColor="text1"/>
              </w:rPr>
            </w:pPr>
            <w:r w:rsidRPr="00CC21CE">
              <w:rPr>
                <w:i/>
                <w:color w:val="000000" w:themeColor="text1"/>
              </w:rPr>
              <w:t xml:space="preserve">Прошли курсы повышения квалификации </w:t>
            </w:r>
          </w:p>
        </w:tc>
        <w:tc>
          <w:tcPr>
            <w:tcW w:w="1665" w:type="pct"/>
          </w:tcPr>
          <w:p w:rsidR="005F03F2" w:rsidRPr="00CC21CE" w:rsidRDefault="00B31605" w:rsidP="004C7204">
            <w:pPr>
              <w:jc w:val="center"/>
              <w:rPr>
                <w:b/>
                <w:color w:val="000000" w:themeColor="text1"/>
                <w:sz w:val="28"/>
              </w:rPr>
            </w:pPr>
            <w:r w:rsidRPr="00CC21CE">
              <w:rPr>
                <w:b/>
                <w:color w:val="000000" w:themeColor="text1"/>
                <w:sz w:val="28"/>
              </w:rPr>
              <w:t>60</w:t>
            </w:r>
          </w:p>
        </w:tc>
        <w:tc>
          <w:tcPr>
            <w:tcW w:w="1664" w:type="pct"/>
          </w:tcPr>
          <w:p w:rsidR="005F03F2" w:rsidRPr="00CC21CE" w:rsidRDefault="005F03F2" w:rsidP="004C7204">
            <w:pPr>
              <w:jc w:val="center"/>
              <w:rPr>
                <w:b/>
                <w:color w:val="000000" w:themeColor="text1"/>
                <w:sz w:val="28"/>
              </w:rPr>
            </w:pPr>
          </w:p>
        </w:tc>
      </w:tr>
    </w:tbl>
    <w:p w:rsidR="005F03F2" w:rsidRPr="00CC21CE" w:rsidRDefault="005F03F2">
      <w:pPr>
        <w:jc w:val="center"/>
        <w:rPr>
          <w:i/>
          <w:color w:val="000000" w:themeColor="text1"/>
        </w:rPr>
      </w:pPr>
    </w:p>
    <w:p w:rsidR="008A2A91" w:rsidRPr="00CC21CE" w:rsidRDefault="008A2A91">
      <w:pPr>
        <w:jc w:val="center"/>
        <w:rPr>
          <w:i/>
          <w:color w:val="000000" w:themeColor="text1"/>
        </w:rPr>
      </w:pPr>
    </w:p>
    <w:p w:rsidR="008A2A91" w:rsidRDefault="008A2A91">
      <w:pPr>
        <w:jc w:val="center"/>
        <w:rPr>
          <w:i/>
        </w:rPr>
      </w:pPr>
    </w:p>
    <w:p w:rsidR="00F258C0" w:rsidRDefault="00F258C0">
      <w:pPr>
        <w:jc w:val="center"/>
        <w:rPr>
          <w:i/>
        </w:rPr>
      </w:pPr>
      <w:r>
        <w:rPr>
          <w:i/>
        </w:rPr>
        <w:t>Образовательный ценз педагогических работников</w:t>
      </w:r>
    </w:p>
    <w:p w:rsidR="00F258C0" w:rsidRDefault="00F258C0">
      <w:pPr>
        <w:ind w:left="720"/>
        <w:jc w:val="center"/>
        <w:rPr>
          <w:b/>
          <w:color w:val="FF0000"/>
          <w:szCs w:val="28"/>
        </w:rPr>
      </w:pPr>
    </w:p>
    <w:p w:rsidR="00F258C0" w:rsidRDefault="00A05681">
      <w:pPr>
        <w:ind w:left="720"/>
        <w:jc w:val="center"/>
        <w:rPr>
          <w:b/>
          <w:color w:val="FF0000"/>
          <w:szCs w:val="28"/>
        </w:rPr>
      </w:pPr>
      <w:r>
        <w:rPr>
          <w:noProof/>
          <w:lang w:eastAsia="ru-RU"/>
        </w:rPr>
        <w:lastRenderedPageBreak/>
        <w:drawing>
          <wp:inline distT="0" distB="0" distL="0" distR="0">
            <wp:extent cx="4312215" cy="2613914"/>
            <wp:effectExtent l="5750" t="5870" r="5750" b="4036"/>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8605E" w:rsidRDefault="00F8605E" w:rsidP="00F8605E">
      <w:pPr>
        <w:rPr>
          <w:i/>
        </w:rPr>
      </w:pPr>
    </w:p>
    <w:p w:rsidR="008A2A91" w:rsidRDefault="008A2A91" w:rsidP="00F8605E">
      <w:pPr>
        <w:rPr>
          <w:i/>
        </w:rPr>
      </w:pPr>
    </w:p>
    <w:p w:rsidR="008A2A91" w:rsidRDefault="008A2A91" w:rsidP="00F8605E">
      <w:pPr>
        <w:rPr>
          <w:i/>
        </w:rPr>
      </w:pPr>
    </w:p>
    <w:p w:rsidR="00F258C0" w:rsidRDefault="00F8605E" w:rsidP="00F8605E">
      <w:pPr>
        <w:rPr>
          <w:i/>
        </w:rPr>
      </w:pPr>
      <w:r>
        <w:rPr>
          <w:i/>
        </w:rPr>
        <w:t xml:space="preserve">                 </w:t>
      </w:r>
      <w:r w:rsidR="00F258C0">
        <w:rPr>
          <w:i/>
        </w:rPr>
        <w:t>Качественный состав педагогического коллектива</w:t>
      </w:r>
    </w:p>
    <w:p w:rsidR="00D47B88" w:rsidRDefault="00A05681" w:rsidP="00D47B88">
      <w:pPr>
        <w:jc w:val="center"/>
        <w:rPr>
          <w:i/>
        </w:rPr>
      </w:pPr>
      <w:r>
        <w:rPr>
          <w:noProof/>
          <w:lang w:eastAsia="ru-RU"/>
        </w:rPr>
        <w:drawing>
          <wp:inline distT="0" distB="0" distL="0" distR="0">
            <wp:extent cx="4569974" cy="2000489"/>
            <wp:effectExtent l="6093" t="4724" r="6093" b="2657"/>
            <wp:docPr id="1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E2A88" w:rsidRDefault="006E2A88">
      <w:pPr>
        <w:ind w:left="720"/>
        <w:jc w:val="center"/>
        <w:rPr>
          <w:i/>
        </w:rPr>
      </w:pPr>
    </w:p>
    <w:p w:rsidR="00F258C0" w:rsidRDefault="00F258C0">
      <w:pPr>
        <w:ind w:left="720"/>
        <w:jc w:val="center"/>
        <w:rPr>
          <w:b/>
          <w:color w:val="FF0000"/>
          <w:szCs w:val="28"/>
        </w:rPr>
      </w:pPr>
    </w:p>
    <w:p w:rsidR="00F258C0" w:rsidRDefault="00F258C0">
      <w:pPr>
        <w:ind w:left="720"/>
        <w:jc w:val="center"/>
        <w:rPr>
          <w:b/>
          <w:color w:val="FF0000"/>
          <w:szCs w:val="28"/>
        </w:rPr>
      </w:pPr>
    </w:p>
    <w:p w:rsidR="00F258C0" w:rsidRDefault="00F258C0">
      <w:pPr>
        <w:jc w:val="center"/>
        <w:rPr>
          <w:i/>
        </w:rPr>
      </w:pPr>
      <w:r>
        <w:rPr>
          <w:i/>
        </w:rPr>
        <w:t>Возрастной состав педагогических работников</w:t>
      </w:r>
    </w:p>
    <w:p w:rsidR="006E2A88" w:rsidRDefault="006E2A88">
      <w:pPr>
        <w:jc w:val="center"/>
        <w:rPr>
          <w:i/>
        </w:rPr>
      </w:pPr>
    </w:p>
    <w:p w:rsidR="00F258C0" w:rsidRDefault="00A05681">
      <w:pPr>
        <w:ind w:left="720"/>
        <w:jc w:val="center"/>
        <w:rPr>
          <w:b/>
          <w:color w:val="FF0000"/>
        </w:rPr>
      </w:pPr>
      <w:r>
        <w:rPr>
          <w:noProof/>
          <w:lang w:eastAsia="ru-RU"/>
        </w:rPr>
        <w:drawing>
          <wp:inline distT="0" distB="0" distL="0" distR="0">
            <wp:extent cx="4569974" cy="2741176"/>
            <wp:effectExtent l="6093" t="6092" r="6093" b="6092"/>
            <wp:docPr id="1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258C0" w:rsidRDefault="00F258C0">
      <w:pPr>
        <w:ind w:left="720"/>
        <w:jc w:val="center"/>
        <w:rPr>
          <w:b/>
          <w:color w:val="FF0000"/>
        </w:rPr>
      </w:pPr>
    </w:p>
    <w:p w:rsidR="00F258C0" w:rsidRDefault="00F258C0">
      <w:pPr>
        <w:jc w:val="center"/>
        <w:rPr>
          <w:i/>
        </w:rPr>
      </w:pPr>
      <w:r>
        <w:rPr>
          <w:i/>
        </w:rPr>
        <w:t>Распределение кадров в зависимости от педагогического стажа</w:t>
      </w:r>
    </w:p>
    <w:p w:rsidR="00D47B88" w:rsidRDefault="00D47B88">
      <w:pPr>
        <w:jc w:val="center"/>
        <w:rPr>
          <w:i/>
        </w:rPr>
      </w:pPr>
    </w:p>
    <w:p w:rsidR="00D47B88" w:rsidRDefault="00A05681">
      <w:pPr>
        <w:jc w:val="center"/>
        <w:rPr>
          <w:i/>
        </w:rPr>
      </w:pPr>
      <w:r>
        <w:rPr>
          <w:noProof/>
          <w:lang w:eastAsia="ru-RU"/>
        </w:rPr>
        <w:lastRenderedPageBreak/>
        <w:drawing>
          <wp:inline distT="0" distB="0" distL="0" distR="0">
            <wp:extent cx="4569974" cy="2741176"/>
            <wp:effectExtent l="6093" t="6092" r="6093" b="6092"/>
            <wp:docPr id="1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258C0" w:rsidRDefault="00F258C0">
      <w:pPr>
        <w:ind w:left="720"/>
        <w:jc w:val="center"/>
      </w:pPr>
    </w:p>
    <w:p w:rsidR="008A2A91" w:rsidRDefault="008A2A91">
      <w:pPr>
        <w:ind w:left="720"/>
        <w:jc w:val="center"/>
      </w:pPr>
    </w:p>
    <w:p w:rsidR="00F258C0" w:rsidRDefault="00F258C0">
      <w:pPr>
        <w:pStyle w:val="af1"/>
        <w:ind w:right="-1" w:firstLine="567"/>
      </w:pPr>
      <w:r>
        <w:t>Анализ качественного состава педагогического коллектива показал преобладание опытных педагогов с высшей и первой квалификационной категорией (75%), чей стаж п</w:t>
      </w:r>
      <w:r>
        <w:t>е</w:t>
      </w:r>
      <w:r>
        <w:t>дагогической работы составляет свыше 10 лет (79,5%).  В школе происходит естестве</w:t>
      </w:r>
      <w:r>
        <w:t>н</w:t>
      </w:r>
      <w:r>
        <w:t>ный (возрастной)  пр</w:t>
      </w:r>
      <w:r w:rsidR="008A2A91">
        <w:t>оцесс смены  сотрудников. В 2014/15</w:t>
      </w:r>
      <w:r>
        <w:t xml:space="preserve"> учебном году у нас работало 4 молодых специалиста, чей стаж работы не превышает 3 лет. Это очень радует, т.к. появ</w:t>
      </w:r>
      <w:r>
        <w:t>и</w:t>
      </w:r>
      <w:r>
        <w:t>лась возможность передать свой опыт работы, возобновить процесс наставничества.</w:t>
      </w:r>
    </w:p>
    <w:p w:rsidR="00F258C0" w:rsidRDefault="00F258C0">
      <w:pPr>
        <w:pStyle w:val="311"/>
        <w:spacing w:after="0"/>
        <w:ind w:left="0" w:firstLine="567"/>
        <w:jc w:val="both"/>
        <w:rPr>
          <w:sz w:val="24"/>
        </w:rPr>
      </w:pPr>
      <w:r>
        <w:rPr>
          <w:sz w:val="24"/>
        </w:rPr>
        <w:t>Необходимо отметить  профессиональный рост учителей, и как следствие, их акти</w:t>
      </w:r>
      <w:r>
        <w:rPr>
          <w:sz w:val="24"/>
        </w:rPr>
        <w:t>в</w:t>
      </w:r>
      <w:r>
        <w:rPr>
          <w:sz w:val="24"/>
        </w:rPr>
        <w:t>ное участие в профессиональных конкурсах.</w:t>
      </w:r>
    </w:p>
    <w:p w:rsidR="00F258C0" w:rsidRDefault="00F258C0">
      <w:pPr>
        <w:ind w:left="720"/>
        <w:jc w:val="center"/>
        <w:rPr>
          <w:b/>
          <w:szCs w:val="28"/>
        </w:rPr>
      </w:pPr>
    </w:p>
    <w:p w:rsidR="00F258C0" w:rsidRDefault="00F258C0">
      <w:pPr>
        <w:ind w:left="720"/>
        <w:jc w:val="center"/>
        <w:rPr>
          <w:b/>
          <w:szCs w:val="28"/>
        </w:rPr>
      </w:pPr>
      <w:r>
        <w:rPr>
          <w:b/>
          <w:szCs w:val="28"/>
        </w:rPr>
        <w:t>Достижения педагогов школы</w:t>
      </w:r>
    </w:p>
    <w:tbl>
      <w:tblPr>
        <w:tblW w:w="99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1"/>
        <w:gridCol w:w="2268"/>
        <w:gridCol w:w="1671"/>
        <w:gridCol w:w="1202"/>
        <w:gridCol w:w="1678"/>
      </w:tblGrid>
      <w:tr w:rsidR="003A0DDD" w:rsidRPr="00CF425F" w:rsidTr="0016126C">
        <w:tc>
          <w:tcPr>
            <w:tcW w:w="3081" w:type="dxa"/>
            <w:shd w:val="clear" w:color="auto" w:fill="auto"/>
          </w:tcPr>
          <w:p w:rsidR="003A0DDD" w:rsidRPr="00CF425F" w:rsidRDefault="003A0DDD" w:rsidP="004C7204">
            <w:pPr>
              <w:jc w:val="center"/>
              <w:rPr>
                <w:color w:val="000000"/>
              </w:rPr>
            </w:pPr>
            <w:r w:rsidRPr="00CF425F">
              <w:rPr>
                <w:color w:val="000000"/>
              </w:rPr>
              <w:t>Наименование конкурса</w:t>
            </w:r>
          </w:p>
        </w:tc>
        <w:tc>
          <w:tcPr>
            <w:tcW w:w="2268" w:type="dxa"/>
            <w:shd w:val="clear" w:color="auto" w:fill="auto"/>
          </w:tcPr>
          <w:p w:rsidR="003A0DDD" w:rsidRPr="00CF425F" w:rsidRDefault="003A0DDD" w:rsidP="004C7204">
            <w:pPr>
              <w:jc w:val="center"/>
              <w:rPr>
                <w:color w:val="000000"/>
              </w:rPr>
            </w:pPr>
            <w:r w:rsidRPr="00CF425F">
              <w:rPr>
                <w:color w:val="000000"/>
              </w:rPr>
              <w:t>Ф.И.О. учителя</w:t>
            </w:r>
          </w:p>
        </w:tc>
        <w:tc>
          <w:tcPr>
            <w:tcW w:w="1671" w:type="dxa"/>
            <w:shd w:val="clear" w:color="auto" w:fill="auto"/>
          </w:tcPr>
          <w:p w:rsidR="003A0DDD" w:rsidRPr="00CF425F" w:rsidRDefault="003A0DDD" w:rsidP="004C7204">
            <w:pPr>
              <w:jc w:val="center"/>
              <w:rPr>
                <w:color w:val="000000"/>
              </w:rPr>
            </w:pPr>
            <w:r w:rsidRPr="00CF425F">
              <w:rPr>
                <w:color w:val="000000"/>
              </w:rPr>
              <w:t>Уровень</w:t>
            </w:r>
          </w:p>
        </w:tc>
        <w:tc>
          <w:tcPr>
            <w:tcW w:w="1202" w:type="dxa"/>
            <w:shd w:val="clear" w:color="auto" w:fill="auto"/>
          </w:tcPr>
          <w:p w:rsidR="003A0DDD" w:rsidRPr="00CF425F" w:rsidRDefault="003A0DDD" w:rsidP="004C7204">
            <w:pPr>
              <w:jc w:val="center"/>
              <w:rPr>
                <w:color w:val="000000"/>
              </w:rPr>
            </w:pPr>
            <w:r w:rsidRPr="00CF425F">
              <w:rPr>
                <w:color w:val="000000"/>
              </w:rPr>
              <w:t>Год</w:t>
            </w:r>
          </w:p>
        </w:tc>
        <w:tc>
          <w:tcPr>
            <w:tcW w:w="1678" w:type="dxa"/>
            <w:shd w:val="clear" w:color="auto" w:fill="auto"/>
          </w:tcPr>
          <w:p w:rsidR="003A0DDD" w:rsidRPr="00CF425F" w:rsidRDefault="003A0DDD" w:rsidP="004C7204">
            <w:pPr>
              <w:jc w:val="center"/>
              <w:rPr>
                <w:color w:val="000000"/>
              </w:rPr>
            </w:pPr>
            <w:r w:rsidRPr="00CF425F">
              <w:rPr>
                <w:bCs/>
                <w:iCs/>
                <w:snapToGrid w:val="0"/>
                <w:color w:val="000000"/>
              </w:rPr>
              <w:t>Результат</w:t>
            </w:r>
          </w:p>
        </w:tc>
      </w:tr>
      <w:tr w:rsidR="003A0DDD" w:rsidRPr="00CF425F" w:rsidTr="0016126C">
        <w:tc>
          <w:tcPr>
            <w:tcW w:w="3081" w:type="dxa"/>
            <w:shd w:val="clear" w:color="auto" w:fill="auto"/>
          </w:tcPr>
          <w:p w:rsidR="003A0DDD" w:rsidRPr="00CF425F" w:rsidRDefault="003A0DDD" w:rsidP="004C7204">
            <w:pPr>
              <w:pStyle w:val="afa"/>
              <w:spacing w:after="0" w:line="240" w:lineRule="auto"/>
              <w:ind w:left="0"/>
              <w:rPr>
                <w:rFonts w:ascii="Times New Roman" w:hAnsi="Times New Roman"/>
                <w:color w:val="000000"/>
                <w:sz w:val="24"/>
                <w:szCs w:val="24"/>
              </w:rPr>
            </w:pPr>
            <w:r w:rsidRPr="00CF425F">
              <w:rPr>
                <w:rFonts w:ascii="Times New Roman" w:hAnsi="Times New Roman"/>
                <w:color w:val="000000"/>
                <w:sz w:val="24"/>
                <w:szCs w:val="24"/>
              </w:rPr>
              <w:t>Конкурс на получение гранта «Наш лучший уч</w:t>
            </w:r>
            <w:r w:rsidRPr="00CF425F">
              <w:rPr>
                <w:rFonts w:ascii="Times New Roman" w:hAnsi="Times New Roman"/>
                <w:color w:val="000000"/>
                <w:sz w:val="24"/>
                <w:szCs w:val="24"/>
              </w:rPr>
              <w:t>и</w:t>
            </w:r>
            <w:r w:rsidRPr="00CF425F">
              <w:rPr>
                <w:rFonts w:ascii="Times New Roman" w:hAnsi="Times New Roman"/>
                <w:color w:val="000000"/>
                <w:sz w:val="24"/>
                <w:szCs w:val="24"/>
              </w:rPr>
              <w:t>тель»</w:t>
            </w:r>
          </w:p>
        </w:tc>
        <w:tc>
          <w:tcPr>
            <w:tcW w:w="2268" w:type="dxa"/>
            <w:shd w:val="clear" w:color="auto" w:fill="auto"/>
          </w:tcPr>
          <w:p w:rsidR="003A0DDD" w:rsidRPr="00CF425F" w:rsidRDefault="003A0DDD" w:rsidP="004C7204">
            <w:pPr>
              <w:pStyle w:val="afa"/>
              <w:spacing w:after="0" w:line="240" w:lineRule="auto"/>
              <w:ind w:left="0"/>
              <w:rPr>
                <w:rFonts w:ascii="Times New Roman" w:hAnsi="Times New Roman"/>
                <w:color w:val="000000"/>
                <w:sz w:val="24"/>
                <w:szCs w:val="24"/>
              </w:rPr>
            </w:pPr>
            <w:r w:rsidRPr="00CF425F">
              <w:rPr>
                <w:rFonts w:ascii="Times New Roman" w:hAnsi="Times New Roman"/>
                <w:color w:val="000000"/>
                <w:sz w:val="24"/>
                <w:szCs w:val="24"/>
              </w:rPr>
              <w:t>Волочко Т.В., Зд</w:t>
            </w:r>
            <w:r w:rsidRPr="00CF425F">
              <w:rPr>
                <w:rFonts w:ascii="Times New Roman" w:hAnsi="Times New Roman"/>
                <w:color w:val="000000"/>
                <w:sz w:val="24"/>
                <w:szCs w:val="24"/>
              </w:rPr>
              <w:t>а</w:t>
            </w:r>
            <w:r w:rsidRPr="00CF425F">
              <w:rPr>
                <w:rFonts w:ascii="Times New Roman" w:hAnsi="Times New Roman"/>
                <w:color w:val="000000"/>
                <w:sz w:val="24"/>
                <w:szCs w:val="24"/>
              </w:rPr>
              <w:t>нович Н.А., Минг</w:t>
            </w:r>
            <w:r w:rsidRPr="00CF425F">
              <w:rPr>
                <w:rFonts w:ascii="Times New Roman" w:hAnsi="Times New Roman"/>
                <w:color w:val="000000"/>
                <w:sz w:val="24"/>
                <w:szCs w:val="24"/>
              </w:rPr>
              <w:t>а</w:t>
            </w:r>
            <w:r w:rsidRPr="00CF425F">
              <w:rPr>
                <w:rFonts w:ascii="Times New Roman" w:hAnsi="Times New Roman"/>
                <w:color w:val="000000"/>
                <w:sz w:val="24"/>
                <w:szCs w:val="24"/>
              </w:rPr>
              <w:t>зова Р.Г., Фалахе</w:t>
            </w:r>
            <w:r w:rsidRPr="00CF425F">
              <w:rPr>
                <w:rFonts w:ascii="Times New Roman" w:hAnsi="Times New Roman"/>
                <w:color w:val="000000"/>
                <w:sz w:val="24"/>
                <w:szCs w:val="24"/>
              </w:rPr>
              <w:t>е</w:t>
            </w:r>
            <w:r w:rsidRPr="00CF425F">
              <w:rPr>
                <w:rFonts w:ascii="Times New Roman" w:hAnsi="Times New Roman"/>
                <w:color w:val="000000"/>
                <w:sz w:val="24"/>
                <w:szCs w:val="24"/>
              </w:rPr>
              <w:t>ва В.Ф., Кареева И.И., Давлетзянова Э.Б., Якупова Н.В., Мирошина Г.Л.</w:t>
            </w:r>
          </w:p>
        </w:tc>
        <w:tc>
          <w:tcPr>
            <w:tcW w:w="1671" w:type="dxa"/>
            <w:shd w:val="clear" w:color="auto" w:fill="auto"/>
          </w:tcPr>
          <w:p w:rsidR="003A0DDD" w:rsidRPr="00CF425F" w:rsidRDefault="003A0DDD" w:rsidP="004C7204">
            <w:pPr>
              <w:rPr>
                <w:color w:val="000000"/>
              </w:rPr>
            </w:pPr>
            <w:r w:rsidRPr="00CF425F">
              <w:rPr>
                <w:color w:val="000000"/>
              </w:rPr>
              <w:t>республика</w:t>
            </w:r>
            <w:r w:rsidRPr="00CF425F">
              <w:rPr>
                <w:color w:val="000000"/>
              </w:rPr>
              <w:t>н</w:t>
            </w:r>
            <w:r w:rsidRPr="00CF425F">
              <w:rPr>
                <w:color w:val="000000"/>
              </w:rPr>
              <w:t>ский</w:t>
            </w:r>
          </w:p>
        </w:tc>
        <w:tc>
          <w:tcPr>
            <w:tcW w:w="1202" w:type="dxa"/>
            <w:shd w:val="clear" w:color="auto" w:fill="auto"/>
          </w:tcPr>
          <w:p w:rsidR="003A0DDD" w:rsidRPr="00CF425F" w:rsidRDefault="003A0DDD" w:rsidP="004C7204">
            <w:pPr>
              <w:rPr>
                <w:color w:val="000000"/>
              </w:rPr>
            </w:pPr>
            <w:r w:rsidRPr="00CF425F">
              <w:rPr>
                <w:color w:val="000000"/>
              </w:rPr>
              <w:t>2012</w:t>
            </w:r>
          </w:p>
        </w:tc>
        <w:tc>
          <w:tcPr>
            <w:tcW w:w="1678" w:type="dxa"/>
            <w:shd w:val="clear" w:color="auto" w:fill="auto"/>
          </w:tcPr>
          <w:p w:rsidR="003A0DDD" w:rsidRPr="00CF425F" w:rsidRDefault="003A0DDD" w:rsidP="004C7204">
            <w:pPr>
              <w:rPr>
                <w:color w:val="000000"/>
              </w:rPr>
            </w:pPr>
            <w:r w:rsidRPr="00CF425F">
              <w:rPr>
                <w:color w:val="000000"/>
              </w:rPr>
              <w:t>участие</w:t>
            </w:r>
          </w:p>
        </w:tc>
      </w:tr>
      <w:tr w:rsidR="003A0DDD" w:rsidRPr="00CF425F" w:rsidTr="0016126C">
        <w:tc>
          <w:tcPr>
            <w:tcW w:w="3081" w:type="dxa"/>
            <w:shd w:val="clear" w:color="auto" w:fill="auto"/>
          </w:tcPr>
          <w:p w:rsidR="003A0DDD" w:rsidRPr="00CF425F" w:rsidRDefault="003A0DDD" w:rsidP="004C7204">
            <w:pPr>
              <w:pStyle w:val="afa"/>
              <w:spacing w:after="0" w:line="240" w:lineRule="auto"/>
              <w:ind w:left="0"/>
              <w:rPr>
                <w:rFonts w:ascii="Times New Roman" w:hAnsi="Times New Roman"/>
                <w:color w:val="000000"/>
                <w:sz w:val="24"/>
                <w:szCs w:val="24"/>
              </w:rPr>
            </w:pPr>
            <w:r w:rsidRPr="00CF425F">
              <w:rPr>
                <w:rFonts w:ascii="Times New Roman" w:hAnsi="Times New Roman"/>
                <w:color w:val="000000"/>
                <w:sz w:val="24"/>
                <w:szCs w:val="24"/>
              </w:rPr>
              <w:t>Конкурс «Учитель года»</w:t>
            </w:r>
          </w:p>
        </w:tc>
        <w:tc>
          <w:tcPr>
            <w:tcW w:w="2268" w:type="dxa"/>
            <w:shd w:val="clear" w:color="auto" w:fill="auto"/>
          </w:tcPr>
          <w:p w:rsidR="003A0DDD" w:rsidRPr="00CF425F" w:rsidRDefault="003A0DDD" w:rsidP="004C7204">
            <w:pPr>
              <w:pStyle w:val="afa"/>
              <w:spacing w:after="0" w:line="240" w:lineRule="auto"/>
              <w:ind w:left="0"/>
              <w:rPr>
                <w:rFonts w:ascii="Times New Roman" w:hAnsi="Times New Roman"/>
                <w:color w:val="000000"/>
                <w:sz w:val="24"/>
                <w:szCs w:val="24"/>
              </w:rPr>
            </w:pPr>
            <w:r w:rsidRPr="00CF425F">
              <w:rPr>
                <w:rFonts w:ascii="Times New Roman" w:hAnsi="Times New Roman"/>
                <w:color w:val="000000"/>
                <w:sz w:val="24"/>
                <w:szCs w:val="24"/>
              </w:rPr>
              <w:t>Якупова Н.В.,</w:t>
            </w:r>
          </w:p>
          <w:p w:rsidR="003A0DDD" w:rsidRPr="00CF425F" w:rsidRDefault="003A0DDD" w:rsidP="004C7204">
            <w:pPr>
              <w:pStyle w:val="afa"/>
              <w:spacing w:after="0" w:line="240" w:lineRule="auto"/>
              <w:ind w:left="0"/>
              <w:rPr>
                <w:rFonts w:ascii="Times New Roman" w:hAnsi="Times New Roman"/>
                <w:color w:val="000000"/>
                <w:sz w:val="24"/>
                <w:szCs w:val="24"/>
              </w:rPr>
            </w:pPr>
            <w:r w:rsidRPr="00CF425F">
              <w:rPr>
                <w:rFonts w:ascii="Times New Roman" w:hAnsi="Times New Roman"/>
                <w:color w:val="000000"/>
                <w:sz w:val="24"/>
                <w:szCs w:val="24"/>
              </w:rPr>
              <w:t xml:space="preserve"> Садыкова Ч.М.</w:t>
            </w:r>
          </w:p>
          <w:p w:rsidR="003A0DDD" w:rsidRPr="00CF425F" w:rsidRDefault="003A0DDD" w:rsidP="004C7204">
            <w:pPr>
              <w:pStyle w:val="afa"/>
              <w:spacing w:after="0" w:line="240" w:lineRule="auto"/>
              <w:ind w:left="0"/>
              <w:rPr>
                <w:rFonts w:ascii="Times New Roman" w:hAnsi="Times New Roman"/>
                <w:color w:val="000000"/>
                <w:sz w:val="24"/>
                <w:szCs w:val="24"/>
              </w:rPr>
            </w:pPr>
            <w:r w:rsidRPr="00CF425F">
              <w:rPr>
                <w:rFonts w:ascii="Times New Roman" w:hAnsi="Times New Roman"/>
                <w:color w:val="000000"/>
                <w:sz w:val="24"/>
                <w:szCs w:val="24"/>
              </w:rPr>
              <w:t>Богомолова И.В.</w:t>
            </w:r>
          </w:p>
        </w:tc>
        <w:tc>
          <w:tcPr>
            <w:tcW w:w="1671" w:type="dxa"/>
            <w:shd w:val="clear" w:color="auto" w:fill="auto"/>
          </w:tcPr>
          <w:p w:rsidR="003A0DDD" w:rsidRPr="00CF425F" w:rsidRDefault="003A0DDD" w:rsidP="004C7204">
            <w:pPr>
              <w:rPr>
                <w:color w:val="000000"/>
              </w:rPr>
            </w:pPr>
            <w:r w:rsidRPr="00CF425F">
              <w:rPr>
                <w:color w:val="000000"/>
              </w:rPr>
              <w:t>городской</w:t>
            </w:r>
          </w:p>
        </w:tc>
        <w:tc>
          <w:tcPr>
            <w:tcW w:w="1202" w:type="dxa"/>
            <w:shd w:val="clear" w:color="auto" w:fill="auto"/>
          </w:tcPr>
          <w:p w:rsidR="003A0DDD" w:rsidRPr="00CF425F" w:rsidRDefault="003A0DDD" w:rsidP="004C7204">
            <w:pPr>
              <w:rPr>
                <w:color w:val="000000"/>
              </w:rPr>
            </w:pPr>
            <w:r w:rsidRPr="00CF425F">
              <w:rPr>
                <w:color w:val="000000"/>
              </w:rPr>
              <w:t>2012</w:t>
            </w:r>
          </w:p>
        </w:tc>
        <w:tc>
          <w:tcPr>
            <w:tcW w:w="1678" w:type="dxa"/>
            <w:shd w:val="clear" w:color="auto" w:fill="auto"/>
          </w:tcPr>
          <w:p w:rsidR="003A0DDD" w:rsidRPr="00CF425F" w:rsidRDefault="003A0DDD" w:rsidP="004C7204">
            <w:pPr>
              <w:rPr>
                <w:color w:val="000000"/>
              </w:rPr>
            </w:pPr>
            <w:r w:rsidRPr="00CF425F">
              <w:rPr>
                <w:color w:val="000000"/>
              </w:rPr>
              <w:t>Дипломант</w:t>
            </w:r>
          </w:p>
          <w:p w:rsidR="003A0DDD" w:rsidRPr="00CF425F" w:rsidRDefault="003A0DDD" w:rsidP="004C7204">
            <w:pPr>
              <w:rPr>
                <w:color w:val="000000"/>
              </w:rPr>
            </w:pPr>
            <w:r w:rsidRPr="00CF425F">
              <w:rPr>
                <w:color w:val="000000"/>
              </w:rPr>
              <w:t>Дипломант</w:t>
            </w:r>
          </w:p>
          <w:p w:rsidR="003A0DDD" w:rsidRPr="00CF425F" w:rsidRDefault="003A0DDD" w:rsidP="004C7204">
            <w:pPr>
              <w:rPr>
                <w:color w:val="000000"/>
              </w:rPr>
            </w:pPr>
            <w:r w:rsidRPr="00CF425F">
              <w:rPr>
                <w:color w:val="000000"/>
              </w:rPr>
              <w:t>сертификат</w:t>
            </w:r>
          </w:p>
        </w:tc>
      </w:tr>
      <w:tr w:rsidR="00920A66" w:rsidRPr="00CF425F" w:rsidTr="0016126C">
        <w:tc>
          <w:tcPr>
            <w:tcW w:w="3081" w:type="dxa"/>
            <w:shd w:val="clear" w:color="auto" w:fill="auto"/>
          </w:tcPr>
          <w:p w:rsidR="00920A66" w:rsidRPr="00CF425F" w:rsidRDefault="00920A66" w:rsidP="004C7204">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«Алгарыш»</w:t>
            </w:r>
          </w:p>
        </w:tc>
        <w:tc>
          <w:tcPr>
            <w:tcW w:w="2268" w:type="dxa"/>
            <w:shd w:val="clear" w:color="auto" w:fill="auto"/>
          </w:tcPr>
          <w:p w:rsidR="00920A66" w:rsidRPr="00CF425F" w:rsidRDefault="00920A66" w:rsidP="004C7204">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Зданович Н.А.</w:t>
            </w:r>
          </w:p>
        </w:tc>
        <w:tc>
          <w:tcPr>
            <w:tcW w:w="1671" w:type="dxa"/>
            <w:shd w:val="clear" w:color="auto" w:fill="auto"/>
          </w:tcPr>
          <w:p w:rsidR="00920A66" w:rsidRPr="00CF425F" w:rsidRDefault="00920A66" w:rsidP="004C7204">
            <w:pPr>
              <w:rPr>
                <w:color w:val="000000"/>
              </w:rPr>
            </w:pPr>
            <w:r>
              <w:rPr>
                <w:color w:val="000000"/>
              </w:rPr>
              <w:t>республика</w:t>
            </w:r>
            <w:r>
              <w:rPr>
                <w:color w:val="000000"/>
              </w:rPr>
              <w:t>н</w:t>
            </w:r>
            <w:r>
              <w:rPr>
                <w:color w:val="000000"/>
              </w:rPr>
              <w:t>ский</w:t>
            </w:r>
          </w:p>
        </w:tc>
        <w:tc>
          <w:tcPr>
            <w:tcW w:w="1202" w:type="dxa"/>
            <w:shd w:val="clear" w:color="auto" w:fill="auto"/>
          </w:tcPr>
          <w:p w:rsidR="00920A66" w:rsidRPr="00CF425F" w:rsidRDefault="00920A66" w:rsidP="004C7204">
            <w:pPr>
              <w:rPr>
                <w:color w:val="000000"/>
              </w:rPr>
            </w:pPr>
            <w:r>
              <w:rPr>
                <w:color w:val="000000"/>
              </w:rPr>
              <w:t>2012</w:t>
            </w:r>
          </w:p>
        </w:tc>
        <w:tc>
          <w:tcPr>
            <w:tcW w:w="1678" w:type="dxa"/>
            <w:shd w:val="clear" w:color="auto" w:fill="auto"/>
          </w:tcPr>
          <w:p w:rsidR="00920A66" w:rsidRPr="00CF425F" w:rsidRDefault="00920A66" w:rsidP="004C7204">
            <w:pPr>
              <w:rPr>
                <w:color w:val="000000"/>
              </w:rPr>
            </w:pPr>
            <w:r>
              <w:rPr>
                <w:color w:val="000000"/>
              </w:rPr>
              <w:t>победитель</w:t>
            </w:r>
          </w:p>
        </w:tc>
      </w:tr>
      <w:tr w:rsidR="00920A66" w:rsidRPr="00CF425F" w:rsidTr="0016126C">
        <w:tc>
          <w:tcPr>
            <w:tcW w:w="3081" w:type="dxa"/>
            <w:shd w:val="clear" w:color="auto" w:fill="auto"/>
          </w:tcPr>
          <w:p w:rsidR="00920A66" w:rsidRDefault="00920A66" w:rsidP="004C7204">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«Алгарыш»</w:t>
            </w:r>
          </w:p>
        </w:tc>
        <w:tc>
          <w:tcPr>
            <w:tcW w:w="2268" w:type="dxa"/>
            <w:shd w:val="clear" w:color="auto" w:fill="auto"/>
          </w:tcPr>
          <w:p w:rsidR="00920A66" w:rsidRDefault="00920A66" w:rsidP="004C7204">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Давлетзянова Э.Б.</w:t>
            </w:r>
          </w:p>
        </w:tc>
        <w:tc>
          <w:tcPr>
            <w:tcW w:w="1671" w:type="dxa"/>
            <w:shd w:val="clear" w:color="auto" w:fill="auto"/>
          </w:tcPr>
          <w:p w:rsidR="00920A66" w:rsidRPr="00CF425F" w:rsidRDefault="00920A66" w:rsidP="004C7204">
            <w:pPr>
              <w:rPr>
                <w:color w:val="000000"/>
              </w:rPr>
            </w:pPr>
            <w:r>
              <w:rPr>
                <w:color w:val="000000"/>
              </w:rPr>
              <w:t>республика</w:t>
            </w:r>
            <w:r>
              <w:rPr>
                <w:color w:val="000000"/>
              </w:rPr>
              <w:t>н</w:t>
            </w:r>
            <w:r>
              <w:rPr>
                <w:color w:val="000000"/>
              </w:rPr>
              <w:t>ский</w:t>
            </w:r>
          </w:p>
        </w:tc>
        <w:tc>
          <w:tcPr>
            <w:tcW w:w="1202" w:type="dxa"/>
            <w:shd w:val="clear" w:color="auto" w:fill="auto"/>
          </w:tcPr>
          <w:p w:rsidR="00920A66" w:rsidRDefault="00920A66" w:rsidP="004C7204">
            <w:pPr>
              <w:rPr>
                <w:color w:val="000000"/>
              </w:rPr>
            </w:pPr>
            <w:r>
              <w:rPr>
                <w:color w:val="000000"/>
              </w:rPr>
              <w:t>2013</w:t>
            </w:r>
          </w:p>
        </w:tc>
        <w:tc>
          <w:tcPr>
            <w:tcW w:w="1678" w:type="dxa"/>
            <w:shd w:val="clear" w:color="auto" w:fill="auto"/>
          </w:tcPr>
          <w:p w:rsidR="00920A66" w:rsidRDefault="00920A66" w:rsidP="004C7204">
            <w:pPr>
              <w:rPr>
                <w:color w:val="000000"/>
              </w:rPr>
            </w:pPr>
            <w:r>
              <w:rPr>
                <w:color w:val="000000"/>
              </w:rPr>
              <w:t>победитель</w:t>
            </w:r>
          </w:p>
        </w:tc>
      </w:tr>
      <w:tr w:rsidR="00920A66" w:rsidRPr="00CF425F" w:rsidTr="0016126C">
        <w:tc>
          <w:tcPr>
            <w:tcW w:w="3081" w:type="dxa"/>
            <w:shd w:val="clear" w:color="auto" w:fill="auto"/>
          </w:tcPr>
          <w:p w:rsidR="00920A66" w:rsidRPr="00CF425F" w:rsidRDefault="00920A66" w:rsidP="002D2673">
            <w:pPr>
              <w:pStyle w:val="afa"/>
              <w:spacing w:after="0" w:line="240" w:lineRule="auto"/>
              <w:ind w:left="0"/>
              <w:rPr>
                <w:rFonts w:ascii="Times New Roman" w:hAnsi="Times New Roman"/>
                <w:color w:val="000000"/>
                <w:sz w:val="24"/>
                <w:szCs w:val="24"/>
                <w:lang w:val="en-US"/>
              </w:rPr>
            </w:pPr>
            <w:r>
              <w:rPr>
                <w:rFonts w:ascii="Times New Roman" w:hAnsi="Times New Roman"/>
                <w:color w:val="000000"/>
                <w:sz w:val="24"/>
                <w:szCs w:val="24"/>
              </w:rPr>
              <w:t>«Классный руководитель- 2013</w:t>
            </w:r>
            <w:r w:rsidRPr="00CF425F">
              <w:rPr>
                <w:rFonts w:ascii="Times New Roman" w:hAnsi="Times New Roman"/>
                <w:color w:val="000000"/>
                <w:sz w:val="24"/>
                <w:szCs w:val="24"/>
              </w:rPr>
              <w:t>»</w:t>
            </w:r>
          </w:p>
        </w:tc>
        <w:tc>
          <w:tcPr>
            <w:tcW w:w="2268" w:type="dxa"/>
            <w:shd w:val="clear" w:color="auto" w:fill="auto"/>
          </w:tcPr>
          <w:p w:rsidR="00920A66" w:rsidRPr="00CF425F" w:rsidRDefault="00920A66"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Акмалова Л.А.</w:t>
            </w:r>
          </w:p>
        </w:tc>
        <w:tc>
          <w:tcPr>
            <w:tcW w:w="1671" w:type="dxa"/>
            <w:shd w:val="clear" w:color="auto" w:fill="auto"/>
          </w:tcPr>
          <w:p w:rsidR="00920A66" w:rsidRPr="00CF425F" w:rsidRDefault="00920A66" w:rsidP="002D2673">
            <w:pPr>
              <w:rPr>
                <w:color w:val="000000"/>
              </w:rPr>
            </w:pPr>
            <w:r w:rsidRPr="00CF425F">
              <w:rPr>
                <w:color w:val="000000"/>
              </w:rPr>
              <w:t>городской</w:t>
            </w:r>
          </w:p>
        </w:tc>
        <w:tc>
          <w:tcPr>
            <w:tcW w:w="1202" w:type="dxa"/>
            <w:shd w:val="clear" w:color="auto" w:fill="auto"/>
          </w:tcPr>
          <w:p w:rsidR="00920A66" w:rsidRPr="00CF425F" w:rsidRDefault="00920A66" w:rsidP="002D2673">
            <w:pPr>
              <w:rPr>
                <w:color w:val="000000"/>
              </w:rPr>
            </w:pPr>
            <w:r>
              <w:rPr>
                <w:color w:val="000000"/>
              </w:rPr>
              <w:t>2013</w:t>
            </w:r>
          </w:p>
        </w:tc>
        <w:tc>
          <w:tcPr>
            <w:tcW w:w="1678" w:type="dxa"/>
            <w:shd w:val="clear" w:color="auto" w:fill="auto"/>
          </w:tcPr>
          <w:p w:rsidR="00920A66" w:rsidRPr="00CF425F" w:rsidRDefault="00920A66" w:rsidP="002D2673">
            <w:pPr>
              <w:rPr>
                <w:color w:val="000000"/>
              </w:rPr>
            </w:pPr>
            <w:r w:rsidRPr="00CF425F">
              <w:rPr>
                <w:color w:val="000000"/>
              </w:rPr>
              <w:t>сертификат</w:t>
            </w:r>
          </w:p>
        </w:tc>
      </w:tr>
      <w:tr w:rsidR="0016126C" w:rsidRPr="00CF425F" w:rsidTr="0016126C">
        <w:tc>
          <w:tcPr>
            <w:tcW w:w="3081" w:type="dxa"/>
            <w:shd w:val="clear" w:color="auto" w:fill="auto"/>
          </w:tcPr>
          <w:p w:rsidR="0016126C" w:rsidRDefault="0016126C" w:rsidP="002D2673">
            <w:pPr>
              <w:pStyle w:val="afa"/>
              <w:spacing w:after="0" w:line="240" w:lineRule="auto"/>
              <w:ind w:left="0"/>
              <w:rPr>
                <w:rFonts w:ascii="Times New Roman" w:hAnsi="Times New Roman"/>
                <w:color w:val="000000"/>
                <w:sz w:val="24"/>
                <w:szCs w:val="24"/>
              </w:rPr>
            </w:pPr>
            <w:r w:rsidRPr="00CF425F">
              <w:rPr>
                <w:rFonts w:ascii="Times New Roman" w:hAnsi="Times New Roman"/>
                <w:color w:val="000000"/>
                <w:sz w:val="24"/>
                <w:szCs w:val="24"/>
              </w:rPr>
              <w:t>Конкурс на получение гранта «Наш лучший уч</w:t>
            </w:r>
            <w:r w:rsidRPr="00CF425F">
              <w:rPr>
                <w:rFonts w:ascii="Times New Roman" w:hAnsi="Times New Roman"/>
                <w:color w:val="000000"/>
                <w:sz w:val="24"/>
                <w:szCs w:val="24"/>
              </w:rPr>
              <w:t>и</w:t>
            </w:r>
            <w:r w:rsidRPr="00CF425F">
              <w:rPr>
                <w:rFonts w:ascii="Times New Roman" w:hAnsi="Times New Roman"/>
                <w:color w:val="000000"/>
                <w:sz w:val="24"/>
                <w:szCs w:val="24"/>
              </w:rPr>
              <w:t>тель»</w:t>
            </w:r>
          </w:p>
        </w:tc>
        <w:tc>
          <w:tcPr>
            <w:tcW w:w="2268" w:type="dxa"/>
            <w:shd w:val="clear" w:color="auto" w:fill="auto"/>
          </w:tcPr>
          <w:p w:rsidR="0016126C" w:rsidRDefault="0016126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Попелхова Н.А., Фалахеева В.Ф., Садыкова Ч.М., Мингазова Р.Г.</w:t>
            </w:r>
            <w:r w:rsidR="00612D0C">
              <w:rPr>
                <w:rFonts w:ascii="Times New Roman" w:hAnsi="Times New Roman"/>
                <w:color w:val="000000"/>
                <w:sz w:val="24"/>
                <w:szCs w:val="24"/>
              </w:rPr>
              <w:t>,</w:t>
            </w:r>
          </w:p>
          <w:p w:rsidR="00612D0C" w:rsidRDefault="00612D0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Габидуллина Д.Б.,</w:t>
            </w:r>
          </w:p>
          <w:p w:rsidR="00612D0C" w:rsidRDefault="00612D0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Давлетзянова Э.Б.,</w:t>
            </w:r>
          </w:p>
          <w:p w:rsidR="00612D0C" w:rsidRDefault="00612D0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Лакомкина Л.П.</w:t>
            </w:r>
          </w:p>
          <w:p w:rsidR="00612D0C" w:rsidRDefault="00612D0C" w:rsidP="002D2673">
            <w:pPr>
              <w:pStyle w:val="afa"/>
              <w:spacing w:after="0" w:line="240" w:lineRule="auto"/>
              <w:ind w:left="0"/>
              <w:rPr>
                <w:rFonts w:ascii="Times New Roman" w:hAnsi="Times New Roman"/>
                <w:color w:val="000000"/>
                <w:sz w:val="24"/>
                <w:szCs w:val="24"/>
              </w:rPr>
            </w:pPr>
          </w:p>
          <w:p w:rsidR="0016126C" w:rsidRDefault="0016126C" w:rsidP="002D2673">
            <w:pPr>
              <w:pStyle w:val="afa"/>
              <w:spacing w:after="0" w:line="240" w:lineRule="auto"/>
              <w:ind w:left="0"/>
              <w:rPr>
                <w:rFonts w:ascii="Times New Roman" w:hAnsi="Times New Roman"/>
                <w:color w:val="000000"/>
                <w:sz w:val="24"/>
                <w:szCs w:val="24"/>
              </w:rPr>
            </w:pPr>
          </w:p>
        </w:tc>
        <w:tc>
          <w:tcPr>
            <w:tcW w:w="1671" w:type="dxa"/>
            <w:shd w:val="clear" w:color="auto" w:fill="auto"/>
          </w:tcPr>
          <w:p w:rsidR="0016126C" w:rsidRPr="00CF425F" w:rsidRDefault="0016126C" w:rsidP="002D2673">
            <w:pPr>
              <w:rPr>
                <w:color w:val="000000"/>
              </w:rPr>
            </w:pPr>
            <w:r>
              <w:rPr>
                <w:color w:val="000000"/>
              </w:rPr>
              <w:t>республика</w:t>
            </w:r>
            <w:r>
              <w:rPr>
                <w:color w:val="000000"/>
              </w:rPr>
              <w:t>н</w:t>
            </w:r>
            <w:r>
              <w:rPr>
                <w:color w:val="000000"/>
              </w:rPr>
              <w:t>ский</w:t>
            </w:r>
          </w:p>
        </w:tc>
        <w:tc>
          <w:tcPr>
            <w:tcW w:w="1202" w:type="dxa"/>
            <w:shd w:val="clear" w:color="auto" w:fill="auto"/>
          </w:tcPr>
          <w:p w:rsidR="0016126C" w:rsidRDefault="0016126C" w:rsidP="002D2673">
            <w:pPr>
              <w:rPr>
                <w:color w:val="000000"/>
              </w:rPr>
            </w:pPr>
            <w:r>
              <w:rPr>
                <w:color w:val="000000"/>
              </w:rPr>
              <w:t>2013</w:t>
            </w:r>
          </w:p>
        </w:tc>
        <w:tc>
          <w:tcPr>
            <w:tcW w:w="1678" w:type="dxa"/>
            <w:shd w:val="clear" w:color="auto" w:fill="auto"/>
          </w:tcPr>
          <w:p w:rsidR="0016126C" w:rsidRDefault="0016126C" w:rsidP="002D2673">
            <w:pPr>
              <w:rPr>
                <w:color w:val="000000"/>
              </w:rPr>
            </w:pPr>
            <w:r>
              <w:rPr>
                <w:color w:val="000000"/>
              </w:rPr>
              <w:t>победитель</w:t>
            </w:r>
          </w:p>
          <w:p w:rsidR="0016126C" w:rsidRDefault="0016126C" w:rsidP="0016126C">
            <w:r>
              <w:rPr>
                <w:color w:val="000000"/>
              </w:rPr>
              <w:t>победитель</w:t>
            </w:r>
          </w:p>
          <w:p w:rsidR="0016126C" w:rsidRDefault="0016126C" w:rsidP="0016126C">
            <w:r>
              <w:rPr>
                <w:color w:val="000000"/>
              </w:rPr>
              <w:t>победитель</w:t>
            </w:r>
          </w:p>
          <w:p w:rsidR="00612D0C" w:rsidRDefault="0016126C" w:rsidP="0016126C">
            <w:r>
              <w:t>участие</w:t>
            </w:r>
          </w:p>
          <w:p w:rsidR="00612D0C" w:rsidRDefault="00612D0C" w:rsidP="00612D0C">
            <w:r>
              <w:t>участие</w:t>
            </w:r>
          </w:p>
          <w:p w:rsidR="00612D0C" w:rsidRDefault="00612D0C" w:rsidP="00612D0C">
            <w:r>
              <w:t>участие</w:t>
            </w:r>
          </w:p>
          <w:p w:rsidR="0016126C" w:rsidRPr="00612D0C" w:rsidRDefault="00612D0C" w:rsidP="00612D0C">
            <w:r>
              <w:t>участие</w:t>
            </w:r>
          </w:p>
        </w:tc>
      </w:tr>
      <w:tr w:rsidR="0016126C" w:rsidRPr="00CF425F" w:rsidTr="0016126C">
        <w:tc>
          <w:tcPr>
            <w:tcW w:w="3081" w:type="dxa"/>
            <w:shd w:val="clear" w:color="auto" w:fill="auto"/>
          </w:tcPr>
          <w:p w:rsidR="0016126C" w:rsidRPr="00CF425F" w:rsidRDefault="0016126C" w:rsidP="002D2673">
            <w:pPr>
              <w:pStyle w:val="afa"/>
              <w:spacing w:after="0" w:line="240" w:lineRule="auto"/>
              <w:ind w:left="0"/>
              <w:rPr>
                <w:rFonts w:ascii="Times New Roman" w:hAnsi="Times New Roman"/>
                <w:color w:val="000000"/>
                <w:sz w:val="24"/>
                <w:szCs w:val="24"/>
              </w:rPr>
            </w:pPr>
            <w:r w:rsidRPr="00A13B4A">
              <w:rPr>
                <w:rFonts w:ascii="Times New Roman" w:hAnsi="Times New Roman"/>
                <w:bCs/>
                <w:color w:val="000000"/>
                <w:spacing w:val="-2"/>
                <w:sz w:val="24"/>
                <w:szCs w:val="24"/>
                <w:lang w:val="en-US"/>
              </w:rPr>
              <w:t>IV</w:t>
            </w:r>
            <w:r w:rsidRPr="00A13B4A">
              <w:rPr>
                <w:rFonts w:ascii="Times New Roman" w:hAnsi="Times New Roman"/>
                <w:bCs/>
                <w:color w:val="000000"/>
                <w:spacing w:val="-2"/>
                <w:sz w:val="24"/>
                <w:szCs w:val="24"/>
              </w:rPr>
              <w:t xml:space="preserve"> </w:t>
            </w:r>
            <w:r>
              <w:rPr>
                <w:rFonts w:ascii="Times New Roman" w:hAnsi="Times New Roman"/>
                <w:bCs/>
                <w:color w:val="000000"/>
                <w:spacing w:val="-2"/>
                <w:sz w:val="24"/>
                <w:szCs w:val="24"/>
              </w:rPr>
              <w:t xml:space="preserve">Всероссийская научно- </w:t>
            </w:r>
            <w:r>
              <w:rPr>
                <w:rFonts w:ascii="Times New Roman" w:hAnsi="Times New Roman"/>
                <w:bCs/>
                <w:color w:val="000000"/>
                <w:spacing w:val="-2"/>
                <w:sz w:val="24"/>
                <w:szCs w:val="24"/>
              </w:rPr>
              <w:lastRenderedPageBreak/>
              <w:t>практическая конференция « Родной край: история и современность»</w:t>
            </w:r>
          </w:p>
        </w:tc>
        <w:tc>
          <w:tcPr>
            <w:tcW w:w="2268" w:type="dxa"/>
            <w:shd w:val="clear" w:color="auto" w:fill="auto"/>
          </w:tcPr>
          <w:p w:rsidR="0016126C" w:rsidRDefault="0016126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lastRenderedPageBreak/>
              <w:t>Кареева И.И.</w:t>
            </w:r>
          </w:p>
        </w:tc>
        <w:tc>
          <w:tcPr>
            <w:tcW w:w="1671" w:type="dxa"/>
            <w:shd w:val="clear" w:color="auto" w:fill="auto"/>
          </w:tcPr>
          <w:p w:rsidR="0016126C" w:rsidRDefault="0016126C" w:rsidP="002D2673">
            <w:pPr>
              <w:rPr>
                <w:color w:val="000000"/>
              </w:rPr>
            </w:pPr>
            <w:r>
              <w:rPr>
                <w:color w:val="000000"/>
              </w:rPr>
              <w:t>федеральный</w:t>
            </w:r>
          </w:p>
        </w:tc>
        <w:tc>
          <w:tcPr>
            <w:tcW w:w="1202" w:type="dxa"/>
            <w:shd w:val="clear" w:color="auto" w:fill="auto"/>
          </w:tcPr>
          <w:p w:rsidR="0016126C" w:rsidRDefault="0016126C" w:rsidP="002D2673">
            <w:pPr>
              <w:rPr>
                <w:color w:val="000000"/>
              </w:rPr>
            </w:pPr>
            <w:r>
              <w:rPr>
                <w:color w:val="000000"/>
              </w:rPr>
              <w:t>2014</w:t>
            </w:r>
          </w:p>
        </w:tc>
        <w:tc>
          <w:tcPr>
            <w:tcW w:w="1678" w:type="dxa"/>
            <w:shd w:val="clear" w:color="auto" w:fill="auto"/>
          </w:tcPr>
          <w:p w:rsidR="0016126C" w:rsidRDefault="0016126C" w:rsidP="002D2673">
            <w:pPr>
              <w:rPr>
                <w:color w:val="000000"/>
              </w:rPr>
            </w:pPr>
            <w:r>
              <w:rPr>
                <w:color w:val="000000"/>
              </w:rPr>
              <w:t>Участие</w:t>
            </w:r>
          </w:p>
        </w:tc>
      </w:tr>
      <w:tr w:rsidR="0016126C" w:rsidRPr="00CF425F" w:rsidTr="0016126C">
        <w:tc>
          <w:tcPr>
            <w:tcW w:w="3081" w:type="dxa"/>
            <w:shd w:val="clear" w:color="auto" w:fill="auto"/>
          </w:tcPr>
          <w:p w:rsidR="0016126C" w:rsidRPr="0016126C" w:rsidRDefault="0016126C" w:rsidP="002D2673">
            <w:pPr>
              <w:pStyle w:val="afa"/>
              <w:spacing w:after="0" w:line="240" w:lineRule="auto"/>
              <w:ind w:left="0"/>
              <w:rPr>
                <w:rFonts w:ascii="Times New Roman" w:hAnsi="Times New Roman"/>
                <w:bCs/>
                <w:color w:val="000000"/>
                <w:spacing w:val="-2"/>
                <w:sz w:val="24"/>
                <w:szCs w:val="24"/>
              </w:rPr>
            </w:pPr>
            <w:r>
              <w:rPr>
                <w:rFonts w:ascii="Times New Roman" w:hAnsi="Times New Roman"/>
                <w:sz w:val="24"/>
                <w:szCs w:val="24"/>
              </w:rPr>
              <w:lastRenderedPageBreak/>
              <w:t>Конкурс лучших учителей на денежное Поощрение Президента РФ в рамках реализации приоритетного национального проекта «Образование»</w:t>
            </w:r>
          </w:p>
        </w:tc>
        <w:tc>
          <w:tcPr>
            <w:tcW w:w="2268" w:type="dxa"/>
            <w:shd w:val="clear" w:color="auto" w:fill="auto"/>
          </w:tcPr>
          <w:p w:rsidR="0016126C" w:rsidRDefault="0016126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Попелхова Н.А.</w:t>
            </w:r>
          </w:p>
        </w:tc>
        <w:tc>
          <w:tcPr>
            <w:tcW w:w="1671" w:type="dxa"/>
            <w:shd w:val="clear" w:color="auto" w:fill="auto"/>
          </w:tcPr>
          <w:p w:rsidR="0016126C" w:rsidRDefault="0016126C" w:rsidP="002D2673">
            <w:pPr>
              <w:rPr>
                <w:color w:val="000000"/>
              </w:rPr>
            </w:pPr>
            <w:r>
              <w:rPr>
                <w:color w:val="000000"/>
              </w:rPr>
              <w:t>федеральный</w:t>
            </w:r>
          </w:p>
        </w:tc>
        <w:tc>
          <w:tcPr>
            <w:tcW w:w="1202" w:type="dxa"/>
            <w:shd w:val="clear" w:color="auto" w:fill="auto"/>
          </w:tcPr>
          <w:p w:rsidR="0016126C" w:rsidRDefault="0016126C" w:rsidP="002D2673">
            <w:pPr>
              <w:rPr>
                <w:color w:val="000000"/>
              </w:rPr>
            </w:pPr>
            <w:r>
              <w:rPr>
                <w:color w:val="000000"/>
              </w:rPr>
              <w:t>2014</w:t>
            </w:r>
          </w:p>
        </w:tc>
        <w:tc>
          <w:tcPr>
            <w:tcW w:w="1678" w:type="dxa"/>
            <w:shd w:val="clear" w:color="auto" w:fill="auto"/>
          </w:tcPr>
          <w:p w:rsidR="0016126C" w:rsidRDefault="0016126C" w:rsidP="002D2673">
            <w:pPr>
              <w:rPr>
                <w:color w:val="000000"/>
              </w:rPr>
            </w:pPr>
          </w:p>
        </w:tc>
      </w:tr>
      <w:tr w:rsidR="00E9201F" w:rsidRPr="00CF425F" w:rsidTr="0016126C">
        <w:tc>
          <w:tcPr>
            <w:tcW w:w="3081" w:type="dxa"/>
            <w:shd w:val="clear" w:color="auto" w:fill="auto"/>
          </w:tcPr>
          <w:p w:rsidR="00E9201F" w:rsidRDefault="00A6531C" w:rsidP="002D2673">
            <w:pPr>
              <w:pStyle w:val="afa"/>
              <w:spacing w:after="0" w:line="240" w:lineRule="auto"/>
              <w:ind w:left="0"/>
              <w:rPr>
                <w:rFonts w:ascii="Times New Roman" w:hAnsi="Times New Roman"/>
                <w:sz w:val="24"/>
                <w:szCs w:val="24"/>
              </w:rPr>
            </w:pPr>
            <w:r w:rsidRPr="00CF425F">
              <w:rPr>
                <w:rFonts w:ascii="Times New Roman" w:hAnsi="Times New Roman"/>
                <w:color w:val="000000"/>
                <w:sz w:val="24"/>
                <w:szCs w:val="24"/>
              </w:rPr>
              <w:t>Конкурс на получение гранта «Наш лучший уч</w:t>
            </w:r>
            <w:r w:rsidRPr="00CF425F">
              <w:rPr>
                <w:rFonts w:ascii="Times New Roman" w:hAnsi="Times New Roman"/>
                <w:color w:val="000000"/>
                <w:sz w:val="24"/>
                <w:szCs w:val="24"/>
              </w:rPr>
              <w:t>и</w:t>
            </w:r>
            <w:r w:rsidRPr="00CF425F">
              <w:rPr>
                <w:rFonts w:ascii="Times New Roman" w:hAnsi="Times New Roman"/>
                <w:color w:val="000000"/>
                <w:sz w:val="24"/>
                <w:szCs w:val="24"/>
              </w:rPr>
              <w:t>тель»</w:t>
            </w:r>
          </w:p>
        </w:tc>
        <w:tc>
          <w:tcPr>
            <w:tcW w:w="2268" w:type="dxa"/>
            <w:shd w:val="clear" w:color="auto" w:fill="auto"/>
          </w:tcPr>
          <w:p w:rsidR="00E9201F" w:rsidRDefault="00A6531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Фалахеева В.Ф., Давлетзянова Э.Б.</w:t>
            </w:r>
          </w:p>
        </w:tc>
        <w:tc>
          <w:tcPr>
            <w:tcW w:w="1671" w:type="dxa"/>
            <w:shd w:val="clear" w:color="auto" w:fill="auto"/>
          </w:tcPr>
          <w:p w:rsidR="00E9201F" w:rsidRDefault="00A6531C" w:rsidP="002D2673">
            <w:pPr>
              <w:rPr>
                <w:color w:val="000000"/>
              </w:rPr>
            </w:pPr>
            <w:r>
              <w:rPr>
                <w:color w:val="000000"/>
              </w:rPr>
              <w:t>республика</w:t>
            </w:r>
            <w:r>
              <w:rPr>
                <w:color w:val="000000"/>
              </w:rPr>
              <w:t>н</w:t>
            </w:r>
            <w:r>
              <w:rPr>
                <w:color w:val="000000"/>
              </w:rPr>
              <w:t>ский</w:t>
            </w:r>
          </w:p>
        </w:tc>
        <w:tc>
          <w:tcPr>
            <w:tcW w:w="1202" w:type="dxa"/>
            <w:shd w:val="clear" w:color="auto" w:fill="auto"/>
          </w:tcPr>
          <w:p w:rsidR="00E9201F" w:rsidRDefault="00A6531C" w:rsidP="002D2673">
            <w:pPr>
              <w:rPr>
                <w:color w:val="000000"/>
              </w:rPr>
            </w:pPr>
            <w:r>
              <w:rPr>
                <w:color w:val="000000"/>
              </w:rPr>
              <w:t>2014</w:t>
            </w:r>
          </w:p>
        </w:tc>
        <w:tc>
          <w:tcPr>
            <w:tcW w:w="1678" w:type="dxa"/>
            <w:shd w:val="clear" w:color="auto" w:fill="auto"/>
          </w:tcPr>
          <w:p w:rsidR="00E9201F" w:rsidRDefault="00E9201F" w:rsidP="002D2673">
            <w:pPr>
              <w:rPr>
                <w:color w:val="000000"/>
              </w:rPr>
            </w:pPr>
          </w:p>
        </w:tc>
      </w:tr>
      <w:tr w:rsidR="006D72A9" w:rsidRPr="00CF425F" w:rsidTr="0016126C">
        <w:tc>
          <w:tcPr>
            <w:tcW w:w="3081" w:type="dxa"/>
            <w:shd w:val="clear" w:color="auto" w:fill="auto"/>
          </w:tcPr>
          <w:p w:rsidR="006D72A9" w:rsidRPr="003568D4" w:rsidRDefault="006D72A9" w:rsidP="002D2673">
            <w:pPr>
              <w:pStyle w:val="afa"/>
              <w:spacing w:after="0" w:line="240" w:lineRule="auto"/>
              <w:ind w:left="0"/>
              <w:rPr>
                <w:rFonts w:ascii="Times New Roman" w:hAnsi="Times New Roman" w:cs="Times New Roman"/>
                <w:color w:val="000000"/>
                <w:sz w:val="24"/>
                <w:szCs w:val="24"/>
              </w:rPr>
            </w:pPr>
            <w:r w:rsidRPr="003568D4">
              <w:rPr>
                <w:rFonts w:ascii="Times New Roman" w:hAnsi="Times New Roman" w:cs="Times New Roman"/>
                <w:sz w:val="24"/>
                <w:szCs w:val="24"/>
              </w:rPr>
              <w:t>Конкурс «Короткое детское произведение- 2013».</w:t>
            </w:r>
          </w:p>
        </w:tc>
        <w:tc>
          <w:tcPr>
            <w:tcW w:w="2268" w:type="dxa"/>
            <w:shd w:val="clear" w:color="auto" w:fill="auto"/>
          </w:tcPr>
          <w:p w:rsidR="006D72A9" w:rsidRDefault="006D72A9"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Хасанова Ф.Г.</w:t>
            </w:r>
          </w:p>
        </w:tc>
        <w:tc>
          <w:tcPr>
            <w:tcW w:w="1671" w:type="dxa"/>
            <w:shd w:val="clear" w:color="auto" w:fill="auto"/>
          </w:tcPr>
          <w:p w:rsidR="006D72A9" w:rsidRDefault="006D72A9" w:rsidP="002D2673">
            <w:pPr>
              <w:rPr>
                <w:color w:val="000000"/>
              </w:rPr>
            </w:pPr>
            <w:r>
              <w:rPr>
                <w:color w:val="000000"/>
              </w:rPr>
              <w:t>федеральный</w:t>
            </w:r>
          </w:p>
        </w:tc>
        <w:tc>
          <w:tcPr>
            <w:tcW w:w="1202" w:type="dxa"/>
            <w:shd w:val="clear" w:color="auto" w:fill="auto"/>
          </w:tcPr>
          <w:p w:rsidR="006D72A9" w:rsidRDefault="006D72A9" w:rsidP="002D2673">
            <w:pPr>
              <w:rPr>
                <w:color w:val="000000"/>
              </w:rPr>
            </w:pPr>
            <w:r>
              <w:rPr>
                <w:color w:val="000000"/>
              </w:rPr>
              <w:t>2013</w:t>
            </w:r>
          </w:p>
        </w:tc>
        <w:tc>
          <w:tcPr>
            <w:tcW w:w="1678" w:type="dxa"/>
            <w:shd w:val="clear" w:color="auto" w:fill="auto"/>
          </w:tcPr>
          <w:p w:rsidR="006D72A9" w:rsidRDefault="00A949C0" w:rsidP="002D2673">
            <w:pPr>
              <w:rPr>
                <w:color w:val="000000"/>
              </w:rPr>
            </w:pPr>
            <w:r>
              <w:rPr>
                <w:color w:val="000000"/>
              </w:rPr>
              <w:t>участие</w:t>
            </w:r>
          </w:p>
        </w:tc>
      </w:tr>
      <w:tr w:rsidR="003568D4" w:rsidRPr="00CF425F" w:rsidTr="0016126C">
        <w:tc>
          <w:tcPr>
            <w:tcW w:w="3081" w:type="dxa"/>
            <w:shd w:val="clear" w:color="auto" w:fill="auto"/>
          </w:tcPr>
          <w:p w:rsidR="00A949C0" w:rsidRDefault="00A949C0" w:rsidP="00A949C0">
            <w:pPr>
              <w:shd w:val="clear" w:color="auto" w:fill="FFFFFF"/>
            </w:pPr>
            <w:r>
              <w:t>Конкурс «Сестра таланта».</w:t>
            </w:r>
          </w:p>
          <w:p w:rsidR="003568D4" w:rsidRDefault="003568D4" w:rsidP="002D2673">
            <w:pPr>
              <w:pStyle w:val="afa"/>
              <w:spacing w:after="0" w:line="240" w:lineRule="auto"/>
              <w:ind w:left="0"/>
              <w:rPr>
                <w:sz w:val="24"/>
                <w:szCs w:val="24"/>
              </w:rPr>
            </w:pPr>
          </w:p>
        </w:tc>
        <w:tc>
          <w:tcPr>
            <w:tcW w:w="2268" w:type="dxa"/>
            <w:shd w:val="clear" w:color="auto" w:fill="auto"/>
          </w:tcPr>
          <w:p w:rsidR="003568D4" w:rsidRDefault="00A949C0"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Габидуллина Д.Б.,</w:t>
            </w:r>
          </w:p>
          <w:p w:rsidR="00A949C0" w:rsidRDefault="00A949C0"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Фалахеева В.Ф.</w:t>
            </w:r>
          </w:p>
        </w:tc>
        <w:tc>
          <w:tcPr>
            <w:tcW w:w="1671" w:type="dxa"/>
            <w:shd w:val="clear" w:color="auto" w:fill="auto"/>
          </w:tcPr>
          <w:p w:rsidR="003568D4" w:rsidRDefault="00A949C0" w:rsidP="002D2673">
            <w:pPr>
              <w:rPr>
                <w:color w:val="000000"/>
              </w:rPr>
            </w:pPr>
            <w:r>
              <w:rPr>
                <w:color w:val="000000"/>
              </w:rPr>
              <w:t>федеральный</w:t>
            </w:r>
          </w:p>
        </w:tc>
        <w:tc>
          <w:tcPr>
            <w:tcW w:w="1202" w:type="dxa"/>
            <w:shd w:val="clear" w:color="auto" w:fill="auto"/>
          </w:tcPr>
          <w:p w:rsidR="003568D4" w:rsidRDefault="00A949C0" w:rsidP="002D2673">
            <w:pPr>
              <w:rPr>
                <w:color w:val="000000"/>
              </w:rPr>
            </w:pPr>
            <w:r>
              <w:rPr>
                <w:color w:val="000000"/>
              </w:rPr>
              <w:t>2013</w:t>
            </w:r>
          </w:p>
        </w:tc>
        <w:tc>
          <w:tcPr>
            <w:tcW w:w="1678" w:type="dxa"/>
            <w:shd w:val="clear" w:color="auto" w:fill="auto"/>
          </w:tcPr>
          <w:p w:rsidR="003568D4" w:rsidRDefault="00716F8C" w:rsidP="002D2673">
            <w:pPr>
              <w:rPr>
                <w:color w:val="000000"/>
              </w:rPr>
            </w:pPr>
            <w:r>
              <w:rPr>
                <w:color w:val="000000"/>
              </w:rPr>
              <w:t>У</w:t>
            </w:r>
            <w:r w:rsidR="00A949C0">
              <w:rPr>
                <w:color w:val="000000"/>
              </w:rPr>
              <w:t>частие</w:t>
            </w:r>
          </w:p>
        </w:tc>
      </w:tr>
      <w:tr w:rsidR="00716F8C" w:rsidRPr="00CF425F" w:rsidTr="0016126C">
        <w:tc>
          <w:tcPr>
            <w:tcW w:w="3081" w:type="dxa"/>
            <w:shd w:val="clear" w:color="auto" w:fill="auto"/>
          </w:tcPr>
          <w:p w:rsidR="00716F8C" w:rsidRPr="00716F8C" w:rsidRDefault="00716F8C" w:rsidP="00A949C0">
            <w:pPr>
              <w:shd w:val="clear" w:color="auto" w:fill="FFFFFF"/>
            </w:pPr>
            <w:r w:rsidRPr="00716F8C">
              <w:t>Конкурс философских с</w:t>
            </w:r>
            <w:r w:rsidRPr="00716F8C">
              <w:t>о</w:t>
            </w:r>
            <w:r w:rsidRPr="00716F8C">
              <w:t>чинений «Истина и спр</w:t>
            </w:r>
            <w:r w:rsidRPr="00716F8C">
              <w:t>а</w:t>
            </w:r>
            <w:r w:rsidRPr="00716F8C">
              <w:t>ведливость»</w:t>
            </w:r>
          </w:p>
        </w:tc>
        <w:tc>
          <w:tcPr>
            <w:tcW w:w="2268" w:type="dxa"/>
            <w:shd w:val="clear" w:color="auto" w:fill="auto"/>
          </w:tcPr>
          <w:p w:rsidR="00716F8C" w:rsidRDefault="00716F8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Хасанова Ф.Г.</w:t>
            </w:r>
          </w:p>
        </w:tc>
        <w:tc>
          <w:tcPr>
            <w:tcW w:w="1671" w:type="dxa"/>
            <w:shd w:val="clear" w:color="auto" w:fill="auto"/>
          </w:tcPr>
          <w:p w:rsidR="00716F8C" w:rsidRDefault="00716F8C" w:rsidP="002D2673">
            <w:pPr>
              <w:rPr>
                <w:color w:val="000000"/>
              </w:rPr>
            </w:pPr>
            <w:r>
              <w:rPr>
                <w:color w:val="000000"/>
              </w:rPr>
              <w:t>федеральный</w:t>
            </w:r>
          </w:p>
        </w:tc>
        <w:tc>
          <w:tcPr>
            <w:tcW w:w="1202" w:type="dxa"/>
            <w:shd w:val="clear" w:color="auto" w:fill="auto"/>
          </w:tcPr>
          <w:p w:rsidR="00716F8C" w:rsidRDefault="00716F8C" w:rsidP="002D2673">
            <w:pPr>
              <w:rPr>
                <w:color w:val="000000"/>
              </w:rPr>
            </w:pPr>
            <w:r>
              <w:rPr>
                <w:color w:val="000000"/>
              </w:rPr>
              <w:t>2013</w:t>
            </w:r>
          </w:p>
        </w:tc>
        <w:tc>
          <w:tcPr>
            <w:tcW w:w="1678" w:type="dxa"/>
            <w:shd w:val="clear" w:color="auto" w:fill="auto"/>
          </w:tcPr>
          <w:p w:rsidR="00716F8C" w:rsidRDefault="00716F8C" w:rsidP="002D2673">
            <w:pPr>
              <w:rPr>
                <w:color w:val="000000"/>
              </w:rPr>
            </w:pPr>
            <w:r>
              <w:rPr>
                <w:color w:val="000000"/>
              </w:rPr>
              <w:t>Участие</w:t>
            </w:r>
          </w:p>
        </w:tc>
      </w:tr>
      <w:tr w:rsidR="00716F8C" w:rsidRPr="00CF425F" w:rsidTr="0016126C">
        <w:tc>
          <w:tcPr>
            <w:tcW w:w="3081" w:type="dxa"/>
            <w:shd w:val="clear" w:color="auto" w:fill="auto"/>
          </w:tcPr>
          <w:p w:rsidR="00716F8C" w:rsidRPr="00716F8C" w:rsidRDefault="00716F8C" w:rsidP="00A949C0">
            <w:pPr>
              <w:shd w:val="clear" w:color="auto" w:fill="FFFFFF"/>
            </w:pPr>
            <w:r w:rsidRPr="00716F8C">
              <w:t>Первый Всероссийский конкурс научных и публ</w:t>
            </w:r>
            <w:r w:rsidRPr="00716F8C">
              <w:t>и</w:t>
            </w:r>
            <w:r w:rsidRPr="00716F8C">
              <w:t>цистических работ «Мы - многонациональный народ России»</w:t>
            </w:r>
          </w:p>
        </w:tc>
        <w:tc>
          <w:tcPr>
            <w:tcW w:w="2268" w:type="dxa"/>
            <w:shd w:val="clear" w:color="auto" w:fill="auto"/>
          </w:tcPr>
          <w:p w:rsidR="00716F8C" w:rsidRDefault="00716F8C" w:rsidP="002D2673">
            <w:pPr>
              <w:pStyle w:val="afa"/>
              <w:spacing w:after="0" w:line="240" w:lineRule="auto"/>
              <w:ind w:left="0"/>
              <w:rPr>
                <w:rFonts w:ascii="Times New Roman" w:hAnsi="Times New Roman"/>
                <w:color w:val="000000"/>
                <w:sz w:val="24"/>
                <w:szCs w:val="24"/>
              </w:rPr>
            </w:pPr>
            <w:r>
              <w:rPr>
                <w:rFonts w:ascii="Times New Roman" w:hAnsi="Times New Roman"/>
                <w:color w:val="000000"/>
                <w:sz w:val="24"/>
                <w:szCs w:val="24"/>
              </w:rPr>
              <w:t>Мингазова Р.Г.</w:t>
            </w:r>
          </w:p>
        </w:tc>
        <w:tc>
          <w:tcPr>
            <w:tcW w:w="1671" w:type="dxa"/>
            <w:shd w:val="clear" w:color="auto" w:fill="auto"/>
          </w:tcPr>
          <w:p w:rsidR="00716F8C" w:rsidRDefault="00716F8C" w:rsidP="002D2673">
            <w:pPr>
              <w:rPr>
                <w:color w:val="000000"/>
              </w:rPr>
            </w:pPr>
            <w:r>
              <w:rPr>
                <w:color w:val="000000"/>
              </w:rPr>
              <w:t>федеральный</w:t>
            </w:r>
          </w:p>
        </w:tc>
        <w:tc>
          <w:tcPr>
            <w:tcW w:w="1202" w:type="dxa"/>
            <w:shd w:val="clear" w:color="auto" w:fill="auto"/>
          </w:tcPr>
          <w:p w:rsidR="00716F8C" w:rsidRDefault="00716F8C" w:rsidP="002D2673">
            <w:pPr>
              <w:rPr>
                <w:color w:val="000000"/>
              </w:rPr>
            </w:pPr>
            <w:r>
              <w:rPr>
                <w:color w:val="000000"/>
              </w:rPr>
              <w:t>2013</w:t>
            </w:r>
          </w:p>
        </w:tc>
        <w:tc>
          <w:tcPr>
            <w:tcW w:w="1678" w:type="dxa"/>
            <w:shd w:val="clear" w:color="auto" w:fill="auto"/>
          </w:tcPr>
          <w:p w:rsidR="00716F8C" w:rsidRDefault="00716F8C" w:rsidP="002D2673">
            <w:pPr>
              <w:rPr>
                <w:color w:val="000000"/>
              </w:rPr>
            </w:pPr>
            <w:r>
              <w:rPr>
                <w:color w:val="000000"/>
              </w:rPr>
              <w:t>Участие</w:t>
            </w:r>
          </w:p>
        </w:tc>
      </w:tr>
    </w:tbl>
    <w:p w:rsidR="00F258C0" w:rsidRDefault="00F258C0">
      <w:pPr>
        <w:ind w:left="720"/>
        <w:jc w:val="center"/>
        <w:rPr>
          <w:b/>
          <w:szCs w:val="28"/>
        </w:rPr>
      </w:pPr>
    </w:p>
    <w:p w:rsidR="00F258C0" w:rsidRDefault="00F258C0">
      <w:pPr>
        <w:rPr>
          <w:b/>
          <w:color w:val="FF0000"/>
          <w:sz w:val="16"/>
          <w:szCs w:val="28"/>
        </w:rPr>
      </w:pPr>
    </w:p>
    <w:p w:rsidR="00F258C0" w:rsidRDefault="00F258C0">
      <w:pPr>
        <w:ind w:firstLine="567"/>
        <w:jc w:val="both"/>
      </w:pPr>
      <w:r>
        <w:t>Педагоги школы активно участвуют в научно-практических конференциях, в сет</w:t>
      </w:r>
      <w:r>
        <w:t>е</w:t>
      </w:r>
      <w:r>
        <w:t>вых проектах, распространяют свой педагогический опыт на муниципальном и реги</w:t>
      </w:r>
      <w:r>
        <w:t>о</w:t>
      </w:r>
      <w:r>
        <w:t xml:space="preserve">нальном уровнях. </w:t>
      </w:r>
    </w:p>
    <w:p w:rsidR="00F258C0" w:rsidRDefault="008441F6" w:rsidP="008441F6">
      <w:pPr>
        <w:jc w:val="both"/>
      </w:pPr>
      <w:r>
        <w:t xml:space="preserve">            </w:t>
      </w:r>
      <w:r w:rsidR="00F258C0">
        <w:t>Обобщение и распространение передового педагогического опыта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
        <w:gridCol w:w="2990"/>
        <w:gridCol w:w="1960"/>
        <w:gridCol w:w="2304"/>
        <w:gridCol w:w="1832"/>
      </w:tblGrid>
      <w:tr w:rsidR="003A0DDD" w:rsidRPr="00CF425F">
        <w:tc>
          <w:tcPr>
            <w:tcW w:w="484" w:type="dxa"/>
          </w:tcPr>
          <w:p w:rsidR="003A0DDD" w:rsidRPr="00CF425F" w:rsidRDefault="003A0DDD" w:rsidP="004C7204">
            <w:pPr>
              <w:jc w:val="center"/>
              <w:rPr>
                <w:color w:val="000000"/>
              </w:rPr>
            </w:pPr>
            <w:r w:rsidRPr="00CF425F">
              <w:rPr>
                <w:color w:val="000000"/>
              </w:rPr>
              <w:t>№</w:t>
            </w:r>
          </w:p>
        </w:tc>
        <w:tc>
          <w:tcPr>
            <w:tcW w:w="3044" w:type="dxa"/>
          </w:tcPr>
          <w:p w:rsidR="003A0DDD" w:rsidRPr="00CF425F" w:rsidRDefault="003A0DDD" w:rsidP="004C7204">
            <w:pPr>
              <w:jc w:val="center"/>
              <w:rPr>
                <w:color w:val="000000"/>
              </w:rPr>
            </w:pPr>
            <w:r w:rsidRPr="00CF425F">
              <w:rPr>
                <w:color w:val="000000"/>
              </w:rPr>
              <w:t>Тема</w:t>
            </w:r>
          </w:p>
        </w:tc>
        <w:tc>
          <w:tcPr>
            <w:tcW w:w="1980" w:type="dxa"/>
          </w:tcPr>
          <w:p w:rsidR="003A0DDD" w:rsidRPr="00CF425F" w:rsidRDefault="003A0DDD" w:rsidP="004C7204">
            <w:pPr>
              <w:jc w:val="center"/>
              <w:rPr>
                <w:color w:val="000000"/>
              </w:rPr>
            </w:pPr>
            <w:r w:rsidRPr="00CF425F">
              <w:rPr>
                <w:color w:val="000000"/>
              </w:rPr>
              <w:t>Форма</w:t>
            </w:r>
          </w:p>
        </w:tc>
        <w:tc>
          <w:tcPr>
            <w:tcW w:w="2340" w:type="dxa"/>
          </w:tcPr>
          <w:p w:rsidR="003A0DDD" w:rsidRPr="00CF425F" w:rsidRDefault="003A0DDD" w:rsidP="004C7204">
            <w:pPr>
              <w:jc w:val="center"/>
              <w:rPr>
                <w:color w:val="000000"/>
              </w:rPr>
            </w:pPr>
            <w:r w:rsidRPr="00CF425F">
              <w:rPr>
                <w:color w:val="000000"/>
              </w:rPr>
              <w:t>Уровень</w:t>
            </w:r>
          </w:p>
        </w:tc>
        <w:tc>
          <w:tcPr>
            <w:tcW w:w="1899" w:type="dxa"/>
          </w:tcPr>
          <w:p w:rsidR="003A0DDD" w:rsidRPr="00CF425F" w:rsidRDefault="003A0DDD" w:rsidP="004C7204">
            <w:pPr>
              <w:jc w:val="center"/>
              <w:rPr>
                <w:color w:val="000000"/>
              </w:rPr>
            </w:pPr>
            <w:r w:rsidRPr="00CF425F">
              <w:rPr>
                <w:color w:val="000000"/>
              </w:rPr>
              <w:t>Год</w:t>
            </w:r>
          </w:p>
        </w:tc>
      </w:tr>
      <w:tr w:rsidR="003A0DDD" w:rsidRPr="00CF425F">
        <w:tc>
          <w:tcPr>
            <w:tcW w:w="484" w:type="dxa"/>
          </w:tcPr>
          <w:p w:rsidR="003A0DDD" w:rsidRPr="00CF425F" w:rsidRDefault="003A0DDD" w:rsidP="004C7204">
            <w:pPr>
              <w:rPr>
                <w:color w:val="000000"/>
              </w:rPr>
            </w:pPr>
            <w:r w:rsidRPr="00CF425F">
              <w:rPr>
                <w:color w:val="000000"/>
              </w:rPr>
              <w:t>5</w:t>
            </w:r>
          </w:p>
        </w:tc>
        <w:tc>
          <w:tcPr>
            <w:tcW w:w="3044" w:type="dxa"/>
          </w:tcPr>
          <w:p w:rsidR="003A0DDD" w:rsidRPr="00CF425F" w:rsidRDefault="003A0DDD" w:rsidP="004C7204">
            <w:pPr>
              <w:jc w:val="both"/>
              <w:rPr>
                <w:color w:val="000000"/>
              </w:rPr>
            </w:pPr>
            <w:r w:rsidRPr="00CF425F">
              <w:rPr>
                <w:color w:val="000000"/>
              </w:rPr>
              <w:t>Практические основы по</w:t>
            </w:r>
            <w:r w:rsidRPr="00CF425F">
              <w:rPr>
                <w:color w:val="000000"/>
              </w:rPr>
              <w:t>д</w:t>
            </w:r>
            <w:r w:rsidRPr="00CF425F">
              <w:rPr>
                <w:color w:val="000000"/>
              </w:rPr>
              <w:t>готовки учащихся к ГИА и ЕГЭ в разделе лексика и грамматика</w:t>
            </w:r>
          </w:p>
        </w:tc>
        <w:tc>
          <w:tcPr>
            <w:tcW w:w="1980" w:type="dxa"/>
          </w:tcPr>
          <w:p w:rsidR="003A0DDD" w:rsidRPr="00CF425F" w:rsidRDefault="003A0DDD" w:rsidP="004C7204">
            <w:pPr>
              <w:rPr>
                <w:color w:val="000000"/>
              </w:rPr>
            </w:pPr>
            <w:r w:rsidRPr="00CF425F">
              <w:rPr>
                <w:color w:val="000000"/>
              </w:rPr>
              <w:t>Семинар -практикум</w:t>
            </w:r>
          </w:p>
        </w:tc>
        <w:tc>
          <w:tcPr>
            <w:tcW w:w="2340" w:type="dxa"/>
          </w:tcPr>
          <w:p w:rsidR="003A0DDD" w:rsidRPr="00CF425F" w:rsidRDefault="003A0DDD" w:rsidP="004C7204">
            <w:pPr>
              <w:rPr>
                <w:color w:val="000000"/>
              </w:rPr>
            </w:pPr>
            <w:r>
              <w:rPr>
                <w:color w:val="000000"/>
                <w:lang w:val="tt-RU"/>
              </w:rPr>
              <w:t>Г</w:t>
            </w:r>
            <w:r w:rsidRPr="00CF425F">
              <w:rPr>
                <w:color w:val="000000"/>
              </w:rPr>
              <w:t>ородской</w:t>
            </w:r>
          </w:p>
        </w:tc>
        <w:tc>
          <w:tcPr>
            <w:tcW w:w="1899" w:type="dxa"/>
          </w:tcPr>
          <w:p w:rsidR="003A0DDD" w:rsidRPr="00CF425F" w:rsidRDefault="003A0DDD" w:rsidP="004C7204">
            <w:pPr>
              <w:rPr>
                <w:color w:val="000000"/>
              </w:rPr>
            </w:pPr>
            <w:r w:rsidRPr="00CF425F">
              <w:rPr>
                <w:color w:val="000000"/>
              </w:rPr>
              <w:t>2011</w:t>
            </w:r>
          </w:p>
        </w:tc>
      </w:tr>
      <w:tr w:rsidR="003A0DDD" w:rsidRPr="00CF425F">
        <w:tc>
          <w:tcPr>
            <w:tcW w:w="484" w:type="dxa"/>
          </w:tcPr>
          <w:p w:rsidR="003A0DDD" w:rsidRPr="00CF425F" w:rsidRDefault="003A0DDD" w:rsidP="004C7204">
            <w:pPr>
              <w:rPr>
                <w:color w:val="000000"/>
              </w:rPr>
            </w:pPr>
            <w:r w:rsidRPr="00CF425F">
              <w:rPr>
                <w:color w:val="000000"/>
              </w:rPr>
              <w:t>6</w:t>
            </w:r>
          </w:p>
        </w:tc>
        <w:tc>
          <w:tcPr>
            <w:tcW w:w="3044" w:type="dxa"/>
          </w:tcPr>
          <w:p w:rsidR="003A0DDD" w:rsidRPr="00CF425F" w:rsidRDefault="003A0DDD" w:rsidP="004C7204">
            <w:pPr>
              <w:jc w:val="both"/>
              <w:rPr>
                <w:color w:val="000000"/>
              </w:rPr>
            </w:pPr>
            <w:r w:rsidRPr="00CF425F">
              <w:rPr>
                <w:color w:val="000000"/>
              </w:rPr>
              <w:t>Духовно- нравственное воспитание: системный подход</w:t>
            </w:r>
          </w:p>
        </w:tc>
        <w:tc>
          <w:tcPr>
            <w:tcW w:w="1980" w:type="dxa"/>
          </w:tcPr>
          <w:p w:rsidR="003A0DDD" w:rsidRPr="00CF425F" w:rsidRDefault="003A0DDD" w:rsidP="004C7204">
            <w:pPr>
              <w:rPr>
                <w:color w:val="000000"/>
              </w:rPr>
            </w:pPr>
            <w:r w:rsidRPr="00CF425F">
              <w:rPr>
                <w:color w:val="000000"/>
              </w:rPr>
              <w:t>Научно – пра</w:t>
            </w:r>
            <w:r w:rsidRPr="00CF425F">
              <w:rPr>
                <w:color w:val="000000"/>
              </w:rPr>
              <w:t>к</w:t>
            </w:r>
            <w:r w:rsidRPr="00CF425F">
              <w:rPr>
                <w:color w:val="000000"/>
              </w:rPr>
              <w:t>тический сем</w:t>
            </w:r>
            <w:r w:rsidRPr="00CF425F">
              <w:rPr>
                <w:color w:val="000000"/>
              </w:rPr>
              <w:t>и</w:t>
            </w:r>
            <w:r w:rsidRPr="00CF425F">
              <w:rPr>
                <w:color w:val="000000"/>
              </w:rPr>
              <w:t>нар</w:t>
            </w:r>
          </w:p>
        </w:tc>
        <w:tc>
          <w:tcPr>
            <w:tcW w:w="2340" w:type="dxa"/>
          </w:tcPr>
          <w:p w:rsidR="003A0DDD" w:rsidRPr="00CF425F" w:rsidRDefault="003A0DDD" w:rsidP="004C7204">
            <w:pPr>
              <w:rPr>
                <w:color w:val="000000"/>
              </w:rPr>
            </w:pPr>
            <w:r>
              <w:rPr>
                <w:color w:val="000000"/>
                <w:lang w:val="tt-RU"/>
              </w:rPr>
              <w:t>Р</w:t>
            </w:r>
            <w:r w:rsidRPr="00CF425F">
              <w:rPr>
                <w:color w:val="000000"/>
              </w:rPr>
              <w:t>егиональный</w:t>
            </w:r>
          </w:p>
        </w:tc>
        <w:tc>
          <w:tcPr>
            <w:tcW w:w="1899" w:type="dxa"/>
          </w:tcPr>
          <w:p w:rsidR="003A0DDD" w:rsidRPr="00CF425F" w:rsidRDefault="003A0DDD" w:rsidP="004C7204">
            <w:pPr>
              <w:rPr>
                <w:color w:val="000000"/>
              </w:rPr>
            </w:pPr>
            <w:r w:rsidRPr="00CF425F">
              <w:rPr>
                <w:color w:val="000000"/>
              </w:rPr>
              <w:t>2011</w:t>
            </w:r>
          </w:p>
        </w:tc>
      </w:tr>
      <w:tr w:rsidR="003A0DDD" w:rsidRPr="00CF425F">
        <w:tc>
          <w:tcPr>
            <w:tcW w:w="484" w:type="dxa"/>
          </w:tcPr>
          <w:p w:rsidR="003A0DDD" w:rsidRPr="00CF425F" w:rsidRDefault="003A0DDD" w:rsidP="004C7204">
            <w:pPr>
              <w:rPr>
                <w:color w:val="000000"/>
              </w:rPr>
            </w:pPr>
            <w:r w:rsidRPr="00CF425F">
              <w:rPr>
                <w:color w:val="000000"/>
              </w:rPr>
              <w:t>7</w:t>
            </w:r>
          </w:p>
        </w:tc>
        <w:tc>
          <w:tcPr>
            <w:tcW w:w="3044" w:type="dxa"/>
          </w:tcPr>
          <w:p w:rsidR="003A0DDD" w:rsidRPr="00CF425F" w:rsidRDefault="003A0DDD" w:rsidP="004C7204">
            <w:pPr>
              <w:jc w:val="both"/>
              <w:rPr>
                <w:color w:val="000000"/>
              </w:rPr>
            </w:pPr>
            <w:r w:rsidRPr="00CF425F">
              <w:rPr>
                <w:color w:val="000000"/>
              </w:rPr>
              <w:t>«Система работы по об</w:t>
            </w:r>
            <w:r w:rsidRPr="00CF425F">
              <w:rPr>
                <w:color w:val="000000"/>
              </w:rPr>
              <w:t>о</w:t>
            </w:r>
            <w:r w:rsidRPr="00CF425F">
              <w:rPr>
                <w:color w:val="000000"/>
              </w:rPr>
              <w:t>гащению пространстве</w:t>
            </w:r>
            <w:r w:rsidRPr="00CF425F">
              <w:rPr>
                <w:color w:val="000000"/>
              </w:rPr>
              <w:t>н</w:t>
            </w:r>
            <w:r w:rsidRPr="00CF425F">
              <w:rPr>
                <w:color w:val="000000"/>
              </w:rPr>
              <w:t>но-временных предста</w:t>
            </w:r>
            <w:r w:rsidRPr="00CF425F">
              <w:rPr>
                <w:color w:val="000000"/>
              </w:rPr>
              <w:t>в</w:t>
            </w:r>
            <w:r w:rsidRPr="00CF425F">
              <w:rPr>
                <w:color w:val="000000"/>
              </w:rPr>
              <w:t>лений у учащихся образ</w:t>
            </w:r>
            <w:r w:rsidRPr="00CF425F">
              <w:rPr>
                <w:color w:val="000000"/>
              </w:rPr>
              <w:t>о</w:t>
            </w:r>
            <w:r w:rsidRPr="00CF425F">
              <w:rPr>
                <w:color w:val="000000"/>
              </w:rPr>
              <w:t>вательных и коррекцио</w:t>
            </w:r>
            <w:r w:rsidRPr="00CF425F">
              <w:rPr>
                <w:color w:val="000000"/>
              </w:rPr>
              <w:t>н</w:t>
            </w:r>
            <w:r w:rsidRPr="00CF425F">
              <w:rPr>
                <w:color w:val="000000"/>
              </w:rPr>
              <w:t>ных учреждений»</w:t>
            </w:r>
          </w:p>
          <w:p w:rsidR="003A0DDD" w:rsidRPr="00CF425F" w:rsidRDefault="003A0DDD" w:rsidP="004C7204">
            <w:pPr>
              <w:pStyle w:val="afa"/>
              <w:spacing w:after="0" w:line="240" w:lineRule="auto"/>
              <w:ind w:left="0"/>
              <w:jc w:val="both"/>
              <w:rPr>
                <w:rFonts w:ascii="Times New Roman" w:hAnsi="Times New Roman"/>
                <w:color w:val="000000"/>
                <w:sz w:val="24"/>
                <w:szCs w:val="24"/>
              </w:rPr>
            </w:pPr>
          </w:p>
        </w:tc>
        <w:tc>
          <w:tcPr>
            <w:tcW w:w="1980" w:type="dxa"/>
          </w:tcPr>
          <w:p w:rsidR="003A0DDD" w:rsidRPr="00CF425F" w:rsidRDefault="003A0DDD" w:rsidP="004C7204">
            <w:pPr>
              <w:rPr>
                <w:color w:val="000000"/>
              </w:rPr>
            </w:pPr>
            <w:r w:rsidRPr="00CF425F">
              <w:rPr>
                <w:color w:val="000000"/>
              </w:rPr>
              <w:t>Семинар -практикум</w:t>
            </w:r>
          </w:p>
        </w:tc>
        <w:tc>
          <w:tcPr>
            <w:tcW w:w="2340" w:type="dxa"/>
          </w:tcPr>
          <w:p w:rsidR="003A0DDD" w:rsidRPr="00CF425F" w:rsidRDefault="003A0DDD" w:rsidP="004C7204">
            <w:pPr>
              <w:rPr>
                <w:color w:val="000000"/>
              </w:rPr>
            </w:pPr>
            <w:r>
              <w:rPr>
                <w:color w:val="000000"/>
                <w:lang w:val="tt-RU"/>
              </w:rPr>
              <w:t>Р</w:t>
            </w:r>
            <w:r w:rsidRPr="00CF425F">
              <w:rPr>
                <w:color w:val="000000"/>
              </w:rPr>
              <w:t>егиональный</w:t>
            </w:r>
          </w:p>
        </w:tc>
        <w:tc>
          <w:tcPr>
            <w:tcW w:w="1899" w:type="dxa"/>
          </w:tcPr>
          <w:p w:rsidR="003A0DDD" w:rsidRPr="00CF425F" w:rsidRDefault="003A0DDD" w:rsidP="004C7204">
            <w:pPr>
              <w:rPr>
                <w:color w:val="000000"/>
              </w:rPr>
            </w:pPr>
            <w:r w:rsidRPr="00CF425F">
              <w:rPr>
                <w:color w:val="000000"/>
              </w:rPr>
              <w:t>2011</w:t>
            </w:r>
          </w:p>
        </w:tc>
      </w:tr>
      <w:tr w:rsidR="003A0DDD" w:rsidRPr="00CF425F">
        <w:tc>
          <w:tcPr>
            <w:tcW w:w="484" w:type="dxa"/>
          </w:tcPr>
          <w:p w:rsidR="003A0DDD" w:rsidRPr="00CF425F" w:rsidRDefault="003A0DDD" w:rsidP="004C7204">
            <w:pPr>
              <w:rPr>
                <w:color w:val="000000"/>
              </w:rPr>
            </w:pPr>
            <w:r w:rsidRPr="00CF425F">
              <w:rPr>
                <w:color w:val="000000"/>
              </w:rPr>
              <w:t>9</w:t>
            </w:r>
          </w:p>
        </w:tc>
        <w:tc>
          <w:tcPr>
            <w:tcW w:w="3044" w:type="dxa"/>
          </w:tcPr>
          <w:p w:rsidR="003A0DDD" w:rsidRPr="00CF425F" w:rsidRDefault="003A0DDD" w:rsidP="004C7204">
            <w:pPr>
              <w:jc w:val="both"/>
              <w:rPr>
                <w:color w:val="000000"/>
              </w:rPr>
            </w:pPr>
            <w:r w:rsidRPr="00CF425F">
              <w:rPr>
                <w:color w:val="000000"/>
              </w:rPr>
              <w:t>Использование интера</w:t>
            </w:r>
            <w:r w:rsidRPr="00CF425F">
              <w:rPr>
                <w:color w:val="000000"/>
              </w:rPr>
              <w:t>к</w:t>
            </w:r>
            <w:r w:rsidRPr="00CF425F">
              <w:rPr>
                <w:color w:val="000000"/>
              </w:rPr>
              <w:t>тивных технологий на уроках русского языка и литературы как фактор повышения качества об</w:t>
            </w:r>
            <w:r w:rsidRPr="00CF425F">
              <w:rPr>
                <w:color w:val="000000"/>
              </w:rPr>
              <w:t>у</w:t>
            </w:r>
            <w:r w:rsidRPr="00CF425F">
              <w:rPr>
                <w:color w:val="000000"/>
              </w:rPr>
              <w:t>чения»</w:t>
            </w:r>
          </w:p>
        </w:tc>
        <w:tc>
          <w:tcPr>
            <w:tcW w:w="1980" w:type="dxa"/>
          </w:tcPr>
          <w:p w:rsidR="003A0DDD" w:rsidRPr="00CF425F" w:rsidRDefault="003A0DDD" w:rsidP="004C7204">
            <w:pPr>
              <w:spacing w:line="284" w:lineRule="atLeast"/>
              <w:jc w:val="center"/>
              <w:rPr>
                <w:color w:val="000000"/>
                <w:kern w:val="24"/>
              </w:rPr>
            </w:pPr>
            <w:r w:rsidRPr="00CF425F">
              <w:rPr>
                <w:color w:val="000000"/>
                <w:kern w:val="24"/>
              </w:rPr>
              <w:t>Семинар - пра</w:t>
            </w:r>
            <w:r w:rsidRPr="00CF425F">
              <w:rPr>
                <w:color w:val="000000"/>
                <w:kern w:val="24"/>
              </w:rPr>
              <w:t>к</w:t>
            </w:r>
            <w:r w:rsidRPr="00CF425F">
              <w:rPr>
                <w:color w:val="000000"/>
                <w:kern w:val="24"/>
              </w:rPr>
              <w:t>тикум</w:t>
            </w:r>
          </w:p>
        </w:tc>
        <w:tc>
          <w:tcPr>
            <w:tcW w:w="2340" w:type="dxa"/>
          </w:tcPr>
          <w:p w:rsidR="003A0DDD" w:rsidRPr="00CF425F" w:rsidRDefault="003A0DDD" w:rsidP="004C7204">
            <w:pPr>
              <w:rPr>
                <w:color w:val="000000"/>
              </w:rPr>
            </w:pPr>
            <w:r>
              <w:rPr>
                <w:color w:val="000000"/>
                <w:lang w:val="tt-RU"/>
              </w:rPr>
              <w:t>Г</w:t>
            </w:r>
            <w:r w:rsidRPr="00CF425F">
              <w:rPr>
                <w:color w:val="000000"/>
              </w:rPr>
              <w:t>ородской</w:t>
            </w:r>
          </w:p>
        </w:tc>
        <w:tc>
          <w:tcPr>
            <w:tcW w:w="1899" w:type="dxa"/>
          </w:tcPr>
          <w:p w:rsidR="003A0DDD" w:rsidRPr="00CF425F" w:rsidRDefault="003A0DDD" w:rsidP="004C7204">
            <w:pPr>
              <w:rPr>
                <w:color w:val="000000"/>
              </w:rPr>
            </w:pPr>
            <w:r w:rsidRPr="00CF425F">
              <w:rPr>
                <w:color w:val="000000"/>
              </w:rPr>
              <w:t>2011</w:t>
            </w:r>
          </w:p>
        </w:tc>
      </w:tr>
      <w:tr w:rsidR="003A0DDD" w:rsidRPr="00CF425F">
        <w:tc>
          <w:tcPr>
            <w:tcW w:w="484" w:type="dxa"/>
          </w:tcPr>
          <w:p w:rsidR="003A0DDD" w:rsidRPr="00CF425F" w:rsidRDefault="003A0DDD" w:rsidP="004C7204">
            <w:pPr>
              <w:rPr>
                <w:color w:val="000000"/>
              </w:rPr>
            </w:pPr>
            <w:r w:rsidRPr="00CF425F">
              <w:rPr>
                <w:color w:val="000000"/>
              </w:rPr>
              <w:t>10</w:t>
            </w:r>
          </w:p>
        </w:tc>
        <w:tc>
          <w:tcPr>
            <w:tcW w:w="3044" w:type="dxa"/>
          </w:tcPr>
          <w:p w:rsidR="003A0DDD" w:rsidRPr="00CF425F" w:rsidRDefault="003A0DDD" w:rsidP="004C7204">
            <w:pPr>
              <w:jc w:val="both"/>
              <w:rPr>
                <w:color w:val="000000"/>
              </w:rPr>
            </w:pPr>
            <w:r w:rsidRPr="00CF425F">
              <w:rPr>
                <w:color w:val="000000"/>
              </w:rPr>
              <w:t>Использование тестовых технологий на уроках м</w:t>
            </w:r>
            <w:r w:rsidRPr="00CF425F">
              <w:rPr>
                <w:color w:val="000000"/>
              </w:rPr>
              <w:t>а</w:t>
            </w:r>
            <w:r w:rsidRPr="00CF425F">
              <w:rPr>
                <w:color w:val="000000"/>
              </w:rPr>
              <w:t>тематики, физики и и</w:t>
            </w:r>
            <w:r w:rsidRPr="00CF425F">
              <w:rPr>
                <w:color w:val="000000"/>
              </w:rPr>
              <w:t>н</w:t>
            </w:r>
            <w:r w:rsidRPr="00CF425F">
              <w:rPr>
                <w:color w:val="000000"/>
              </w:rPr>
              <w:lastRenderedPageBreak/>
              <w:t>форматики как фактор п</w:t>
            </w:r>
            <w:r w:rsidRPr="00CF425F">
              <w:rPr>
                <w:color w:val="000000"/>
              </w:rPr>
              <w:t>о</w:t>
            </w:r>
            <w:r w:rsidRPr="00CF425F">
              <w:rPr>
                <w:color w:val="000000"/>
              </w:rPr>
              <w:t>вышения качества подг</w:t>
            </w:r>
            <w:r w:rsidRPr="00CF425F">
              <w:rPr>
                <w:color w:val="000000"/>
              </w:rPr>
              <w:t>о</w:t>
            </w:r>
            <w:r w:rsidRPr="00CF425F">
              <w:rPr>
                <w:color w:val="000000"/>
              </w:rPr>
              <w:t>товки выпускников</w:t>
            </w:r>
          </w:p>
        </w:tc>
        <w:tc>
          <w:tcPr>
            <w:tcW w:w="1980" w:type="dxa"/>
          </w:tcPr>
          <w:p w:rsidR="003A0DDD" w:rsidRPr="00CF425F" w:rsidRDefault="003A0DDD" w:rsidP="004C7204">
            <w:pPr>
              <w:spacing w:line="284" w:lineRule="atLeast"/>
              <w:jc w:val="center"/>
              <w:rPr>
                <w:color w:val="000000"/>
                <w:kern w:val="24"/>
              </w:rPr>
            </w:pPr>
            <w:r w:rsidRPr="00CF425F">
              <w:rPr>
                <w:color w:val="000000"/>
                <w:kern w:val="24"/>
              </w:rPr>
              <w:lastRenderedPageBreak/>
              <w:t>Семинар - пра</w:t>
            </w:r>
            <w:r w:rsidRPr="00CF425F">
              <w:rPr>
                <w:color w:val="000000"/>
                <w:kern w:val="24"/>
              </w:rPr>
              <w:t>к</w:t>
            </w:r>
            <w:r w:rsidRPr="00CF425F">
              <w:rPr>
                <w:color w:val="000000"/>
                <w:kern w:val="24"/>
              </w:rPr>
              <w:t>тикум</w:t>
            </w:r>
          </w:p>
        </w:tc>
        <w:tc>
          <w:tcPr>
            <w:tcW w:w="2340" w:type="dxa"/>
          </w:tcPr>
          <w:p w:rsidR="003A0DDD" w:rsidRPr="00CF425F" w:rsidRDefault="003A0DDD" w:rsidP="004C7204">
            <w:pPr>
              <w:rPr>
                <w:color w:val="000000"/>
              </w:rPr>
            </w:pPr>
            <w:r>
              <w:rPr>
                <w:color w:val="000000"/>
                <w:lang w:val="tt-RU"/>
              </w:rPr>
              <w:t>Г</w:t>
            </w:r>
            <w:r w:rsidRPr="00CF425F">
              <w:rPr>
                <w:color w:val="000000"/>
              </w:rPr>
              <w:t>ородской</w:t>
            </w:r>
          </w:p>
        </w:tc>
        <w:tc>
          <w:tcPr>
            <w:tcW w:w="1899" w:type="dxa"/>
          </w:tcPr>
          <w:p w:rsidR="003A0DDD" w:rsidRPr="00CF425F" w:rsidRDefault="003A0DDD" w:rsidP="004C7204">
            <w:pPr>
              <w:rPr>
                <w:color w:val="000000"/>
              </w:rPr>
            </w:pPr>
            <w:r>
              <w:rPr>
                <w:color w:val="000000"/>
              </w:rPr>
              <w:t>2011</w:t>
            </w:r>
          </w:p>
        </w:tc>
      </w:tr>
      <w:tr w:rsidR="003A0DDD" w:rsidRPr="00CF425F">
        <w:tc>
          <w:tcPr>
            <w:tcW w:w="484" w:type="dxa"/>
          </w:tcPr>
          <w:p w:rsidR="003A0DDD" w:rsidRPr="00CF425F" w:rsidRDefault="003A0DDD" w:rsidP="004C7204">
            <w:pPr>
              <w:rPr>
                <w:color w:val="000000"/>
              </w:rPr>
            </w:pPr>
            <w:r w:rsidRPr="00CF425F">
              <w:rPr>
                <w:color w:val="000000"/>
              </w:rPr>
              <w:lastRenderedPageBreak/>
              <w:t>11</w:t>
            </w:r>
          </w:p>
        </w:tc>
        <w:tc>
          <w:tcPr>
            <w:tcW w:w="3044" w:type="dxa"/>
          </w:tcPr>
          <w:p w:rsidR="003A0DDD" w:rsidRPr="00CF425F" w:rsidRDefault="003A0DDD" w:rsidP="004C7204">
            <w:pPr>
              <w:jc w:val="both"/>
              <w:rPr>
                <w:color w:val="000000"/>
              </w:rPr>
            </w:pPr>
            <w:r w:rsidRPr="00CF425F">
              <w:rPr>
                <w:color w:val="000000"/>
              </w:rPr>
              <w:t>Организация работы к</w:t>
            </w:r>
            <w:r w:rsidRPr="00CF425F">
              <w:rPr>
                <w:color w:val="000000"/>
              </w:rPr>
              <w:t>а</w:t>
            </w:r>
            <w:r w:rsidRPr="00CF425F">
              <w:rPr>
                <w:color w:val="000000"/>
              </w:rPr>
              <w:t>бинета по профилактике злоупотребления психоа</w:t>
            </w:r>
            <w:r w:rsidRPr="00CF425F">
              <w:rPr>
                <w:color w:val="000000"/>
              </w:rPr>
              <w:t>к</w:t>
            </w:r>
            <w:r w:rsidRPr="00CF425F">
              <w:rPr>
                <w:color w:val="000000"/>
              </w:rPr>
              <w:t>тивными веществами детьми и подростками</w:t>
            </w:r>
          </w:p>
        </w:tc>
        <w:tc>
          <w:tcPr>
            <w:tcW w:w="1980" w:type="dxa"/>
          </w:tcPr>
          <w:p w:rsidR="003A0DDD" w:rsidRPr="00CF425F" w:rsidRDefault="003A0DDD" w:rsidP="004C7204">
            <w:pPr>
              <w:spacing w:line="284" w:lineRule="atLeast"/>
              <w:jc w:val="center"/>
              <w:rPr>
                <w:color w:val="000000"/>
                <w:kern w:val="24"/>
              </w:rPr>
            </w:pPr>
            <w:r w:rsidRPr="00CF425F">
              <w:rPr>
                <w:color w:val="000000"/>
                <w:kern w:val="24"/>
              </w:rPr>
              <w:t>Семинар - пра</w:t>
            </w:r>
            <w:r w:rsidRPr="00CF425F">
              <w:rPr>
                <w:color w:val="000000"/>
                <w:kern w:val="24"/>
              </w:rPr>
              <w:t>к</w:t>
            </w:r>
            <w:r w:rsidRPr="00CF425F">
              <w:rPr>
                <w:color w:val="000000"/>
                <w:kern w:val="24"/>
              </w:rPr>
              <w:t>тикум</w:t>
            </w:r>
          </w:p>
        </w:tc>
        <w:tc>
          <w:tcPr>
            <w:tcW w:w="2340" w:type="dxa"/>
          </w:tcPr>
          <w:p w:rsidR="003A0DDD" w:rsidRPr="00CF425F" w:rsidRDefault="003A0DDD" w:rsidP="004C7204">
            <w:pPr>
              <w:rPr>
                <w:color w:val="000000"/>
              </w:rPr>
            </w:pPr>
            <w:r>
              <w:rPr>
                <w:color w:val="000000"/>
                <w:lang w:val="tt-RU"/>
              </w:rPr>
              <w:t>Р</w:t>
            </w:r>
            <w:r w:rsidRPr="00CF425F">
              <w:rPr>
                <w:color w:val="000000"/>
              </w:rPr>
              <w:t>егиональный</w:t>
            </w:r>
          </w:p>
        </w:tc>
        <w:tc>
          <w:tcPr>
            <w:tcW w:w="1899" w:type="dxa"/>
          </w:tcPr>
          <w:p w:rsidR="003A0DDD" w:rsidRPr="00CF425F" w:rsidRDefault="003A0DDD" w:rsidP="004C7204">
            <w:pPr>
              <w:rPr>
                <w:color w:val="000000"/>
              </w:rPr>
            </w:pPr>
            <w:r w:rsidRPr="00CF425F">
              <w:rPr>
                <w:color w:val="000000"/>
              </w:rPr>
              <w:t>2011</w:t>
            </w:r>
          </w:p>
        </w:tc>
      </w:tr>
      <w:tr w:rsidR="003A0DDD" w:rsidRPr="00CF425F">
        <w:tc>
          <w:tcPr>
            <w:tcW w:w="484" w:type="dxa"/>
          </w:tcPr>
          <w:p w:rsidR="003A0DDD" w:rsidRPr="00D16E9C" w:rsidRDefault="003A0DDD" w:rsidP="004C7204">
            <w:pPr>
              <w:rPr>
                <w:color w:val="000000"/>
                <w:lang w:val="tt-RU"/>
              </w:rPr>
            </w:pPr>
            <w:r>
              <w:rPr>
                <w:color w:val="000000"/>
                <w:lang w:val="tt-RU"/>
              </w:rPr>
              <w:t>14</w:t>
            </w:r>
          </w:p>
        </w:tc>
        <w:tc>
          <w:tcPr>
            <w:tcW w:w="3044" w:type="dxa"/>
          </w:tcPr>
          <w:p w:rsidR="003A0DDD" w:rsidRPr="00D16E9C" w:rsidRDefault="003A0DDD" w:rsidP="004C7204">
            <w:pPr>
              <w:jc w:val="both"/>
              <w:rPr>
                <w:color w:val="000000"/>
                <w:lang w:val="tt-RU"/>
              </w:rPr>
            </w:pPr>
            <w:r>
              <w:rPr>
                <w:color w:val="000000"/>
                <w:lang w:val="tt-RU"/>
              </w:rPr>
              <w:t>И</w:t>
            </w:r>
            <w:r w:rsidR="00B874FD">
              <w:rPr>
                <w:color w:val="000000"/>
                <w:lang w:val="tt-RU"/>
              </w:rPr>
              <w:t>нтегрированное обучение в началь</w:t>
            </w:r>
            <w:r>
              <w:rPr>
                <w:color w:val="000000"/>
                <w:lang w:val="tt-RU"/>
              </w:rPr>
              <w:t>ной школе</w:t>
            </w:r>
          </w:p>
        </w:tc>
        <w:tc>
          <w:tcPr>
            <w:tcW w:w="1980" w:type="dxa"/>
          </w:tcPr>
          <w:p w:rsidR="003A0DDD" w:rsidRPr="00CF425F" w:rsidRDefault="003A0DDD" w:rsidP="004C7204">
            <w:pPr>
              <w:spacing w:line="284" w:lineRule="atLeast"/>
              <w:jc w:val="center"/>
              <w:rPr>
                <w:color w:val="000000"/>
                <w:kern w:val="24"/>
              </w:rPr>
            </w:pPr>
            <w:r w:rsidRPr="00CF425F">
              <w:rPr>
                <w:color w:val="000000"/>
                <w:kern w:val="24"/>
              </w:rPr>
              <w:t>Семинар - пра</w:t>
            </w:r>
            <w:r w:rsidRPr="00CF425F">
              <w:rPr>
                <w:color w:val="000000"/>
                <w:kern w:val="24"/>
              </w:rPr>
              <w:t>к</w:t>
            </w:r>
            <w:r w:rsidRPr="00CF425F">
              <w:rPr>
                <w:color w:val="000000"/>
                <w:kern w:val="24"/>
              </w:rPr>
              <w:t>тикум</w:t>
            </w:r>
          </w:p>
        </w:tc>
        <w:tc>
          <w:tcPr>
            <w:tcW w:w="2340" w:type="dxa"/>
          </w:tcPr>
          <w:p w:rsidR="003A0DDD" w:rsidRPr="00D16E9C" w:rsidRDefault="00F8605E" w:rsidP="004C7204">
            <w:pPr>
              <w:rPr>
                <w:color w:val="000000"/>
                <w:lang w:val="tt-RU"/>
              </w:rPr>
            </w:pPr>
            <w:r>
              <w:rPr>
                <w:color w:val="000000"/>
                <w:lang w:val="tt-RU"/>
              </w:rPr>
              <w:t>Региональ</w:t>
            </w:r>
            <w:r w:rsidR="003A0DDD">
              <w:rPr>
                <w:color w:val="000000"/>
                <w:lang w:val="tt-RU"/>
              </w:rPr>
              <w:t>ный</w:t>
            </w:r>
          </w:p>
        </w:tc>
        <w:tc>
          <w:tcPr>
            <w:tcW w:w="1899" w:type="dxa"/>
          </w:tcPr>
          <w:p w:rsidR="003A0DDD" w:rsidRPr="00D16E9C" w:rsidRDefault="003A0DDD" w:rsidP="004C7204">
            <w:pPr>
              <w:rPr>
                <w:color w:val="000000"/>
                <w:lang w:val="tt-RU"/>
              </w:rPr>
            </w:pPr>
            <w:r>
              <w:rPr>
                <w:color w:val="000000"/>
                <w:lang w:val="tt-RU"/>
              </w:rPr>
              <w:t>2012</w:t>
            </w:r>
          </w:p>
        </w:tc>
      </w:tr>
      <w:tr w:rsidR="000E09FC" w:rsidRPr="00CF425F" w:rsidTr="008441F6">
        <w:trPr>
          <w:trHeight w:val="1034"/>
        </w:trPr>
        <w:tc>
          <w:tcPr>
            <w:tcW w:w="484" w:type="dxa"/>
          </w:tcPr>
          <w:p w:rsidR="000E09FC" w:rsidRDefault="000E09FC" w:rsidP="004C7204">
            <w:pPr>
              <w:rPr>
                <w:color w:val="000000"/>
                <w:lang w:val="tt-RU"/>
              </w:rPr>
            </w:pPr>
            <w:r>
              <w:rPr>
                <w:color w:val="000000"/>
                <w:lang w:val="tt-RU"/>
              </w:rPr>
              <w:t>15</w:t>
            </w:r>
          </w:p>
        </w:tc>
        <w:tc>
          <w:tcPr>
            <w:tcW w:w="3044" w:type="dxa"/>
          </w:tcPr>
          <w:p w:rsidR="000E09FC" w:rsidRPr="000E09FC" w:rsidRDefault="000E09FC" w:rsidP="000E09FC">
            <w:pPr>
              <w:spacing w:line="276" w:lineRule="auto"/>
              <w:rPr>
                <w:rFonts w:cs="Times New Roman"/>
                <w:sz w:val="28"/>
                <w:szCs w:val="28"/>
                <w:lang w:val="tt-RU" w:eastAsia="ru-RU"/>
              </w:rPr>
            </w:pPr>
            <w:r w:rsidRPr="000E09FC">
              <w:rPr>
                <w:rFonts w:cs="Times New Roman"/>
                <w:sz w:val="22"/>
                <w:szCs w:val="22"/>
                <w:lang w:eastAsia="ru-RU"/>
              </w:rPr>
              <w:t>Проектирование  внеурочной деятельности по предмету с точки зрения ФГОС второго поколения</w:t>
            </w:r>
          </w:p>
          <w:p w:rsidR="000E09FC" w:rsidRDefault="000E09FC" w:rsidP="004C7204">
            <w:pPr>
              <w:jc w:val="both"/>
              <w:rPr>
                <w:color w:val="000000"/>
                <w:lang w:val="tt-RU"/>
              </w:rPr>
            </w:pPr>
          </w:p>
        </w:tc>
        <w:tc>
          <w:tcPr>
            <w:tcW w:w="1980" w:type="dxa"/>
          </w:tcPr>
          <w:p w:rsidR="000E09FC" w:rsidRPr="000E09FC" w:rsidRDefault="000E09FC" w:rsidP="000E09FC">
            <w:pPr>
              <w:spacing w:after="200" w:line="276" w:lineRule="auto"/>
              <w:jc w:val="center"/>
              <w:rPr>
                <w:rFonts w:cs="Times New Roman"/>
                <w:lang w:eastAsia="ru-RU"/>
              </w:rPr>
            </w:pPr>
            <w:r w:rsidRPr="000E09FC">
              <w:rPr>
                <w:rFonts w:cs="Times New Roman"/>
                <w:lang w:eastAsia="ru-RU"/>
              </w:rPr>
              <w:t>Научно - пра</w:t>
            </w:r>
            <w:r w:rsidRPr="000E09FC">
              <w:rPr>
                <w:rFonts w:cs="Times New Roman"/>
                <w:lang w:eastAsia="ru-RU"/>
              </w:rPr>
              <w:t>к</w:t>
            </w:r>
            <w:r w:rsidRPr="000E09FC">
              <w:rPr>
                <w:rFonts w:cs="Times New Roman"/>
                <w:lang w:eastAsia="ru-RU"/>
              </w:rPr>
              <w:t>тический сем</w:t>
            </w:r>
            <w:r w:rsidRPr="000E09FC">
              <w:rPr>
                <w:rFonts w:cs="Times New Roman"/>
                <w:lang w:eastAsia="ru-RU"/>
              </w:rPr>
              <w:t>и</w:t>
            </w:r>
            <w:r w:rsidRPr="000E09FC">
              <w:rPr>
                <w:rFonts w:cs="Times New Roman"/>
                <w:lang w:eastAsia="ru-RU"/>
              </w:rPr>
              <w:t>нар</w:t>
            </w:r>
          </w:p>
          <w:p w:rsidR="000E09FC" w:rsidRPr="00CF425F" w:rsidRDefault="000E09FC" w:rsidP="004C7204">
            <w:pPr>
              <w:spacing w:line="284" w:lineRule="atLeast"/>
              <w:jc w:val="center"/>
              <w:rPr>
                <w:color w:val="000000"/>
                <w:kern w:val="24"/>
              </w:rPr>
            </w:pPr>
          </w:p>
        </w:tc>
        <w:tc>
          <w:tcPr>
            <w:tcW w:w="2340" w:type="dxa"/>
          </w:tcPr>
          <w:p w:rsidR="000E09FC" w:rsidRDefault="000E09FC" w:rsidP="004C7204">
            <w:pPr>
              <w:rPr>
                <w:color w:val="000000"/>
                <w:lang w:val="tt-RU"/>
              </w:rPr>
            </w:pPr>
            <w:r>
              <w:rPr>
                <w:rFonts w:cs="Times New Roman"/>
                <w:lang w:eastAsia="ru-RU"/>
              </w:rPr>
              <w:t>Р</w:t>
            </w:r>
            <w:r w:rsidRPr="000E09FC">
              <w:rPr>
                <w:rFonts w:cs="Times New Roman"/>
                <w:lang w:eastAsia="ru-RU"/>
              </w:rPr>
              <w:t xml:space="preserve">егиональный   </w:t>
            </w:r>
          </w:p>
        </w:tc>
        <w:tc>
          <w:tcPr>
            <w:tcW w:w="1899" w:type="dxa"/>
          </w:tcPr>
          <w:p w:rsidR="000E09FC" w:rsidRDefault="000E09FC" w:rsidP="004C7204">
            <w:pPr>
              <w:rPr>
                <w:color w:val="000000"/>
                <w:lang w:val="tt-RU"/>
              </w:rPr>
            </w:pPr>
            <w:r>
              <w:rPr>
                <w:color w:val="000000"/>
                <w:lang w:val="tt-RU"/>
              </w:rPr>
              <w:t>2013</w:t>
            </w:r>
          </w:p>
        </w:tc>
      </w:tr>
      <w:tr w:rsidR="008441F6" w:rsidRPr="00CF425F">
        <w:tc>
          <w:tcPr>
            <w:tcW w:w="484" w:type="dxa"/>
          </w:tcPr>
          <w:p w:rsidR="008441F6" w:rsidRDefault="008441F6" w:rsidP="004C7204">
            <w:pPr>
              <w:rPr>
                <w:color w:val="000000"/>
                <w:lang w:val="tt-RU"/>
              </w:rPr>
            </w:pPr>
            <w:r>
              <w:rPr>
                <w:color w:val="000000"/>
                <w:lang w:val="tt-RU"/>
              </w:rPr>
              <w:t>16</w:t>
            </w:r>
          </w:p>
        </w:tc>
        <w:tc>
          <w:tcPr>
            <w:tcW w:w="3044" w:type="dxa"/>
          </w:tcPr>
          <w:p w:rsidR="008441F6" w:rsidRPr="000E09FC" w:rsidRDefault="008441F6" w:rsidP="000E09FC">
            <w:pPr>
              <w:spacing w:line="276" w:lineRule="auto"/>
              <w:rPr>
                <w:rFonts w:cs="Times New Roman"/>
                <w:sz w:val="22"/>
                <w:szCs w:val="22"/>
                <w:lang w:eastAsia="ru-RU"/>
              </w:rPr>
            </w:pPr>
            <w:r>
              <w:rPr>
                <w:rFonts w:cs="Times New Roman"/>
                <w:sz w:val="22"/>
                <w:szCs w:val="22"/>
                <w:lang w:eastAsia="ru-RU"/>
              </w:rPr>
              <w:t>Метапредметный интегрир</w:t>
            </w:r>
            <w:r>
              <w:rPr>
                <w:rFonts w:cs="Times New Roman"/>
                <w:sz w:val="22"/>
                <w:szCs w:val="22"/>
                <w:lang w:eastAsia="ru-RU"/>
              </w:rPr>
              <w:t>о</w:t>
            </w:r>
            <w:r>
              <w:rPr>
                <w:rFonts w:cs="Times New Roman"/>
                <w:sz w:val="22"/>
                <w:szCs w:val="22"/>
                <w:lang w:eastAsia="ru-RU"/>
              </w:rPr>
              <w:t>ванный «Система работы со слабоуспевающими учащ</w:t>
            </w:r>
            <w:r>
              <w:rPr>
                <w:rFonts w:cs="Times New Roman"/>
                <w:sz w:val="22"/>
                <w:szCs w:val="22"/>
                <w:lang w:eastAsia="ru-RU"/>
              </w:rPr>
              <w:t>и</w:t>
            </w:r>
            <w:r>
              <w:rPr>
                <w:rFonts w:cs="Times New Roman"/>
                <w:sz w:val="22"/>
                <w:szCs w:val="22"/>
                <w:lang w:eastAsia="ru-RU"/>
              </w:rPr>
              <w:t>мися по подготовке к ГИА и ЕГЭ</w:t>
            </w:r>
          </w:p>
        </w:tc>
        <w:tc>
          <w:tcPr>
            <w:tcW w:w="1980" w:type="dxa"/>
          </w:tcPr>
          <w:p w:rsidR="008441F6" w:rsidRPr="000E09FC" w:rsidRDefault="008441F6" w:rsidP="000E09FC">
            <w:pPr>
              <w:spacing w:after="200" w:line="276" w:lineRule="auto"/>
              <w:jc w:val="center"/>
              <w:rPr>
                <w:rFonts w:cs="Times New Roman"/>
                <w:lang w:eastAsia="ru-RU"/>
              </w:rPr>
            </w:pPr>
            <w:r w:rsidRPr="00CF425F">
              <w:rPr>
                <w:color w:val="000000"/>
                <w:kern w:val="24"/>
              </w:rPr>
              <w:t>Семинар - пра</w:t>
            </w:r>
            <w:r w:rsidRPr="00CF425F">
              <w:rPr>
                <w:color w:val="000000"/>
                <w:kern w:val="24"/>
              </w:rPr>
              <w:t>к</w:t>
            </w:r>
            <w:r w:rsidRPr="00CF425F">
              <w:rPr>
                <w:color w:val="000000"/>
                <w:kern w:val="24"/>
              </w:rPr>
              <w:t>тикум</w:t>
            </w:r>
          </w:p>
        </w:tc>
        <w:tc>
          <w:tcPr>
            <w:tcW w:w="2340" w:type="dxa"/>
          </w:tcPr>
          <w:p w:rsidR="008441F6" w:rsidRDefault="008441F6" w:rsidP="004C7204">
            <w:pPr>
              <w:rPr>
                <w:rFonts w:cs="Times New Roman"/>
                <w:lang w:eastAsia="ru-RU"/>
              </w:rPr>
            </w:pPr>
            <w:r>
              <w:rPr>
                <w:rFonts w:cs="Times New Roman"/>
                <w:lang w:eastAsia="ru-RU"/>
              </w:rPr>
              <w:t>Р</w:t>
            </w:r>
            <w:r w:rsidRPr="000E09FC">
              <w:rPr>
                <w:rFonts w:cs="Times New Roman"/>
                <w:lang w:eastAsia="ru-RU"/>
              </w:rPr>
              <w:t xml:space="preserve">егиональный  </w:t>
            </w:r>
          </w:p>
        </w:tc>
        <w:tc>
          <w:tcPr>
            <w:tcW w:w="1899" w:type="dxa"/>
          </w:tcPr>
          <w:p w:rsidR="008441F6" w:rsidRDefault="008441F6" w:rsidP="004C7204">
            <w:pPr>
              <w:rPr>
                <w:color w:val="000000"/>
                <w:lang w:val="tt-RU"/>
              </w:rPr>
            </w:pPr>
            <w:r>
              <w:rPr>
                <w:color w:val="000000"/>
                <w:lang w:val="tt-RU"/>
              </w:rPr>
              <w:t>2014</w:t>
            </w:r>
          </w:p>
        </w:tc>
      </w:tr>
    </w:tbl>
    <w:p w:rsidR="00F258C0" w:rsidRDefault="00F258C0">
      <w:pPr>
        <w:shd w:val="clear" w:color="auto" w:fill="FFFFFF"/>
        <w:spacing w:line="254" w:lineRule="exact"/>
        <w:ind w:right="14"/>
        <w:jc w:val="both"/>
        <w:rPr>
          <w:color w:val="FF0000"/>
          <w:sz w:val="14"/>
        </w:rPr>
      </w:pPr>
    </w:p>
    <w:p w:rsidR="00F258C0" w:rsidRDefault="00F258C0">
      <w:pPr>
        <w:pStyle w:val="af9"/>
        <w:spacing w:before="0" w:after="0"/>
        <w:jc w:val="both"/>
        <w:rPr>
          <w:szCs w:val="20"/>
        </w:rPr>
      </w:pPr>
      <w:r>
        <w:rPr>
          <w:color w:val="FF0000"/>
          <w:szCs w:val="20"/>
        </w:rPr>
        <w:t xml:space="preserve">     </w:t>
      </w:r>
      <w:r>
        <w:rPr>
          <w:color w:val="FF0000"/>
          <w:szCs w:val="20"/>
        </w:rPr>
        <w:tab/>
      </w:r>
      <w:r>
        <w:rPr>
          <w:szCs w:val="20"/>
        </w:rPr>
        <w:t>Непрерывное образование педагогов, нацеленное на повышение их професси</w:t>
      </w:r>
      <w:r>
        <w:rPr>
          <w:szCs w:val="20"/>
        </w:rPr>
        <w:t>о</w:t>
      </w:r>
      <w:r>
        <w:rPr>
          <w:szCs w:val="20"/>
        </w:rPr>
        <w:t>нальной компетентности, личностное развитие являются важнейшими ресурсами и н</w:t>
      </w:r>
      <w:r>
        <w:rPr>
          <w:szCs w:val="20"/>
        </w:rPr>
        <w:t>е</w:t>
      </w:r>
      <w:r>
        <w:rPr>
          <w:szCs w:val="20"/>
        </w:rPr>
        <w:t>пременным условием</w:t>
      </w:r>
      <w:r>
        <w:rPr>
          <w:rFonts w:ascii="Arial" w:hAnsi="Arial" w:cs="Arial"/>
          <w:szCs w:val="20"/>
        </w:rPr>
        <w:t xml:space="preserve"> </w:t>
      </w:r>
      <w:r>
        <w:rPr>
          <w:szCs w:val="20"/>
        </w:rPr>
        <w:t>успешной реализации необходимых преобразований в системе о</w:t>
      </w:r>
      <w:r>
        <w:rPr>
          <w:szCs w:val="20"/>
        </w:rPr>
        <w:t>б</w:t>
      </w:r>
      <w:r>
        <w:rPr>
          <w:szCs w:val="20"/>
        </w:rPr>
        <w:t>разования школы.</w:t>
      </w:r>
    </w:p>
    <w:p w:rsidR="00F258C0" w:rsidRDefault="00F258C0">
      <w:pPr>
        <w:pStyle w:val="afa"/>
        <w:spacing w:after="0" w:line="100" w:lineRule="atLeast"/>
        <w:ind w:left="0" w:firstLine="567"/>
        <w:jc w:val="both"/>
        <w:rPr>
          <w:rFonts w:ascii="Times New Roman" w:hAnsi="Times New Roman"/>
          <w:sz w:val="24"/>
          <w:szCs w:val="24"/>
        </w:rPr>
      </w:pPr>
      <w:r>
        <w:rPr>
          <w:rFonts w:ascii="Times New Roman" w:hAnsi="Times New Roman"/>
          <w:sz w:val="24"/>
          <w:szCs w:val="24"/>
        </w:rPr>
        <w:t xml:space="preserve">Ежегодно педагоги школы повышают свою профессиональную подготовку. </w:t>
      </w:r>
    </w:p>
    <w:p w:rsidR="00F258C0" w:rsidRDefault="00F258C0">
      <w:pPr>
        <w:pStyle w:val="af9"/>
        <w:spacing w:before="0" w:after="0"/>
        <w:ind w:firstLine="567"/>
        <w:jc w:val="both"/>
      </w:pPr>
      <w:r>
        <w:t>Педагоги систематически применяют свои знания на уроках и во внеурочной де</w:t>
      </w:r>
      <w:r>
        <w:t>я</w:t>
      </w:r>
      <w:r>
        <w:t>тельности, тем самым обеспечивают доступность образования и повышение его качества.  Совместно с детьми разрабатывают мультимедийные  презентации, компьютерные мод</w:t>
      </w:r>
      <w:r>
        <w:t>е</w:t>
      </w:r>
      <w:r>
        <w:t>ли, тренировочные тестовые программы, участвуют в создании  межпредметных  прое</w:t>
      </w:r>
      <w:r>
        <w:t>к</w:t>
      </w:r>
      <w:r>
        <w:t xml:space="preserve">тов. Используют  компьютерные учебники, презентации, ресурсы сети Интернет. </w:t>
      </w:r>
    </w:p>
    <w:p w:rsidR="00F258C0" w:rsidRDefault="008A2A91">
      <w:pPr>
        <w:shd w:val="clear" w:color="auto" w:fill="FFFFFF"/>
        <w:autoSpaceDE w:val="0"/>
        <w:ind w:firstLine="567"/>
        <w:jc w:val="both"/>
      </w:pPr>
      <w:r>
        <w:t>В 2015-2016</w:t>
      </w:r>
      <w:r w:rsidR="00F258C0">
        <w:t xml:space="preserve"> учебном году необходимо продолжить работу по повышению профе</w:t>
      </w:r>
      <w:r w:rsidR="00F258C0">
        <w:t>с</w:t>
      </w:r>
      <w:r w:rsidR="00F258C0">
        <w:t>сионального мастерства преподавательского состава через систему повышения квалиф</w:t>
      </w:r>
      <w:r w:rsidR="00F258C0">
        <w:t>и</w:t>
      </w:r>
      <w:r w:rsidR="00F258C0">
        <w:t>кации в соответствии с перспективным планом повышения квалификации учителей.</w:t>
      </w:r>
    </w:p>
    <w:p w:rsidR="00F258C0" w:rsidRDefault="00F258C0">
      <w:pPr>
        <w:ind w:firstLine="708"/>
        <w:jc w:val="both"/>
      </w:pPr>
      <w:r>
        <w:t>Коллектив педагогов школы продолжает работу с высокомотивированными уч</w:t>
      </w:r>
      <w:r>
        <w:t>а</w:t>
      </w:r>
      <w:r>
        <w:t>щимися. Одним из направлений данной работы является подготовка, участие и провед</w:t>
      </w:r>
      <w:r>
        <w:t>е</w:t>
      </w:r>
      <w:r>
        <w:t xml:space="preserve">ние олимпиад. </w:t>
      </w:r>
    </w:p>
    <w:p w:rsidR="00F258C0" w:rsidRDefault="00F258C0">
      <w:pPr>
        <w:ind w:firstLine="567"/>
        <w:jc w:val="both"/>
        <w:rPr>
          <w:bCs/>
        </w:rPr>
      </w:pPr>
      <w:r>
        <w:rPr>
          <w:bCs/>
        </w:rPr>
        <w:t>Призерами муниципального тура Всероссийской предметной олимпиады школьн</w:t>
      </w:r>
      <w:r>
        <w:rPr>
          <w:bCs/>
        </w:rPr>
        <w:t>и</w:t>
      </w:r>
      <w:r>
        <w:rPr>
          <w:bCs/>
        </w:rPr>
        <w:t>ков стали:</w:t>
      </w:r>
    </w:p>
    <w:tbl>
      <w:tblPr>
        <w:tblpPr w:leftFromText="180" w:rightFromText="180" w:vertAnchor="text" w:horzAnchor="margin" w:tblpY="364"/>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9"/>
        <w:gridCol w:w="1800"/>
        <w:gridCol w:w="2737"/>
        <w:gridCol w:w="1414"/>
        <w:gridCol w:w="1260"/>
        <w:gridCol w:w="1620"/>
      </w:tblGrid>
      <w:tr w:rsidR="003A0DDD" w:rsidRPr="00CF425F">
        <w:tc>
          <w:tcPr>
            <w:tcW w:w="889" w:type="dxa"/>
          </w:tcPr>
          <w:p w:rsidR="003A0DDD" w:rsidRPr="00CF425F" w:rsidRDefault="003A0DDD" w:rsidP="004C7204">
            <w:pPr>
              <w:jc w:val="center"/>
              <w:rPr>
                <w:color w:val="000000"/>
              </w:rPr>
            </w:pPr>
            <w:r w:rsidRPr="00CF425F">
              <w:rPr>
                <w:color w:val="000000"/>
              </w:rPr>
              <w:t>Класс</w:t>
            </w:r>
          </w:p>
        </w:tc>
        <w:tc>
          <w:tcPr>
            <w:tcW w:w="1800" w:type="dxa"/>
          </w:tcPr>
          <w:p w:rsidR="003A0DDD" w:rsidRPr="00CF425F" w:rsidRDefault="003A0DDD" w:rsidP="004C7204">
            <w:pPr>
              <w:jc w:val="center"/>
              <w:rPr>
                <w:color w:val="000000"/>
              </w:rPr>
            </w:pPr>
            <w:r w:rsidRPr="00CF425F">
              <w:rPr>
                <w:color w:val="000000"/>
              </w:rPr>
              <w:t>Ф.И. участника</w:t>
            </w:r>
          </w:p>
        </w:tc>
        <w:tc>
          <w:tcPr>
            <w:tcW w:w="2737" w:type="dxa"/>
          </w:tcPr>
          <w:p w:rsidR="003A0DDD" w:rsidRPr="00CF425F" w:rsidRDefault="003A0DDD" w:rsidP="004C7204">
            <w:pPr>
              <w:jc w:val="center"/>
              <w:rPr>
                <w:color w:val="000000"/>
              </w:rPr>
            </w:pPr>
            <w:r w:rsidRPr="00CF425F">
              <w:rPr>
                <w:color w:val="000000"/>
              </w:rPr>
              <w:t>Наименование конкурса</w:t>
            </w:r>
          </w:p>
        </w:tc>
        <w:tc>
          <w:tcPr>
            <w:tcW w:w="1414" w:type="dxa"/>
          </w:tcPr>
          <w:p w:rsidR="003A0DDD" w:rsidRPr="00CF425F" w:rsidRDefault="003A0DDD" w:rsidP="004C7204">
            <w:pPr>
              <w:jc w:val="center"/>
              <w:rPr>
                <w:color w:val="000000"/>
              </w:rPr>
            </w:pPr>
            <w:r w:rsidRPr="00CF425F">
              <w:rPr>
                <w:color w:val="000000"/>
              </w:rPr>
              <w:t>Уровень</w:t>
            </w:r>
          </w:p>
        </w:tc>
        <w:tc>
          <w:tcPr>
            <w:tcW w:w="1260" w:type="dxa"/>
          </w:tcPr>
          <w:p w:rsidR="003A0DDD" w:rsidRPr="00CF425F" w:rsidRDefault="003A0DDD" w:rsidP="004C7204">
            <w:pPr>
              <w:jc w:val="center"/>
              <w:rPr>
                <w:color w:val="000000"/>
              </w:rPr>
            </w:pPr>
            <w:r w:rsidRPr="00CF425F">
              <w:rPr>
                <w:color w:val="000000"/>
              </w:rPr>
              <w:t>Год</w:t>
            </w:r>
          </w:p>
        </w:tc>
        <w:tc>
          <w:tcPr>
            <w:tcW w:w="1620" w:type="dxa"/>
          </w:tcPr>
          <w:p w:rsidR="003A0DDD" w:rsidRPr="00CF425F" w:rsidRDefault="003A0DDD" w:rsidP="004C7204">
            <w:pPr>
              <w:jc w:val="center"/>
              <w:rPr>
                <w:color w:val="000000"/>
              </w:rPr>
            </w:pPr>
            <w:r w:rsidRPr="00CF425F">
              <w:rPr>
                <w:color w:val="000000"/>
              </w:rPr>
              <w:t>Результат</w:t>
            </w:r>
          </w:p>
        </w:tc>
      </w:tr>
      <w:tr w:rsidR="003A0DDD" w:rsidRPr="00CF425F">
        <w:tc>
          <w:tcPr>
            <w:tcW w:w="889" w:type="dxa"/>
          </w:tcPr>
          <w:p w:rsidR="003A0DDD" w:rsidRPr="003C5960" w:rsidRDefault="003A0DDD" w:rsidP="004C7204">
            <w:r>
              <w:t>8в</w:t>
            </w:r>
          </w:p>
        </w:tc>
        <w:tc>
          <w:tcPr>
            <w:tcW w:w="1800" w:type="dxa"/>
          </w:tcPr>
          <w:p w:rsidR="003A0DDD" w:rsidRPr="003C5960" w:rsidRDefault="003A0DDD" w:rsidP="004C7204">
            <w:r>
              <w:t>Хуснутдинов Ильнур</w:t>
            </w:r>
          </w:p>
        </w:tc>
        <w:tc>
          <w:tcPr>
            <w:tcW w:w="2737" w:type="dxa"/>
          </w:tcPr>
          <w:p w:rsidR="003A0DDD" w:rsidRPr="003C5960" w:rsidRDefault="003A0DDD" w:rsidP="004C7204">
            <w:r>
              <w:t>Всероссийская оли</w:t>
            </w:r>
            <w:r>
              <w:t>м</w:t>
            </w:r>
            <w:r>
              <w:t>пиада по физике</w:t>
            </w:r>
          </w:p>
        </w:tc>
        <w:tc>
          <w:tcPr>
            <w:tcW w:w="1414" w:type="dxa"/>
          </w:tcPr>
          <w:p w:rsidR="003A0DDD" w:rsidRPr="003C5960" w:rsidRDefault="003A0DDD" w:rsidP="004C7204">
            <w:r>
              <w:t>муниц</w:t>
            </w:r>
            <w:r>
              <w:t>и</w:t>
            </w:r>
            <w:r>
              <w:t>пальный</w:t>
            </w:r>
          </w:p>
        </w:tc>
        <w:tc>
          <w:tcPr>
            <w:tcW w:w="1260" w:type="dxa"/>
          </w:tcPr>
          <w:p w:rsidR="003A0DDD" w:rsidRPr="003C5960" w:rsidRDefault="003A0DDD" w:rsidP="004C7204">
            <w:r>
              <w:t>2010</w:t>
            </w:r>
          </w:p>
        </w:tc>
        <w:tc>
          <w:tcPr>
            <w:tcW w:w="1620" w:type="dxa"/>
          </w:tcPr>
          <w:p w:rsidR="003A0DDD" w:rsidRPr="003C5960" w:rsidRDefault="003A0DDD" w:rsidP="004C7204">
            <w:r>
              <w:t>10 место</w:t>
            </w:r>
          </w:p>
        </w:tc>
      </w:tr>
      <w:tr w:rsidR="003A0DDD" w:rsidRPr="00CF425F">
        <w:tc>
          <w:tcPr>
            <w:tcW w:w="889" w:type="dxa"/>
          </w:tcPr>
          <w:p w:rsidR="003A0DDD" w:rsidRPr="003C5960" w:rsidRDefault="003A0DDD" w:rsidP="004C7204">
            <w:r>
              <w:t>9б</w:t>
            </w:r>
          </w:p>
        </w:tc>
        <w:tc>
          <w:tcPr>
            <w:tcW w:w="1800" w:type="dxa"/>
          </w:tcPr>
          <w:p w:rsidR="003A0DDD" w:rsidRPr="003C5960" w:rsidRDefault="003A0DDD" w:rsidP="004C7204">
            <w:r>
              <w:t>Идиятуллина Альфина</w:t>
            </w:r>
          </w:p>
        </w:tc>
        <w:tc>
          <w:tcPr>
            <w:tcW w:w="2737" w:type="dxa"/>
          </w:tcPr>
          <w:p w:rsidR="003A0DDD" w:rsidRPr="003C5960" w:rsidRDefault="003A0DDD" w:rsidP="004C7204">
            <w:r>
              <w:t>Всероссийская оли</w:t>
            </w:r>
            <w:r>
              <w:t>м</w:t>
            </w:r>
            <w:r>
              <w:t>пиада по астрономии</w:t>
            </w:r>
          </w:p>
        </w:tc>
        <w:tc>
          <w:tcPr>
            <w:tcW w:w="1414" w:type="dxa"/>
          </w:tcPr>
          <w:p w:rsidR="003A0DDD" w:rsidRPr="003C5960" w:rsidRDefault="003A0DDD" w:rsidP="004C7204">
            <w:r>
              <w:t>муниц</w:t>
            </w:r>
            <w:r>
              <w:t>и</w:t>
            </w:r>
            <w:r>
              <w:t>пальный</w:t>
            </w:r>
          </w:p>
        </w:tc>
        <w:tc>
          <w:tcPr>
            <w:tcW w:w="1260" w:type="dxa"/>
          </w:tcPr>
          <w:p w:rsidR="003A0DDD" w:rsidRPr="003C5960" w:rsidRDefault="003A0DDD" w:rsidP="004C7204">
            <w:r>
              <w:t>2010</w:t>
            </w:r>
          </w:p>
        </w:tc>
        <w:tc>
          <w:tcPr>
            <w:tcW w:w="1620" w:type="dxa"/>
          </w:tcPr>
          <w:p w:rsidR="003A0DDD" w:rsidRPr="003C5960" w:rsidRDefault="003A0DDD" w:rsidP="004C7204">
            <w:r>
              <w:t>8 место</w:t>
            </w:r>
          </w:p>
        </w:tc>
      </w:tr>
      <w:tr w:rsidR="003A0DDD" w:rsidRPr="00CF425F">
        <w:tc>
          <w:tcPr>
            <w:tcW w:w="889" w:type="dxa"/>
          </w:tcPr>
          <w:p w:rsidR="003A0DDD" w:rsidRPr="003C5960" w:rsidRDefault="003A0DDD" w:rsidP="004C7204">
            <w:r>
              <w:t>11а</w:t>
            </w:r>
          </w:p>
        </w:tc>
        <w:tc>
          <w:tcPr>
            <w:tcW w:w="1800" w:type="dxa"/>
          </w:tcPr>
          <w:p w:rsidR="003A0DDD" w:rsidRPr="003C5960" w:rsidRDefault="003A0DDD" w:rsidP="004C7204">
            <w:r>
              <w:t>Афанасьева Ксения</w:t>
            </w:r>
          </w:p>
        </w:tc>
        <w:tc>
          <w:tcPr>
            <w:tcW w:w="2737" w:type="dxa"/>
          </w:tcPr>
          <w:p w:rsidR="003A0DDD" w:rsidRPr="003C5960" w:rsidRDefault="003A0DDD" w:rsidP="004C7204">
            <w:r>
              <w:t>Всероссийская оли</w:t>
            </w:r>
            <w:r>
              <w:t>м</w:t>
            </w:r>
            <w:r>
              <w:t>пиада по астрономии</w:t>
            </w:r>
          </w:p>
        </w:tc>
        <w:tc>
          <w:tcPr>
            <w:tcW w:w="1414" w:type="dxa"/>
          </w:tcPr>
          <w:p w:rsidR="003A0DDD" w:rsidRPr="003C5960" w:rsidRDefault="003A0DDD" w:rsidP="004C7204">
            <w:r>
              <w:t>муниц</w:t>
            </w:r>
            <w:r>
              <w:t>и</w:t>
            </w:r>
            <w:r>
              <w:t>пальный</w:t>
            </w:r>
          </w:p>
        </w:tc>
        <w:tc>
          <w:tcPr>
            <w:tcW w:w="1260" w:type="dxa"/>
          </w:tcPr>
          <w:p w:rsidR="003A0DDD" w:rsidRPr="003C5960" w:rsidRDefault="003A0DDD" w:rsidP="004C7204">
            <w:r>
              <w:t>2010</w:t>
            </w:r>
          </w:p>
        </w:tc>
        <w:tc>
          <w:tcPr>
            <w:tcW w:w="1620" w:type="dxa"/>
          </w:tcPr>
          <w:p w:rsidR="003A0DDD" w:rsidRPr="003C5960" w:rsidRDefault="003A0DDD" w:rsidP="004C7204">
            <w:r>
              <w:t>8 место</w:t>
            </w:r>
          </w:p>
        </w:tc>
      </w:tr>
      <w:tr w:rsidR="003A0DDD" w:rsidRPr="00CF425F">
        <w:tc>
          <w:tcPr>
            <w:tcW w:w="889" w:type="dxa"/>
          </w:tcPr>
          <w:p w:rsidR="003A0DDD" w:rsidRDefault="003A0DDD" w:rsidP="004C7204">
            <w:r>
              <w:t>8г</w:t>
            </w:r>
          </w:p>
        </w:tc>
        <w:tc>
          <w:tcPr>
            <w:tcW w:w="1800" w:type="dxa"/>
          </w:tcPr>
          <w:p w:rsidR="003A0DDD" w:rsidRDefault="003A0DDD" w:rsidP="004C7204">
            <w:r>
              <w:t>Москалева Ольга</w:t>
            </w:r>
          </w:p>
        </w:tc>
        <w:tc>
          <w:tcPr>
            <w:tcW w:w="2737" w:type="dxa"/>
          </w:tcPr>
          <w:p w:rsidR="003A0DDD" w:rsidRPr="00AA60B0" w:rsidRDefault="003A0DDD" w:rsidP="004C7204">
            <w:r>
              <w:rPr>
                <w:lang w:val="en-US"/>
              </w:rPr>
              <w:t>VII</w:t>
            </w:r>
            <w:r>
              <w:t xml:space="preserve"> Международная олимпиада по основам наук по физике</w:t>
            </w:r>
          </w:p>
        </w:tc>
        <w:tc>
          <w:tcPr>
            <w:tcW w:w="1414" w:type="dxa"/>
          </w:tcPr>
          <w:p w:rsidR="003A0DDD" w:rsidRDefault="003A0DDD" w:rsidP="004C7204">
            <w:r>
              <w:t>междун</w:t>
            </w:r>
            <w:r>
              <w:t>а</w:t>
            </w:r>
            <w:r>
              <w:t>родный</w:t>
            </w:r>
          </w:p>
        </w:tc>
        <w:tc>
          <w:tcPr>
            <w:tcW w:w="1260" w:type="dxa"/>
          </w:tcPr>
          <w:p w:rsidR="003A0DDD" w:rsidRDefault="003A0DDD" w:rsidP="004C7204">
            <w:r>
              <w:t>2011</w:t>
            </w:r>
          </w:p>
        </w:tc>
        <w:tc>
          <w:tcPr>
            <w:tcW w:w="1620" w:type="dxa"/>
          </w:tcPr>
          <w:p w:rsidR="003A0DDD" w:rsidRDefault="003A0DDD" w:rsidP="004C7204">
            <w:r>
              <w:t>Диплом 1 степени</w:t>
            </w:r>
          </w:p>
        </w:tc>
      </w:tr>
      <w:tr w:rsidR="003A0DDD" w:rsidRPr="00CF425F">
        <w:tc>
          <w:tcPr>
            <w:tcW w:w="889" w:type="dxa"/>
          </w:tcPr>
          <w:p w:rsidR="003A0DDD" w:rsidRDefault="003A0DDD" w:rsidP="004C7204">
            <w:r>
              <w:t>10а</w:t>
            </w:r>
          </w:p>
        </w:tc>
        <w:tc>
          <w:tcPr>
            <w:tcW w:w="1800" w:type="dxa"/>
          </w:tcPr>
          <w:p w:rsidR="003A0DDD" w:rsidRDefault="003A0DDD" w:rsidP="004C7204">
            <w:r>
              <w:t>Пьянова Але</w:t>
            </w:r>
            <w:r>
              <w:t>к</w:t>
            </w:r>
            <w:r>
              <w:t>сандра</w:t>
            </w:r>
          </w:p>
        </w:tc>
        <w:tc>
          <w:tcPr>
            <w:tcW w:w="2737" w:type="dxa"/>
          </w:tcPr>
          <w:p w:rsidR="003A0DDD" w:rsidRPr="00AA60B0" w:rsidRDefault="003A0DDD" w:rsidP="004C7204">
            <w:r>
              <w:rPr>
                <w:lang w:val="en-US"/>
              </w:rPr>
              <w:t>VII</w:t>
            </w:r>
            <w:r>
              <w:t xml:space="preserve"> Международная олимпиада по основам </w:t>
            </w:r>
            <w:r>
              <w:lastRenderedPageBreak/>
              <w:t>наук по физике</w:t>
            </w:r>
          </w:p>
        </w:tc>
        <w:tc>
          <w:tcPr>
            <w:tcW w:w="1414" w:type="dxa"/>
          </w:tcPr>
          <w:p w:rsidR="003A0DDD" w:rsidRDefault="003A0DDD" w:rsidP="004C7204">
            <w:r>
              <w:lastRenderedPageBreak/>
              <w:t>междун</w:t>
            </w:r>
            <w:r>
              <w:t>а</w:t>
            </w:r>
            <w:r>
              <w:t>родный</w:t>
            </w:r>
          </w:p>
        </w:tc>
        <w:tc>
          <w:tcPr>
            <w:tcW w:w="1260" w:type="dxa"/>
          </w:tcPr>
          <w:p w:rsidR="003A0DDD" w:rsidRDefault="003A0DDD" w:rsidP="004C7204">
            <w:r>
              <w:t>2011</w:t>
            </w:r>
          </w:p>
        </w:tc>
        <w:tc>
          <w:tcPr>
            <w:tcW w:w="1620" w:type="dxa"/>
          </w:tcPr>
          <w:p w:rsidR="003A0DDD" w:rsidRDefault="003A0DDD" w:rsidP="004C7204">
            <w:r>
              <w:t>Диплом 1 степени</w:t>
            </w:r>
          </w:p>
        </w:tc>
      </w:tr>
      <w:tr w:rsidR="003A0DDD" w:rsidRPr="00CF425F">
        <w:tc>
          <w:tcPr>
            <w:tcW w:w="889" w:type="dxa"/>
          </w:tcPr>
          <w:p w:rsidR="003A0DDD" w:rsidRDefault="003A0DDD" w:rsidP="004C7204">
            <w:r>
              <w:lastRenderedPageBreak/>
              <w:t xml:space="preserve">10а </w:t>
            </w:r>
          </w:p>
        </w:tc>
        <w:tc>
          <w:tcPr>
            <w:tcW w:w="1800" w:type="dxa"/>
          </w:tcPr>
          <w:p w:rsidR="003A0DDD" w:rsidRDefault="003A0DDD" w:rsidP="004C7204">
            <w:r>
              <w:t>Новикова Г</w:t>
            </w:r>
            <w:r>
              <w:t>а</w:t>
            </w:r>
            <w:r>
              <w:t>лина</w:t>
            </w:r>
          </w:p>
        </w:tc>
        <w:tc>
          <w:tcPr>
            <w:tcW w:w="2737" w:type="dxa"/>
          </w:tcPr>
          <w:p w:rsidR="003A0DDD" w:rsidRPr="00AA60B0" w:rsidRDefault="003A0DDD" w:rsidP="004C7204">
            <w:r>
              <w:rPr>
                <w:lang w:val="en-US"/>
              </w:rPr>
              <w:t>VII</w:t>
            </w:r>
            <w:r>
              <w:t xml:space="preserve"> Международная олимпиада по основам наук по химии</w:t>
            </w:r>
          </w:p>
        </w:tc>
        <w:tc>
          <w:tcPr>
            <w:tcW w:w="1414" w:type="dxa"/>
          </w:tcPr>
          <w:p w:rsidR="003A0DDD" w:rsidRDefault="003A0DDD" w:rsidP="004C7204">
            <w:r>
              <w:t>междун</w:t>
            </w:r>
            <w:r>
              <w:t>а</w:t>
            </w:r>
            <w:r>
              <w:t>родный</w:t>
            </w:r>
          </w:p>
        </w:tc>
        <w:tc>
          <w:tcPr>
            <w:tcW w:w="1260" w:type="dxa"/>
          </w:tcPr>
          <w:p w:rsidR="003A0DDD" w:rsidRDefault="003A0DDD" w:rsidP="004C7204">
            <w:r>
              <w:t>2011</w:t>
            </w:r>
          </w:p>
        </w:tc>
        <w:tc>
          <w:tcPr>
            <w:tcW w:w="1620" w:type="dxa"/>
          </w:tcPr>
          <w:p w:rsidR="003A0DDD" w:rsidRDefault="003A0DDD" w:rsidP="004C7204">
            <w:r>
              <w:t>Диплом 1 степени</w:t>
            </w:r>
          </w:p>
        </w:tc>
      </w:tr>
      <w:tr w:rsidR="002A17FA" w:rsidRPr="00CF425F">
        <w:tc>
          <w:tcPr>
            <w:tcW w:w="889" w:type="dxa"/>
          </w:tcPr>
          <w:p w:rsidR="002A17FA" w:rsidRDefault="002A17FA" w:rsidP="004C7204">
            <w:r>
              <w:t>9б</w:t>
            </w:r>
          </w:p>
        </w:tc>
        <w:tc>
          <w:tcPr>
            <w:tcW w:w="1800" w:type="dxa"/>
          </w:tcPr>
          <w:p w:rsidR="002A17FA" w:rsidRDefault="002A17FA" w:rsidP="004C7204"/>
        </w:tc>
        <w:tc>
          <w:tcPr>
            <w:tcW w:w="2737" w:type="dxa"/>
          </w:tcPr>
          <w:p w:rsidR="002A17FA" w:rsidRPr="002A17FA" w:rsidRDefault="002A17FA" w:rsidP="004C7204">
            <w:r>
              <w:t>Всероссийская оли</w:t>
            </w:r>
            <w:r>
              <w:t>м</w:t>
            </w:r>
            <w:r>
              <w:t>пиада по русскому яз</w:t>
            </w:r>
            <w:r>
              <w:t>ы</w:t>
            </w:r>
            <w:r>
              <w:t>ку</w:t>
            </w:r>
          </w:p>
        </w:tc>
        <w:tc>
          <w:tcPr>
            <w:tcW w:w="1414" w:type="dxa"/>
          </w:tcPr>
          <w:p w:rsidR="002A17FA" w:rsidRDefault="002A17FA" w:rsidP="004C7204">
            <w:r>
              <w:t>муниц</w:t>
            </w:r>
            <w:r>
              <w:t>и</w:t>
            </w:r>
            <w:r>
              <w:t>пальный</w:t>
            </w:r>
          </w:p>
        </w:tc>
        <w:tc>
          <w:tcPr>
            <w:tcW w:w="1260" w:type="dxa"/>
          </w:tcPr>
          <w:p w:rsidR="002A17FA" w:rsidRDefault="002A17FA" w:rsidP="004C7204">
            <w:r>
              <w:t>2013</w:t>
            </w:r>
          </w:p>
        </w:tc>
        <w:tc>
          <w:tcPr>
            <w:tcW w:w="1620" w:type="dxa"/>
          </w:tcPr>
          <w:p w:rsidR="002A17FA" w:rsidRDefault="002A17FA" w:rsidP="004C7204"/>
        </w:tc>
      </w:tr>
      <w:tr w:rsidR="002A17FA" w:rsidRPr="00CF425F">
        <w:tc>
          <w:tcPr>
            <w:tcW w:w="889" w:type="dxa"/>
          </w:tcPr>
          <w:p w:rsidR="002A17FA" w:rsidRDefault="002A17FA" w:rsidP="004C7204">
            <w:r>
              <w:t>9б</w:t>
            </w:r>
          </w:p>
        </w:tc>
        <w:tc>
          <w:tcPr>
            <w:tcW w:w="1800" w:type="dxa"/>
          </w:tcPr>
          <w:p w:rsidR="002A17FA" w:rsidRDefault="002A17FA" w:rsidP="004C7204"/>
        </w:tc>
        <w:tc>
          <w:tcPr>
            <w:tcW w:w="2737" w:type="dxa"/>
          </w:tcPr>
          <w:p w:rsidR="002A17FA" w:rsidRDefault="002A17FA" w:rsidP="004C7204">
            <w:pPr>
              <w:rPr>
                <w:lang w:val="en-US"/>
              </w:rPr>
            </w:pPr>
            <w:r>
              <w:t>Всероссийская оли</w:t>
            </w:r>
            <w:r>
              <w:t>м</w:t>
            </w:r>
            <w:r>
              <w:t>пиада по обществозн</w:t>
            </w:r>
            <w:r>
              <w:t>а</w:t>
            </w:r>
            <w:r>
              <w:t>нию</w:t>
            </w:r>
          </w:p>
        </w:tc>
        <w:tc>
          <w:tcPr>
            <w:tcW w:w="1414" w:type="dxa"/>
          </w:tcPr>
          <w:p w:rsidR="002A17FA" w:rsidRDefault="002A17FA" w:rsidP="004C7204">
            <w:r>
              <w:t>муниц</w:t>
            </w:r>
            <w:r>
              <w:t>и</w:t>
            </w:r>
            <w:r>
              <w:t>пальный</w:t>
            </w:r>
          </w:p>
        </w:tc>
        <w:tc>
          <w:tcPr>
            <w:tcW w:w="1260" w:type="dxa"/>
          </w:tcPr>
          <w:p w:rsidR="002A17FA" w:rsidRDefault="002A17FA" w:rsidP="004C7204">
            <w:r>
              <w:t>2013</w:t>
            </w:r>
          </w:p>
        </w:tc>
        <w:tc>
          <w:tcPr>
            <w:tcW w:w="1620" w:type="dxa"/>
          </w:tcPr>
          <w:p w:rsidR="002A17FA" w:rsidRDefault="002A17FA" w:rsidP="004C7204"/>
        </w:tc>
      </w:tr>
    </w:tbl>
    <w:p w:rsidR="00F258C0" w:rsidRDefault="00F258C0">
      <w:pPr>
        <w:ind w:firstLine="567"/>
        <w:jc w:val="both"/>
      </w:pPr>
    </w:p>
    <w:p w:rsidR="00F258C0" w:rsidRPr="003B0C51" w:rsidRDefault="00F258C0">
      <w:pPr>
        <w:tabs>
          <w:tab w:val="left" w:pos="0"/>
        </w:tabs>
        <w:ind w:firstLine="567"/>
        <w:jc w:val="both"/>
      </w:pPr>
      <w:r w:rsidRPr="003B0C51">
        <w:t>По сравнению с прошлым учебным годом выявилась отрицательная динамика по 11 пунк</w:t>
      </w:r>
      <w:r w:rsidR="000665A3">
        <w:t>там. Если в 2011/12</w:t>
      </w:r>
      <w:r w:rsidRPr="003B0C51">
        <w:t xml:space="preserve"> учебном году школа по итога</w:t>
      </w:r>
      <w:r w:rsidR="000665A3">
        <w:t>м городских олимпиад занимала 46 место из 60</w:t>
      </w:r>
      <w:r w:rsidRPr="003B0C51">
        <w:t>, то в 201</w:t>
      </w:r>
      <w:r w:rsidR="000665A3">
        <w:t>2/13 учебном году школа занимала 30 место из 43, в 2013-2014</w:t>
      </w:r>
      <w:r w:rsidR="003B0C51" w:rsidRPr="003B0C51">
        <w:t xml:space="preserve"> уче</w:t>
      </w:r>
      <w:r w:rsidR="003B0C51" w:rsidRPr="003B0C51">
        <w:t>б</w:t>
      </w:r>
      <w:r w:rsidR="00F10EC4">
        <w:t>ном году среднее место – 35 из 49</w:t>
      </w:r>
      <w:r w:rsidR="003B0C51" w:rsidRPr="003B0C51">
        <w:t>.</w:t>
      </w:r>
      <w:r w:rsidRPr="003B0C51">
        <w:t xml:space="preserve"> </w:t>
      </w:r>
    </w:p>
    <w:p w:rsidR="00F258C0" w:rsidRPr="003B0C51" w:rsidRDefault="00F258C0">
      <w:pPr>
        <w:tabs>
          <w:tab w:val="left" w:pos="0"/>
        </w:tabs>
        <w:jc w:val="both"/>
      </w:pPr>
      <w:r w:rsidRPr="003B0C51">
        <w:tab/>
        <w:t xml:space="preserve">Крайне низкими оказались результаты олимпиады </w:t>
      </w:r>
      <w:r w:rsidR="00F10EC4">
        <w:t>по русскому языку (55</w:t>
      </w:r>
      <w:r w:rsidRPr="003B0C51">
        <w:t xml:space="preserve"> место), а</w:t>
      </w:r>
      <w:r w:rsidR="00F10EC4">
        <w:t xml:space="preserve"> физкультуре (54</w:t>
      </w:r>
      <w:r w:rsidR="003B0C51" w:rsidRPr="003B0C51">
        <w:t xml:space="preserve"> место), </w:t>
      </w:r>
      <w:r w:rsidR="00F10EC4">
        <w:t>истории (53</w:t>
      </w:r>
      <w:r w:rsidRPr="003B0C51">
        <w:t xml:space="preserve"> место),</w:t>
      </w:r>
      <w:r w:rsidR="00F10EC4">
        <w:t xml:space="preserve"> химии (48 место)</w:t>
      </w:r>
      <w:r w:rsidR="003B0C51" w:rsidRPr="003B0C51">
        <w:t xml:space="preserve">. </w:t>
      </w:r>
      <w:r w:rsidR="00F10EC4">
        <w:t>По татарскому языку (тат. группы) оказались хорошие результаты - 12 место.</w:t>
      </w:r>
    </w:p>
    <w:p w:rsidR="00F258C0" w:rsidRPr="002D7B2D" w:rsidRDefault="00F258C0">
      <w:pPr>
        <w:ind w:firstLine="708"/>
        <w:jc w:val="both"/>
      </w:pPr>
      <w:r w:rsidRPr="002D7B2D">
        <w:t>Как и в п</w:t>
      </w:r>
      <w:r w:rsidR="00920A66">
        <w:t>рошлом году,</w:t>
      </w:r>
      <w:r w:rsidR="008A2A91">
        <w:t xml:space="preserve">  обучающиеся в 2014/2015</w:t>
      </w:r>
      <w:r w:rsidRPr="002D7B2D">
        <w:t xml:space="preserve"> учебном году  принимали уч</w:t>
      </w:r>
      <w:r w:rsidRPr="002D7B2D">
        <w:t>а</w:t>
      </w:r>
      <w:r w:rsidRPr="002D7B2D">
        <w:t>стие во Всероссийских интеллектуальных конкурсах «Русский медвежонок – языкознание для всех», «Кенгуру», «Зубренок», «Зир</w:t>
      </w:r>
      <w:r w:rsidRPr="002D7B2D">
        <w:rPr>
          <w:lang w:val="tt-RU"/>
        </w:rPr>
        <w:t xml:space="preserve">әк тиен”, </w:t>
      </w:r>
      <w:r w:rsidRPr="002D7B2D">
        <w:rPr>
          <w:lang w:val="en-US"/>
        </w:rPr>
        <w:t>Englishland</w:t>
      </w:r>
      <w:r w:rsidRPr="002D7B2D">
        <w:t xml:space="preserve">.  </w:t>
      </w:r>
    </w:p>
    <w:p w:rsidR="00F258C0" w:rsidRDefault="00F258C0">
      <w:pPr>
        <w:ind w:firstLine="567"/>
        <w:jc w:val="both"/>
        <w:rPr>
          <w:bCs/>
        </w:rPr>
      </w:pPr>
      <w:r>
        <w:rPr>
          <w:bCs/>
        </w:rPr>
        <w:t>В значительной степени методической службе удалось достичь запланированных р</w:t>
      </w:r>
      <w:r>
        <w:rPr>
          <w:bCs/>
        </w:rPr>
        <w:t>е</w:t>
      </w:r>
      <w:r>
        <w:rPr>
          <w:bCs/>
        </w:rPr>
        <w:t>зультатов благодаря рациональной организации деятельности, целенаправленному выпо</w:t>
      </w:r>
      <w:r>
        <w:rPr>
          <w:bCs/>
        </w:rPr>
        <w:t>л</w:t>
      </w:r>
      <w:r>
        <w:rPr>
          <w:bCs/>
        </w:rPr>
        <w:t>нению запланированных мероприятий.</w:t>
      </w:r>
    </w:p>
    <w:p w:rsidR="00F258C0" w:rsidRDefault="00F258C0">
      <w:pPr>
        <w:ind w:firstLine="567"/>
        <w:jc w:val="both"/>
      </w:pPr>
      <w:r>
        <w:t>Но, несмотря на определенные позитивные результаты в работе методических объ</w:t>
      </w:r>
      <w:r>
        <w:t>е</w:t>
      </w:r>
      <w:r>
        <w:t>динений, имеются и ряд проблем.</w:t>
      </w:r>
    </w:p>
    <w:p w:rsidR="00F258C0" w:rsidRDefault="00F258C0">
      <w:pPr>
        <w:ind w:firstLine="567"/>
        <w:jc w:val="both"/>
      </w:pPr>
      <w:r>
        <w:t>В ходе анализа организации учебного процесса и методической работы были выя</w:t>
      </w:r>
      <w:r>
        <w:t>в</w:t>
      </w:r>
      <w:r>
        <w:t xml:space="preserve">лены следующие проблемы: </w:t>
      </w:r>
    </w:p>
    <w:p w:rsidR="00F258C0" w:rsidRDefault="00F258C0">
      <w:pPr>
        <w:jc w:val="both"/>
      </w:pPr>
      <w:r>
        <w:t>1.Остается недостаточная работа методических объединений по работе с одаренными детьми.</w:t>
      </w:r>
    </w:p>
    <w:p w:rsidR="00F258C0" w:rsidRDefault="00F258C0">
      <w:pPr>
        <w:ind w:firstLine="567"/>
        <w:jc w:val="both"/>
      </w:pPr>
      <w:r>
        <w:t>Ис</w:t>
      </w:r>
      <w:r w:rsidR="00C36665">
        <w:t>ходя из выше изложе</w:t>
      </w:r>
      <w:r w:rsidR="008A2A91">
        <w:t>нного, в 2015-2016</w:t>
      </w:r>
      <w:r>
        <w:t xml:space="preserve"> учебном году планируется решать сл</w:t>
      </w:r>
      <w:r>
        <w:t>е</w:t>
      </w:r>
      <w:r>
        <w:t>дующие задачи:</w:t>
      </w:r>
    </w:p>
    <w:p w:rsidR="00F258C0" w:rsidRDefault="00F258C0">
      <w:pPr>
        <w:ind w:left="360"/>
        <w:jc w:val="both"/>
        <w:rPr>
          <w:bCs/>
        </w:rPr>
      </w:pPr>
      <w:r>
        <w:rPr>
          <w:bCs/>
        </w:rPr>
        <w:t>1.   Организация и проведение стажировок способствующих формированию и разв</w:t>
      </w:r>
      <w:r>
        <w:rPr>
          <w:bCs/>
        </w:rPr>
        <w:t>и</w:t>
      </w:r>
      <w:r>
        <w:rPr>
          <w:bCs/>
        </w:rPr>
        <w:t>тию профессиональных компетенций педагогических и управленческих кадров в целях реализации мероприятия «Электронная школа» Стратегии развития образования в Республики Татарстан на 2010-2015 год.</w:t>
      </w:r>
    </w:p>
    <w:p w:rsidR="00F258C0" w:rsidRDefault="00F258C0">
      <w:pPr>
        <w:ind w:left="360"/>
        <w:jc w:val="both"/>
        <w:rPr>
          <w:bCs/>
        </w:rPr>
      </w:pPr>
      <w:r>
        <w:rPr>
          <w:bCs/>
        </w:rPr>
        <w:t xml:space="preserve">2. Повысить уровень профессионального мастерства педагогических работников: </w:t>
      </w:r>
    </w:p>
    <w:p w:rsidR="00F258C0" w:rsidRPr="00A312B9" w:rsidRDefault="00F258C0" w:rsidP="00E25EA5">
      <w:pPr>
        <w:numPr>
          <w:ilvl w:val="1"/>
          <w:numId w:val="11"/>
        </w:numPr>
        <w:jc w:val="both"/>
        <w:rPr>
          <w:bCs/>
        </w:rPr>
      </w:pPr>
      <w:r>
        <w:rPr>
          <w:bCs/>
        </w:rPr>
        <w:t xml:space="preserve">принять участие в конкурсах профессионального мастерства, в городском </w:t>
      </w:r>
      <w:r w:rsidRPr="00A312B9">
        <w:rPr>
          <w:bCs/>
        </w:rPr>
        <w:t>ко</w:t>
      </w:r>
      <w:r w:rsidRPr="00A312B9">
        <w:rPr>
          <w:bCs/>
        </w:rPr>
        <w:t>н</w:t>
      </w:r>
      <w:r w:rsidRPr="00A312B9">
        <w:rPr>
          <w:bCs/>
        </w:rPr>
        <w:t>курсе на получение сертификата "Учитель-мастер».</w:t>
      </w:r>
    </w:p>
    <w:p w:rsidR="00F258C0" w:rsidRPr="00A312B9" w:rsidRDefault="00F258C0" w:rsidP="00E25EA5">
      <w:pPr>
        <w:numPr>
          <w:ilvl w:val="1"/>
          <w:numId w:val="11"/>
        </w:numPr>
        <w:jc w:val="both"/>
        <w:rPr>
          <w:bCs/>
        </w:rPr>
      </w:pPr>
      <w:r w:rsidRPr="00A312B9">
        <w:rPr>
          <w:bCs/>
        </w:rPr>
        <w:t>принять участие в грантовых проектах для учителей;</w:t>
      </w:r>
    </w:p>
    <w:p w:rsidR="00F258C0" w:rsidRPr="00A312B9" w:rsidRDefault="00F258C0" w:rsidP="00E25EA5">
      <w:pPr>
        <w:numPr>
          <w:ilvl w:val="1"/>
          <w:numId w:val="11"/>
        </w:numPr>
        <w:jc w:val="both"/>
      </w:pPr>
      <w:r w:rsidRPr="00A312B9">
        <w:rPr>
          <w:bCs/>
        </w:rPr>
        <w:t>принять участие в программе «Алгарыш»;</w:t>
      </w:r>
      <w:r w:rsidRPr="00A312B9">
        <w:t xml:space="preserve"> </w:t>
      </w:r>
    </w:p>
    <w:p w:rsidR="00F258C0" w:rsidRDefault="00F258C0" w:rsidP="00E25EA5">
      <w:pPr>
        <w:numPr>
          <w:ilvl w:val="0"/>
          <w:numId w:val="44"/>
        </w:numPr>
        <w:jc w:val="both"/>
        <w:rPr>
          <w:bCs/>
        </w:rPr>
      </w:pPr>
      <w:r>
        <w:rPr>
          <w:bCs/>
        </w:rPr>
        <w:t>Создание собственных разработок в области передовых образовательных инфоко</w:t>
      </w:r>
      <w:r>
        <w:rPr>
          <w:bCs/>
        </w:rPr>
        <w:t>м</w:t>
      </w:r>
      <w:r>
        <w:rPr>
          <w:bCs/>
        </w:rPr>
        <w:t>муникационных технологий (методики, программы, курсы, учебные материалы, ЦОР и т.д.);</w:t>
      </w:r>
    </w:p>
    <w:p w:rsidR="00F258C0" w:rsidRDefault="00F258C0" w:rsidP="00E25EA5">
      <w:pPr>
        <w:numPr>
          <w:ilvl w:val="0"/>
          <w:numId w:val="44"/>
        </w:numPr>
        <w:jc w:val="both"/>
        <w:rPr>
          <w:bCs/>
        </w:rPr>
      </w:pPr>
      <w:r>
        <w:rPr>
          <w:bCs/>
        </w:rPr>
        <w:t>Организация научных и практических дискуссий, круглых столов по обмену опытом;</w:t>
      </w:r>
    </w:p>
    <w:p w:rsidR="00F258C0" w:rsidRDefault="00F258C0" w:rsidP="00E25EA5">
      <w:pPr>
        <w:numPr>
          <w:ilvl w:val="0"/>
          <w:numId w:val="44"/>
        </w:numPr>
        <w:jc w:val="both"/>
        <w:rPr>
          <w:bCs/>
        </w:rPr>
      </w:pPr>
      <w:r>
        <w:rPr>
          <w:bCs/>
        </w:rPr>
        <w:t>Организация и осуществление внешкольной и межшкольной работы (проектная, и</w:t>
      </w:r>
      <w:r>
        <w:rPr>
          <w:bCs/>
        </w:rPr>
        <w:t>с</w:t>
      </w:r>
      <w:r>
        <w:rPr>
          <w:bCs/>
        </w:rPr>
        <w:t>следовательская, конструкторская и иные виды индивидуальной и коллективной р</w:t>
      </w:r>
      <w:r>
        <w:rPr>
          <w:bCs/>
        </w:rPr>
        <w:t>а</w:t>
      </w:r>
      <w:r>
        <w:rPr>
          <w:bCs/>
        </w:rPr>
        <w:t>боты учащихся, родителей и педагогов);</w:t>
      </w:r>
    </w:p>
    <w:p w:rsidR="00F258C0" w:rsidRDefault="00F258C0" w:rsidP="00E25EA5">
      <w:pPr>
        <w:numPr>
          <w:ilvl w:val="0"/>
          <w:numId w:val="44"/>
        </w:numPr>
        <w:jc w:val="both"/>
      </w:pPr>
      <w:r>
        <w:rPr>
          <w:bCs/>
        </w:rPr>
        <w:t>Создание единого информационно-образовательного пространства</w:t>
      </w:r>
      <w:r>
        <w:t xml:space="preserve"> школы  и орган</w:t>
      </w:r>
      <w:r>
        <w:t>и</w:t>
      </w:r>
      <w:r>
        <w:t xml:space="preserve">зация </w:t>
      </w:r>
    </w:p>
    <w:p w:rsidR="00F258C0" w:rsidRDefault="00F258C0" w:rsidP="00E25EA5">
      <w:pPr>
        <w:numPr>
          <w:ilvl w:val="0"/>
          <w:numId w:val="44"/>
        </w:numPr>
        <w:jc w:val="both"/>
      </w:pPr>
      <w:r>
        <w:t>Улучшение методического обеспечения учебного процесса в школе за счет распр</w:t>
      </w:r>
      <w:r>
        <w:t>о</w:t>
      </w:r>
      <w:r>
        <w:t>странения и внедрения инновационных разработок.</w:t>
      </w:r>
    </w:p>
    <w:p w:rsidR="00F258C0" w:rsidRDefault="00F258C0" w:rsidP="00E25EA5">
      <w:pPr>
        <w:numPr>
          <w:ilvl w:val="0"/>
          <w:numId w:val="44"/>
        </w:numPr>
        <w:jc w:val="both"/>
      </w:pPr>
      <w:r>
        <w:t xml:space="preserve">Создание комплекса образовательных и социальных условий для самоопределения и полноценной реализации потенциала одаренных детей. </w:t>
      </w:r>
    </w:p>
    <w:p w:rsidR="008A2A91" w:rsidRDefault="008A2A91" w:rsidP="003A0DDD">
      <w:pPr>
        <w:pStyle w:val="af0"/>
        <w:jc w:val="center"/>
        <w:rPr>
          <w:b/>
        </w:rPr>
      </w:pPr>
    </w:p>
    <w:p w:rsidR="008A2A91" w:rsidRDefault="008A2A91" w:rsidP="003A0DDD">
      <w:pPr>
        <w:pStyle w:val="af0"/>
        <w:jc w:val="center"/>
        <w:rPr>
          <w:b/>
        </w:rPr>
      </w:pPr>
    </w:p>
    <w:p w:rsidR="00F258C0" w:rsidRDefault="00F258C0" w:rsidP="00031C5A">
      <w:pPr>
        <w:pStyle w:val="af0"/>
        <w:rPr>
          <w:b/>
        </w:rPr>
      </w:pPr>
      <w:r>
        <w:rPr>
          <w:b/>
        </w:rPr>
        <w:t>1.5. Анализ управленческой деятельности</w:t>
      </w:r>
    </w:p>
    <w:p w:rsidR="00F258C0" w:rsidRDefault="00F258C0">
      <w:pPr>
        <w:pStyle w:val="af1"/>
        <w:ind w:firstLine="567"/>
        <w:rPr>
          <w:sz w:val="28"/>
          <w:szCs w:val="28"/>
        </w:rPr>
      </w:pPr>
      <w:r>
        <w:t xml:space="preserve">Управление муниципальным </w:t>
      </w:r>
      <w:r w:rsidR="003A0DDD">
        <w:t>бюджетным</w:t>
      </w:r>
      <w:r>
        <w:t xml:space="preserve"> общеобразовательным учреждением гор</w:t>
      </w:r>
      <w:r>
        <w:t>о</w:t>
      </w:r>
      <w:r>
        <w:t>да Набережные Челны «Средняя общеобразовательная школа №</w:t>
      </w:r>
      <w:r w:rsidR="003A0DDD">
        <w:t>9</w:t>
      </w:r>
      <w:r>
        <w:t>» осуществляется в с</w:t>
      </w:r>
      <w:r>
        <w:t>о</w:t>
      </w:r>
      <w:r>
        <w:t>ответствии с законодательством РФ, типовым Положением об общеобразовательном у</w:t>
      </w:r>
      <w:r>
        <w:t>ч</w:t>
      </w:r>
      <w:r>
        <w:t>реждении, Уставом школы №</w:t>
      </w:r>
      <w:r w:rsidR="003A0DDD">
        <w:t>9</w:t>
      </w:r>
      <w:r>
        <w:t>, на принципах единоначалия и самоуправления. Управл</w:t>
      </w:r>
      <w:r>
        <w:t>е</w:t>
      </w:r>
      <w:r>
        <w:t>ние образовательным процессом в школе носит прогностический, оперативно-предупредительный характер.</w:t>
      </w:r>
      <w:r>
        <w:rPr>
          <w:sz w:val="28"/>
          <w:szCs w:val="28"/>
        </w:rPr>
        <w:t xml:space="preserve"> </w:t>
      </w:r>
    </w:p>
    <w:p w:rsidR="00F258C0" w:rsidRDefault="00F258C0">
      <w:pPr>
        <w:pStyle w:val="af1"/>
        <w:ind w:firstLine="567"/>
      </w:pPr>
      <w:r>
        <w:t>В управляющую систему школы входят персональные (директор, заместители, уч</w:t>
      </w:r>
      <w:r>
        <w:t>и</w:t>
      </w:r>
      <w:r>
        <w:t>теля, классные руководители) и коллегиальные органы управления (Совет школы, педаг</w:t>
      </w:r>
      <w:r>
        <w:t>о</w:t>
      </w:r>
      <w:r>
        <w:t>гический совет, методический совет).</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4"/>
        <w:gridCol w:w="1699"/>
        <w:gridCol w:w="1842"/>
        <w:gridCol w:w="1552"/>
        <w:gridCol w:w="1537"/>
        <w:gridCol w:w="1546"/>
      </w:tblGrid>
      <w:tr w:rsidR="003A0DDD" w:rsidRPr="00CF425F">
        <w:tc>
          <w:tcPr>
            <w:tcW w:w="812" w:type="pct"/>
          </w:tcPr>
          <w:p w:rsidR="003A0DDD" w:rsidRPr="00CF425F" w:rsidRDefault="003A0DDD" w:rsidP="004C7204">
            <w:pPr>
              <w:jc w:val="center"/>
              <w:rPr>
                <w:color w:val="000000"/>
              </w:rPr>
            </w:pPr>
            <w:r w:rsidRPr="00CF425F">
              <w:rPr>
                <w:color w:val="000000"/>
              </w:rPr>
              <w:t>Должность</w:t>
            </w:r>
          </w:p>
        </w:tc>
        <w:tc>
          <w:tcPr>
            <w:tcW w:w="892" w:type="pct"/>
          </w:tcPr>
          <w:p w:rsidR="003A0DDD" w:rsidRPr="00CF425F" w:rsidRDefault="003A0DDD" w:rsidP="004C7204">
            <w:pPr>
              <w:jc w:val="center"/>
              <w:rPr>
                <w:color w:val="000000"/>
              </w:rPr>
            </w:pPr>
            <w:r w:rsidRPr="00CF425F">
              <w:rPr>
                <w:color w:val="000000"/>
              </w:rPr>
              <w:t>Фамилия</w:t>
            </w:r>
          </w:p>
          <w:p w:rsidR="003A0DDD" w:rsidRPr="00CF425F" w:rsidRDefault="003A0DDD" w:rsidP="004C7204">
            <w:pPr>
              <w:jc w:val="center"/>
              <w:rPr>
                <w:color w:val="000000"/>
              </w:rPr>
            </w:pPr>
            <w:r w:rsidRPr="00CF425F">
              <w:rPr>
                <w:color w:val="000000"/>
              </w:rPr>
              <w:t>Имя</w:t>
            </w:r>
          </w:p>
          <w:p w:rsidR="003A0DDD" w:rsidRPr="00CF425F" w:rsidRDefault="003A0DDD" w:rsidP="004C7204">
            <w:pPr>
              <w:jc w:val="center"/>
              <w:rPr>
                <w:color w:val="000000"/>
              </w:rPr>
            </w:pPr>
            <w:r w:rsidRPr="00CF425F">
              <w:rPr>
                <w:color w:val="000000"/>
              </w:rPr>
              <w:t>Отчество</w:t>
            </w:r>
          </w:p>
          <w:p w:rsidR="003A0DDD" w:rsidRPr="00CF425F" w:rsidRDefault="003A0DDD" w:rsidP="004C7204">
            <w:pPr>
              <w:jc w:val="center"/>
              <w:rPr>
                <w:color w:val="000000"/>
              </w:rPr>
            </w:pPr>
          </w:p>
        </w:tc>
        <w:tc>
          <w:tcPr>
            <w:tcW w:w="859" w:type="pct"/>
          </w:tcPr>
          <w:p w:rsidR="003A0DDD" w:rsidRPr="00CF425F" w:rsidRDefault="003A0DDD" w:rsidP="004C7204">
            <w:pPr>
              <w:jc w:val="center"/>
              <w:rPr>
                <w:color w:val="000000"/>
              </w:rPr>
            </w:pPr>
            <w:r w:rsidRPr="00CF425F">
              <w:rPr>
                <w:color w:val="000000"/>
              </w:rPr>
              <w:t xml:space="preserve">Образование </w:t>
            </w:r>
          </w:p>
          <w:p w:rsidR="003A0DDD" w:rsidRPr="00CF425F" w:rsidRDefault="003A0DDD" w:rsidP="004C7204">
            <w:pPr>
              <w:jc w:val="center"/>
              <w:rPr>
                <w:color w:val="000000"/>
              </w:rPr>
            </w:pPr>
            <w:r w:rsidRPr="00CF425F">
              <w:rPr>
                <w:color w:val="000000"/>
              </w:rPr>
              <w:t>(вуз, год око</w:t>
            </w:r>
            <w:r w:rsidRPr="00CF425F">
              <w:rPr>
                <w:color w:val="000000"/>
              </w:rPr>
              <w:t>н</w:t>
            </w:r>
            <w:r w:rsidRPr="00CF425F">
              <w:rPr>
                <w:color w:val="000000"/>
              </w:rPr>
              <w:t>чания, спец</w:t>
            </w:r>
            <w:r w:rsidRPr="00CF425F">
              <w:rPr>
                <w:color w:val="000000"/>
              </w:rPr>
              <w:t>и</w:t>
            </w:r>
            <w:r w:rsidRPr="00CF425F">
              <w:rPr>
                <w:color w:val="000000"/>
              </w:rPr>
              <w:t xml:space="preserve">альность по диплому) </w:t>
            </w:r>
          </w:p>
        </w:tc>
        <w:tc>
          <w:tcPr>
            <w:tcW w:w="812" w:type="pct"/>
          </w:tcPr>
          <w:p w:rsidR="003A0DDD" w:rsidRPr="00CF425F" w:rsidRDefault="003A0DDD" w:rsidP="004C7204">
            <w:pPr>
              <w:jc w:val="center"/>
              <w:rPr>
                <w:color w:val="000000"/>
              </w:rPr>
            </w:pPr>
            <w:r w:rsidRPr="00CF425F">
              <w:rPr>
                <w:color w:val="000000"/>
              </w:rPr>
              <w:t>Кв.</w:t>
            </w:r>
          </w:p>
          <w:p w:rsidR="003A0DDD" w:rsidRPr="00CF425F" w:rsidRDefault="003A0DDD" w:rsidP="004C7204">
            <w:pPr>
              <w:jc w:val="center"/>
              <w:rPr>
                <w:color w:val="000000"/>
              </w:rPr>
            </w:pPr>
            <w:r w:rsidRPr="00CF425F">
              <w:rPr>
                <w:color w:val="000000"/>
              </w:rPr>
              <w:t xml:space="preserve"> категория</w:t>
            </w:r>
          </w:p>
        </w:tc>
        <w:tc>
          <w:tcPr>
            <w:tcW w:w="812" w:type="pct"/>
          </w:tcPr>
          <w:p w:rsidR="003A0DDD" w:rsidRPr="00CF425F" w:rsidRDefault="003A0DDD" w:rsidP="004C7204">
            <w:pPr>
              <w:jc w:val="center"/>
              <w:rPr>
                <w:color w:val="000000"/>
              </w:rPr>
            </w:pPr>
            <w:r w:rsidRPr="00CF425F">
              <w:rPr>
                <w:color w:val="000000"/>
              </w:rPr>
              <w:t>Общий пед.стаж</w:t>
            </w:r>
          </w:p>
        </w:tc>
        <w:tc>
          <w:tcPr>
            <w:tcW w:w="813" w:type="pct"/>
          </w:tcPr>
          <w:p w:rsidR="003A0DDD" w:rsidRPr="00CF425F" w:rsidRDefault="003A0DDD" w:rsidP="004C7204">
            <w:pPr>
              <w:jc w:val="center"/>
              <w:rPr>
                <w:color w:val="000000"/>
              </w:rPr>
            </w:pPr>
            <w:r w:rsidRPr="00CF425F">
              <w:rPr>
                <w:color w:val="000000"/>
              </w:rPr>
              <w:t>Стаж адм. работы /стаж в да</w:t>
            </w:r>
            <w:r w:rsidRPr="00CF425F">
              <w:rPr>
                <w:color w:val="000000"/>
              </w:rPr>
              <w:t>н</w:t>
            </w:r>
            <w:r w:rsidRPr="00CF425F">
              <w:rPr>
                <w:color w:val="000000"/>
              </w:rPr>
              <w:t>ной должн</w:t>
            </w:r>
            <w:r w:rsidRPr="00CF425F">
              <w:rPr>
                <w:color w:val="000000"/>
              </w:rPr>
              <w:t>о</w:t>
            </w:r>
            <w:r w:rsidRPr="00CF425F">
              <w:rPr>
                <w:color w:val="000000"/>
              </w:rPr>
              <w:t>сти</w:t>
            </w:r>
          </w:p>
        </w:tc>
      </w:tr>
      <w:tr w:rsidR="003A0DDD" w:rsidRPr="00CF425F">
        <w:tc>
          <w:tcPr>
            <w:tcW w:w="812" w:type="pct"/>
          </w:tcPr>
          <w:p w:rsidR="003A0DDD" w:rsidRPr="00CF425F" w:rsidRDefault="003A0DDD" w:rsidP="004C7204">
            <w:pPr>
              <w:jc w:val="center"/>
              <w:rPr>
                <w:color w:val="000000"/>
              </w:rPr>
            </w:pPr>
            <w:r w:rsidRPr="00CF425F">
              <w:rPr>
                <w:color w:val="000000"/>
              </w:rPr>
              <w:t>Директор</w:t>
            </w:r>
          </w:p>
        </w:tc>
        <w:tc>
          <w:tcPr>
            <w:tcW w:w="892" w:type="pct"/>
          </w:tcPr>
          <w:p w:rsidR="003A0DDD" w:rsidRPr="00CF425F" w:rsidRDefault="003A0DDD" w:rsidP="004C7204">
            <w:pPr>
              <w:jc w:val="center"/>
              <w:rPr>
                <w:color w:val="000000"/>
              </w:rPr>
            </w:pPr>
            <w:r w:rsidRPr="00CF425F">
              <w:rPr>
                <w:color w:val="000000"/>
              </w:rPr>
              <w:t>Гимазиева Айгуль Рак</w:t>
            </w:r>
            <w:r w:rsidRPr="00CF425F">
              <w:rPr>
                <w:color w:val="000000"/>
              </w:rPr>
              <w:t>и</w:t>
            </w:r>
            <w:r w:rsidRPr="00CF425F">
              <w:rPr>
                <w:color w:val="000000"/>
              </w:rPr>
              <w:t>повна</w:t>
            </w:r>
          </w:p>
        </w:tc>
        <w:tc>
          <w:tcPr>
            <w:tcW w:w="859" w:type="pct"/>
          </w:tcPr>
          <w:p w:rsidR="003A0DDD" w:rsidRPr="00CF425F" w:rsidRDefault="003A0DDD" w:rsidP="004C7204">
            <w:pPr>
              <w:jc w:val="center"/>
              <w:rPr>
                <w:color w:val="000000"/>
              </w:rPr>
            </w:pPr>
            <w:r w:rsidRPr="00CF425F">
              <w:rPr>
                <w:color w:val="000000"/>
              </w:rPr>
              <w:t>Высшее, НГПИ, 1997, учитель тата</w:t>
            </w:r>
            <w:r w:rsidRPr="00CF425F">
              <w:rPr>
                <w:color w:val="000000"/>
              </w:rPr>
              <w:t>р</w:t>
            </w:r>
            <w:r w:rsidRPr="00CF425F">
              <w:rPr>
                <w:color w:val="000000"/>
              </w:rPr>
              <w:t>ского языка и литературы</w:t>
            </w:r>
          </w:p>
        </w:tc>
        <w:tc>
          <w:tcPr>
            <w:tcW w:w="812" w:type="pct"/>
          </w:tcPr>
          <w:p w:rsidR="003A0DDD" w:rsidRPr="00CF425F" w:rsidRDefault="003A0DDD" w:rsidP="004C7204">
            <w:pPr>
              <w:jc w:val="center"/>
              <w:rPr>
                <w:color w:val="000000"/>
              </w:rPr>
            </w:pPr>
            <w:r w:rsidRPr="00CF425F">
              <w:rPr>
                <w:color w:val="000000"/>
              </w:rPr>
              <w:t>первая</w:t>
            </w:r>
          </w:p>
        </w:tc>
        <w:tc>
          <w:tcPr>
            <w:tcW w:w="812" w:type="pct"/>
          </w:tcPr>
          <w:p w:rsidR="003A0DDD" w:rsidRPr="00CF425F" w:rsidRDefault="0065414B" w:rsidP="004C7204">
            <w:pPr>
              <w:jc w:val="center"/>
              <w:rPr>
                <w:color w:val="000000"/>
              </w:rPr>
            </w:pPr>
            <w:r>
              <w:rPr>
                <w:color w:val="000000"/>
              </w:rPr>
              <w:t>2</w:t>
            </w:r>
            <w:r w:rsidR="008A2A91">
              <w:rPr>
                <w:color w:val="000000"/>
              </w:rPr>
              <w:t>2</w:t>
            </w:r>
          </w:p>
        </w:tc>
        <w:tc>
          <w:tcPr>
            <w:tcW w:w="813" w:type="pct"/>
          </w:tcPr>
          <w:p w:rsidR="003A0DDD" w:rsidRPr="00CF425F" w:rsidRDefault="008A2A91" w:rsidP="004C7204">
            <w:pPr>
              <w:jc w:val="center"/>
              <w:rPr>
                <w:color w:val="000000"/>
              </w:rPr>
            </w:pPr>
            <w:r>
              <w:rPr>
                <w:color w:val="000000"/>
              </w:rPr>
              <w:t>8</w:t>
            </w:r>
            <w:r w:rsidR="0065414B">
              <w:rPr>
                <w:color w:val="000000"/>
              </w:rPr>
              <w:t>/</w:t>
            </w:r>
            <w:r>
              <w:rPr>
                <w:color w:val="000000"/>
              </w:rPr>
              <w:t>6</w:t>
            </w:r>
          </w:p>
        </w:tc>
      </w:tr>
      <w:tr w:rsidR="003A0DDD" w:rsidRPr="00CF425F">
        <w:tc>
          <w:tcPr>
            <w:tcW w:w="812" w:type="pct"/>
          </w:tcPr>
          <w:p w:rsidR="003A0DDD" w:rsidRPr="00CF425F" w:rsidRDefault="003A0DDD" w:rsidP="004C7204">
            <w:pPr>
              <w:jc w:val="center"/>
              <w:rPr>
                <w:color w:val="000000"/>
              </w:rPr>
            </w:pPr>
            <w:r w:rsidRPr="00CF425F">
              <w:rPr>
                <w:color w:val="000000"/>
              </w:rPr>
              <w:t>Заместитель директора по УР</w:t>
            </w:r>
          </w:p>
        </w:tc>
        <w:tc>
          <w:tcPr>
            <w:tcW w:w="892" w:type="pct"/>
          </w:tcPr>
          <w:p w:rsidR="003A0DDD" w:rsidRPr="00CF425F" w:rsidRDefault="003A0DDD" w:rsidP="004C7204">
            <w:pPr>
              <w:jc w:val="center"/>
              <w:rPr>
                <w:color w:val="000000"/>
              </w:rPr>
            </w:pPr>
            <w:r w:rsidRPr="00CF425F">
              <w:rPr>
                <w:color w:val="000000"/>
              </w:rPr>
              <w:t>Корнилова Зоя Миха</w:t>
            </w:r>
            <w:r w:rsidRPr="00CF425F">
              <w:rPr>
                <w:color w:val="000000"/>
              </w:rPr>
              <w:t>й</w:t>
            </w:r>
            <w:r w:rsidRPr="00CF425F">
              <w:rPr>
                <w:color w:val="000000"/>
              </w:rPr>
              <w:t>ловна</w:t>
            </w:r>
          </w:p>
        </w:tc>
        <w:tc>
          <w:tcPr>
            <w:tcW w:w="859" w:type="pct"/>
          </w:tcPr>
          <w:p w:rsidR="003A0DDD" w:rsidRPr="00CF425F" w:rsidRDefault="003A0DDD" w:rsidP="004C7204">
            <w:pPr>
              <w:jc w:val="center"/>
              <w:rPr>
                <w:color w:val="000000"/>
              </w:rPr>
            </w:pPr>
            <w:r w:rsidRPr="00CF425F">
              <w:rPr>
                <w:color w:val="000000"/>
              </w:rPr>
              <w:t>Высшее, КГПИ, 1984, учитель мат</w:t>
            </w:r>
            <w:r w:rsidRPr="00CF425F">
              <w:rPr>
                <w:color w:val="000000"/>
              </w:rPr>
              <w:t>е</w:t>
            </w:r>
            <w:r w:rsidRPr="00CF425F">
              <w:rPr>
                <w:color w:val="000000"/>
              </w:rPr>
              <w:t>матики</w:t>
            </w:r>
          </w:p>
        </w:tc>
        <w:tc>
          <w:tcPr>
            <w:tcW w:w="812" w:type="pct"/>
          </w:tcPr>
          <w:p w:rsidR="003A0DDD" w:rsidRPr="00CF425F" w:rsidRDefault="003A0DDD" w:rsidP="004C7204">
            <w:pPr>
              <w:jc w:val="center"/>
              <w:rPr>
                <w:color w:val="000000"/>
              </w:rPr>
            </w:pPr>
            <w:r w:rsidRPr="00CF425F">
              <w:rPr>
                <w:color w:val="000000"/>
              </w:rPr>
              <w:t>первая</w:t>
            </w:r>
          </w:p>
        </w:tc>
        <w:tc>
          <w:tcPr>
            <w:tcW w:w="812" w:type="pct"/>
          </w:tcPr>
          <w:p w:rsidR="003A0DDD" w:rsidRPr="00CF425F" w:rsidRDefault="0065414B" w:rsidP="004C7204">
            <w:pPr>
              <w:jc w:val="center"/>
              <w:rPr>
                <w:color w:val="000000"/>
              </w:rPr>
            </w:pPr>
            <w:r>
              <w:rPr>
                <w:color w:val="000000"/>
              </w:rPr>
              <w:t>3</w:t>
            </w:r>
            <w:r w:rsidR="008A2A91">
              <w:rPr>
                <w:color w:val="000000"/>
              </w:rPr>
              <w:t>5</w:t>
            </w:r>
          </w:p>
        </w:tc>
        <w:tc>
          <w:tcPr>
            <w:tcW w:w="813" w:type="pct"/>
          </w:tcPr>
          <w:p w:rsidR="003A0DDD" w:rsidRPr="00CF425F" w:rsidRDefault="008A2A91" w:rsidP="004C7204">
            <w:pPr>
              <w:jc w:val="center"/>
              <w:rPr>
                <w:color w:val="000000"/>
              </w:rPr>
            </w:pPr>
            <w:r>
              <w:rPr>
                <w:color w:val="000000"/>
              </w:rPr>
              <w:t>11</w:t>
            </w:r>
            <w:r w:rsidR="0065414B">
              <w:rPr>
                <w:color w:val="000000"/>
              </w:rPr>
              <w:t>/1</w:t>
            </w:r>
            <w:r>
              <w:rPr>
                <w:color w:val="000000"/>
              </w:rPr>
              <w:t>1</w:t>
            </w:r>
          </w:p>
        </w:tc>
      </w:tr>
      <w:tr w:rsidR="003A0DDD" w:rsidRPr="00CF425F">
        <w:tc>
          <w:tcPr>
            <w:tcW w:w="812" w:type="pct"/>
          </w:tcPr>
          <w:p w:rsidR="003A0DDD" w:rsidRPr="00CF425F" w:rsidRDefault="003A0DDD" w:rsidP="004C7204">
            <w:pPr>
              <w:jc w:val="center"/>
              <w:rPr>
                <w:color w:val="000000"/>
              </w:rPr>
            </w:pPr>
            <w:r w:rsidRPr="00CF425F">
              <w:rPr>
                <w:color w:val="000000"/>
              </w:rPr>
              <w:t>Заместитель директора по УР</w:t>
            </w:r>
          </w:p>
        </w:tc>
        <w:tc>
          <w:tcPr>
            <w:tcW w:w="892" w:type="pct"/>
          </w:tcPr>
          <w:p w:rsidR="003A0DDD" w:rsidRPr="00CF425F" w:rsidRDefault="008A2A91" w:rsidP="004C7204">
            <w:pPr>
              <w:jc w:val="center"/>
              <w:rPr>
                <w:color w:val="000000"/>
              </w:rPr>
            </w:pPr>
            <w:r>
              <w:rPr>
                <w:color w:val="000000"/>
              </w:rPr>
              <w:t>Сираева Гульнара Р</w:t>
            </w:r>
            <w:r>
              <w:rPr>
                <w:color w:val="000000"/>
              </w:rPr>
              <w:t>а</w:t>
            </w:r>
            <w:r>
              <w:rPr>
                <w:color w:val="000000"/>
              </w:rPr>
              <w:t>дифовна</w:t>
            </w:r>
          </w:p>
        </w:tc>
        <w:tc>
          <w:tcPr>
            <w:tcW w:w="859" w:type="pct"/>
          </w:tcPr>
          <w:p w:rsidR="003A0DDD" w:rsidRPr="00CF425F" w:rsidRDefault="008A2A91" w:rsidP="004C7204">
            <w:pPr>
              <w:jc w:val="center"/>
              <w:rPr>
                <w:color w:val="000000"/>
              </w:rPr>
            </w:pPr>
            <w:r>
              <w:rPr>
                <w:color w:val="000000"/>
              </w:rPr>
              <w:t>Высшее, НГПИ, 1996</w:t>
            </w:r>
            <w:r w:rsidR="003A0DDD" w:rsidRPr="00CF425F">
              <w:rPr>
                <w:color w:val="000000"/>
              </w:rPr>
              <w:t xml:space="preserve">, учитель </w:t>
            </w:r>
            <w:r>
              <w:rPr>
                <w:color w:val="000000"/>
              </w:rPr>
              <w:t>мат</w:t>
            </w:r>
            <w:r>
              <w:rPr>
                <w:color w:val="000000"/>
              </w:rPr>
              <w:t>е</w:t>
            </w:r>
            <w:r>
              <w:rPr>
                <w:color w:val="000000"/>
              </w:rPr>
              <w:t>матики и мет</w:t>
            </w:r>
            <w:r>
              <w:rPr>
                <w:color w:val="000000"/>
              </w:rPr>
              <w:t>о</w:t>
            </w:r>
            <w:r>
              <w:rPr>
                <w:color w:val="000000"/>
              </w:rPr>
              <w:t>дист по восп</w:t>
            </w:r>
            <w:r>
              <w:rPr>
                <w:color w:val="000000"/>
              </w:rPr>
              <w:t>и</w:t>
            </w:r>
            <w:r>
              <w:rPr>
                <w:color w:val="000000"/>
              </w:rPr>
              <w:t>тательной р</w:t>
            </w:r>
            <w:r>
              <w:rPr>
                <w:color w:val="000000"/>
              </w:rPr>
              <w:t>а</w:t>
            </w:r>
            <w:r>
              <w:rPr>
                <w:color w:val="000000"/>
              </w:rPr>
              <w:t>боте</w:t>
            </w:r>
          </w:p>
        </w:tc>
        <w:tc>
          <w:tcPr>
            <w:tcW w:w="812" w:type="pct"/>
          </w:tcPr>
          <w:p w:rsidR="003A0DDD" w:rsidRPr="00CF425F" w:rsidRDefault="003A0DDD" w:rsidP="004C7204">
            <w:pPr>
              <w:jc w:val="center"/>
              <w:rPr>
                <w:color w:val="000000"/>
              </w:rPr>
            </w:pPr>
            <w:r w:rsidRPr="00CF425F">
              <w:rPr>
                <w:color w:val="000000"/>
              </w:rPr>
              <w:t>первая</w:t>
            </w:r>
          </w:p>
        </w:tc>
        <w:tc>
          <w:tcPr>
            <w:tcW w:w="812" w:type="pct"/>
          </w:tcPr>
          <w:p w:rsidR="003A0DDD" w:rsidRPr="00CF425F" w:rsidRDefault="0065414B" w:rsidP="004C7204">
            <w:pPr>
              <w:jc w:val="center"/>
              <w:rPr>
                <w:color w:val="000000"/>
              </w:rPr>
            </w:pPr>
            <w:r>
              <w:rPr>
                <w:color w:val="000000"/>
              </w:rPr>
              <w:t>1</w:t>
            </w:r>
            <w:r w:rsidR="008A2A91">
              <w:rPr>
                <w:color w:val="000000"/>
              </w:rPr>
              <w:t>8</w:t>
            </w:r>
          </w:p>
        </w:tc>
        <w:tc>
          <w:tcPr>
            <w:tcW w:w="813" w:type="pct"/>
          </w:tcPr>
          <w:p w:rsidR="003A0DDD" w:rsidRPr="00CF425F" w:rsidRDefault="008A2A91" w:rsidP="004C7204">
            <w:pPr>
              <w:jc w:val="center"/>
              <w:rPr>
                <w:color w:val="000000"/>
              </w:rPr>
            </w:pPr>
            <w:r>
              <w:rPr>
                <w:color w:val="000000"/>
              </w:rPr>
              <w:t>0/0</w:t>
            </w:r>
          </w:p>
        </w:tc>
      </w:tr>
      <w:tr w:rsidR="003A0DDD" w:rsidRPr="00CF425F">
        <w:tc>
          <w:tcPr>
            <w:tcW w:w="812" w:type="pct"/>
          </w:tcPr>
          <w:p w:rsidR="003A0DDD" w:rsidRPr="00CF425F" w:rsidRDefault="003A0DDD" w:rsidP="004C7204">
            <w:pPr>
              <w:jc w:val="center"/>
              <w:rPr>
                <w:color w:val="000000"/>
              </w:rPr>
            </w:pPr>
            <w:r w:rsidRPr="00CF425F">
              <w:rPr>
                <w:color w:val="000000"/>
              </w:rPr>
              <w:t>Заместитель директора по УР</w:t>
            </w:r>
          </w:p>
        </w:tc>
        <w:tc>
          <w:tcPr>
            <w:tcW w:w="892" w:type="pct"/>
          </w:tcPr>
          <w:p w:rsidR="003A0DDD" w:rsidRPr="00CF425F" w:rsidRDefault="008A2A91" w:rsidP="004C7204">
            <w:pPr>
              <w:jc w:val="center"/>
              <w:rPr>
                <w:color w:val="000000"/>
              </w:rPr>
            </w:pPr>
            <w:r>
              <w:rPr>
                <w:color w:val="000000"/>
              </w:rPr>
              <w:t>Щетинина Людмила В</w:t>
            </w:r>
            <w:r>
              <w:rPr>
                <w:color w:val="000000"/>
              </w:rPr>
              <w:t>а</w:t>
            </w:r>
            <w:r>
              <w:rPr>
                <w:color w:val="000000"/>
              </w:rPr>
              <w:t>лентиновна</w:t>
            </w:r>
          </w:p>
        </w:tc>
        <w:tc>
          <w:tcPr>
            <w:tcW w:w="859" w:type="pct"/>
          </w:tcPr>
          <w:p w:rsidR="003A0DDD" w:rsidRPr="00CF425F" w:rsidRDefault="003A0DDD" w:rsidP="004C7204">
            <w:pPr>
              <w:jc w:val="center"/>
              <w:rPr>
                <w:color w:val="000000"/>
              </w:rPr>
            </w:pPr>
            <w:r w:rsidRPr="00CF425F">
              <w:rPr>
                <w:color w:val="000000"/>
              </w:rPr>
              <w:t>Высшее, НГПИ, 1993, учитель н</w:t>
            </w:r>
            <w:r w:rsidRPr="00CF425F">
              <w:rPr>
                <w:color w:val="000000"/>
              </w:rPr>
              <w:t>а</w:t>
            </w:r>
            <w:r w:rsidRPr="00CF425F">
              <w:rPr>
                <w:color w:val="000000"/>
              </w:rPr>
              <w:t>чальных кла</w:t>
            </w:r>
            <w:r w:rsidRPr="00CF425F">
              <w:rPr>
                <w:color w:val="000000"/>
              </w:rPr>
              <w:t>с</w:t>
            </w:r>
            <w:r w:rsidRPr="00CF425F">
              <w:rPr>
                <w:color w:val="000000"/>
              </w:rPr>
              <w:t>сов</w:t>
            </w:r>
          </w:p>
        </w:tc>
        <w:tc>
          <w:tcPr>
            <w:tcW w:w="812" w:type="pct"/>
          </w:tcPr>
          <w:p w:rsidR="003A0DDD" w:rsidRPr="00CF425F" w:rsidRDefault="008A2A91" w:rsidP="004C7204">
            <w:pPr>
              <w:jc w:val="center"/>
              <w:rPr>
                <w:color w:val="000000"/>
              </w:rPr>
            </w:pPr>
            <w:r>
              <w:rPr>
                <w:color w:val="000000"/>
              </w:rPr>
              <w:t>соответствие</w:t>
            </w:r>
          </w:p>
        </w:tc>
        <w:tc>
          <w:tcPr>
            <w:tcW w:w="812" w:type="pct"/>
          </w:tcPr>
          <w:p w:rsidR="003A0DDD" w:rsidRPr="00CF425F" w:rsidRDefault="0065414B" w:rsidP="004C7204">
            <w:pPr>
              <w:jc w:val="center"/>
              <w:rPr>
                <w:color w:val="000000"/>
              </w:rPr>
            </w:pPr>
            <w:r>
              <w:rPr>
                <w:color w:val="000000"/>
              </w:rPr>
              <w:t>28</w:t>
            </w:r>
          </w:p>
        </w:tc>
        <w:tc>
          <w:tcPr>
            <w:tcW w:w="813" w:type="pct"/>
          </w:tcPr>
          <w:p w:rsidR="003A0DDD" w:rsidRPr="00CF425F" w:rsidRDefault="008A2A91" w:rsidP="004C7204">
            <w:pPr>
              <w:jc w:val="center"/>
              <w:rPr>
                <w:color w:val="000000"/>
              </w:rPr>
            </w:pPr>
            <w:r>
              <w:rPr>
                <w:color w:val="000000"/>
              </w:rPr>
              <w:t>0</w:t>
            </w:r>
            <w:r w:rsidR="0065414B">
              <w:rPr>
                <w:color w:val="000000"/>
              </w:rPr>
              <w:t>/</w:t>
            </w:r>
            <w:r>
              <w:rPr>
                <w:color w:val="000000"/>
              </w:rPr>
              <w:t>0</w:t>
            </w:r>
          </w:p>
        </w:tc>
      </w:tr>
      <w:tr w:rsidR="003A0DDD" w:rsidRPr="00CF425F">
        <w:tc>
          <w:tcPr>
            <w:tcW w:w="812" w:type="pct"/>
          </w:tcPr>
          <w:p w:rsidR="003A0DDD" w:rsidRPr="00CF425F" w:rsidRDefault="003A0DDD" w:rsidP="004C7204">
            <w:pPr>
              <w:jc w:val="center"/>
              <w:rPr>
                <w:color w:val="000000"/>
              </w:rPr>
            </w:pPr>
            <w:r w:rsidRPr="00CF425F">
              <w:rPr>
                <w:color w:val="000000"/>
              </w:rPr>
              <w:t>Заместитель директора по УР</w:t>
            </w:r>
          </w:p>
        </w:tc>
        <w:tc>
          <w:tcPr>
            <w:tcW w:w="892" w:type="pct"/>
          </w:tcPr>
          <w:p w:rsidR="003A0DDD" w:rsidRPr="00CF425F" w:rsidRDefault="003A0DDD" w:rsidP="004C7204">
            <w:pPr>
              <w:jc w:val="center"/>
              <w:rPr>
                <w:color w:val="000000"/>
              </w:rPr>
            </w:pPr>
            <w:r w:rsidRPr="00CF425F">
              <w:rPr>
                <w:color w:val="000000"/>
              </w:rPr>
              <w:t>Бухарова М</w:t>
            </w:r>
            <w:r w:rsidRPr="00CF425F">
              <w:rPr>
                <w:color w:val="000000"/>
              </w:rPr>
              <w:t>и</w:t>
            </w:r>
            <w:r w:rsidRPr="00CF425F">
              <w:rPr>
                <w:color w:val="000000"/>
              </w:rPr>
              <w:t>лауша Р</w:t>
            </w:r>
            <w:r w:rsidRPr="00CF425F">
              <w:rPr>
                <w:color w:val="000000"/>
              </w:rPr>
              <w:t>а</w:t>
            </w:r>
            <w:r w:rsidRPr="00CF425F">
              <w:rPr>
                <w:color w:val="000000"/>
              </w:rPr>
              <w:t>вильовна</w:t>
            </w:r>
          </w:p>
        </w:tc>
        <w:tc>
          <w:tcPr>
            <w:tcW w:w="859" w:type="pct"/>
          </w:tcPr>
          <w:p w:rsidR="003A0DDD" w:rsidRPr="00CF425F" w:rsidRDefault="003A0DDD" w:rsidP="004C7204">
            <w:pPr>
              <w:jc w:val="center"/>
              <w:rPr>
                <w:color w:val="000000"/>
              </w:rPr>
            </w:pPr>
            <w:r w:rsidRPr="00CF425F">
              <w:rPr>
                <w:color w:val="000000"/>
              </w:rPr>
              <w:t>Высшее, НГПИ, 2003, учитель тата</w:t>
            </w:r>
            <w:r w:rsidRPr="00CF425F">
              <w:rPr>
                <w:color w:val="000000"/>
              </w:rPr>
              <w:t>р</w:t>
            </w:r>
            <w:r w:rsidRPr="00CF425F">
              <w:rPr>
                <w:color w:val="000000"/>
              </w:rPr>
              <w:t>ского языка и литературы</w:t>
            </w:r>
          </w:p>
        </w:tc>
        <w:tc>
          <w:tcPr>
            <w:tcW w:w="812" w:type="pct"/>
          </w:tcPr>
          <w:p w:rsidR="003A0DDD" w:rsidRPr="00CF425F" w:rsidRDefault="003A0DDD" w:rsidP="004C7204">
            <w:pPr>
              <w:jc w:val="center"/>
              <w:rPr>
                <w:color w:val="000000"/>
              </w:rPr>
            </w:pPr>
            <w:r w:rsidRPr="00CF425F">
              <w:rPr>
                <w:color w:val="000000"/>
              </w:rPr>
              <w:t>первая</w:t>
            </w:r>
          </w:p>
        </w:tc>
        <w:tc>
          <w:tcPr>
            <w:tcW w:w="812" w:type="pct"/>
          </w:tcPr>
          <w:p w:rsidR="003A0DDD" w:rsidRPr="00CF425F" w:rsidRDefault="0065414B" w:rsidP="004C7204">
            <w:pPr>
              <w:jc w:val="center"/>
              <w:rPr>
                <w:color w:val="000000"/>
              </w:rPr>
            </w:pPr>
            <w:r>
              <w:rPr>
                <w:color w:val="000000"/>
              </w:rPr>
              <w:t>1</w:t>
            </w:r>
            <w:r w:rsidR="008A2A91">
              <w:rPr>
                <w:color w:val="000000"/>
              </w:rPr>
              <w:t>9</w:t>
            </w:r>
          </w:p>
        </w:tc>
        <w:tc>
          <w:tcPr>
            <w:tcW w:w="813" w:type="pct"/>
          </w:tcPr>
          <w:p w:rsidR="003A0DDD" w:rsidRPr="00CF425F" w:rsidRDefault="008A2A91" w:rsidP="004C7204">
            <w:pPr>
              <w:jc w:val="center"/>
              <w:rPr>
                <w:color w:val="000000"/>
              </w:rPr>
            </w:pPr>
            <w:r>
              <w:rPr>
                <w:color w:val="000000"/>
              </w:rPr>
              <w:t>3</w:t>
            </w:r>
            <w:r w:rsidR="003A0DDD" w:rsidRPr="00CF425F">
              <w:rPr>
                <w:color w:val="000000"/>
              </w:rPr>
              <w:t>/</w:t>
            </w:r>
            <w:r>
              <w:rPr>
                <w:color w:val="000000"/>
              </w:rPr>
              <w:t>3</w:t>
            </w:r>
          </w:p>
        </w:tc>
      </w:tr>
      <w:tr w:rsidR="003A0DDD" w:rsidRPr="00CF425F">
        <w:tc>
          <w:tcPr>
            <w:tcW w:w="812" w:type="pct"/>
          </w:tcPr>
          <w:p w:rsidR="003A0DDD" w:rsidRPr="00CF425F" w:rsidRDefault="003A0DDD" w:rsidP="004C7204">
            <w:pPr>
              <w:jc w:val="center"/>
              <w:rPr>
                <w:color w:val="000000"/>
              </w:rPr>
            </w:pPr>
            <w:r w:rsidRPr="00CF425F">
              <w:rPr>
                <w:color w:val="000000"/>
              </w:rPr>
              <w:t>Заместитель директора по ВР</w:t>
            </w:r>
          </w:p>
        </w:tc>
        <w:tc>
          <w:tcPr>
            <w:tcW w:w="892" w:type="pct"/>
          </w:tcPr>
          <w:p w:rsidR="003A0DDD" w:rsidRPr="00CF425F" w:rsidRDefault="003A0DDD" w:rsidP="004C7204">
            <w:pPr>
              <w:jc w:val="center"/>
              <w:rPr>
                <w:color w:val="000000"/>
              </w:rPr>
            </w:pPr>
            <w:r w:rsidRPr="00CF425F">
              <w:rPr>
                <w:color w:val="000000"/>
              </w:rPr>
              <w:t>Галимова Ильсияр Ра</w:t>
            </w:r>
            <w:r w:rsidRPr="00CF425F">
              <w:rPr>
                <w:color w:val="000000"/>
              </w:rPr>
              <w:t>и</w:t>
            </w:r>
            <w:r w:rsidRPr="00CF425F">
              <w:rPr>
                <w:color w:val="000000"/>
              </w:rPr>
              <w:t>совна</w:t>
            </w:r>
          </w:p>
        </w:tc>
        <w:tc>
          <w:tcPr>
            <w:tcW w:w="859" w:type="pct"/>
          </w:tcPr>
          <w:p w:rsidR="003A0DDD" w:rsidRPr="00CF425F" w:rsidRDefault="003A0DDD" w:rsidP="004C7204">
            <w:pPr>
              <w:jc w:val="center"/>
              <w:rPr>
                <w:color w:val="000000"/>
              </w:rPr>
            </w:pPr>
            <w:r w:rsidRPr="00CF425F">
              <w:rPr>
                <w:color w:val="000000"/>
              </w:rPr>
              <w:t>Высшее, Е</w:t>
            </w:r>
            <w:r w:rsidRPr="00CF425F">
              <w:rPr>
                <w:color w:val="000000"/>
              </w:rPr>
              <w:t>Г</w:t>
            </w:r>
            <w:r w:rsidRPr="00CF425F">
              <w:rPr>
                <w:color w:val="000000"/>
              </w:rPr>
              <w:t>ПИ,2000, уч</w:t>
            </w:r>
            <w:r w:rsidRPr="00CF425F">
              <w:rPr>
                <w:color w:val="000000"/>
              </w:rPr>
              <w:t>и</w:t>
            </w:r>
            <w:r w:rsidRPr="00CF425F">
              <w:rPr>
                <w:color w:val="000000"/>
              </w:rPr>
              <w:t>тель информ</w:t>
            </w:r>
            <w:r w:rsidRPr="00CF425F">
              <w:rPr>
                <w:color w:val="000000"/>
              </w:rPr>
              <w:t>а</w:t>
            </w:r>
            <w:r w:rsidRPr="00CF425F">
              <w:rPr>
                <w:color w:val="000000"/>
              </w:rPr>
              <w:t>тики</w:t>
            </w:r>
          </w:p>
        </w:tc>
        <w:tc>
          <w:tcPr>
            <w:tcW w:w="812" w:type="pct"/>
          </w:tcPr>
          <w:p w:rsidR="003A0DDD" w:rsidRPr="00CF425F" w:rsidRDefault="003A0DDD" w:rsidP="004C7204">
            <w:pPr>
              <w:jc w:val="center"/>
              <w:rPr>
                <w:color w:val="000000"/>
              </w:rPr>
            </w:pPr>
            <w:r w:rsidRPr="00CF425F">
              <w:rPr>
                <w:color w:val="000000"/>
              </w:rPr>
              <w:t>первая</w:t>
            </w:r>
          </w:p>
        </w:tc>
        <w:tc>
          <w:tcPr>
            <w:tcW w:w="812" w:type="pct"/>
          </w:tcPr>
          <w:p w:rsidR="003A0DDD" w:rsidRPr="00CF425F" w:rsidRDefault="0065414B" w:rsidP="004C7204">
            <w:pPr>
              <w:jc w:val="center"/>
              <w:rPr>
                <w:color w:val="000000"/>
              </w:rPr>
            </w:pPr>
            <w:r>
              <w:rPr>
                <w:color w:val="000000"/>
              </w:rPr>
              <w:t>1</w:t>
            </w:r>
            <w:r w:rsidR="008A2A91">
              <w:rPr>
                <w:color w:val="000000"/>
              </w:rPr>
              <w:t>4</w:t>
            </w:r>
          </w:p>
        </w:tc>
        <w:tc>
          <w:tcPr>
            <w:tcW w:w="813" w:type="pct"/>
          </w:tcPr>
          <w:p w:rsidR="003A0DDD" w:rsidRPr="00CF425F" w:rsidRDefault="00FC009C" w:rsidP="004C7204">
            <w:pPr>
              <w:jc w:val="center"/>
              <w:rPr>
                <w:color w:val="000000"/>
              </w:rPr>
            </w:pPr>
            <w:r>
              <w:rPr>
                <w:color w:val="000000"/>
              </w:rPr>
              <w:t>6</w:t>
            </w:r>
            <w:r w:rsidR="0065414B">
              <w:rPr>
                <w:color w:val="000000"/>
              </w:rPr>
              <w:t>/</w:t>
            </w:r>
            <w:r>
              <w:rPr>
                <w:color w:val="000000"/>
              </w:rPr>
              <w:t>6</w:t>
            </w:r>
          </w:p>
        </w:tc>
      </w:tr>
    </w:tbl>
    <w:p w:rsidR="003A0DDD" w:rsidRDefault="003A0DDD">
      <w:pPr>
        <w:pStyle w:val="af1"/>
        <w:ind w:firstLine="567"/>
      </w:pPr>
    </w:p>
    <w:p w:rsidR="00F258C0" w:rsidRDefault="00F258C0">
      <w:pPr>
        <w:pStyle w:val="af1"/>
        <w:ind w:firstLine="567"/>
      </w:pPr>
      <w:r>
        <w:t>Основными формами координации деятельности всех звеньев управления школой являются:</w:t>
      </w:r>
      <w:r>
        <w:rPr>
          <w:i/>
        </w:rPr>
        <w:t xml:space="preserve"> </w:t>
      </w:r>
      <w:r>
        <w:t>педагогические советы,</w:t>
      </w:r>
      <w:r>
        <w:rPr>
          <w:i/>
        </w:rPr>
        <w:t xml:space="preserve"> </w:t>
      </w:r>
      <w:r>
        <w:t>совещания при директоре, совещания при завуче, а</w:t>
      </w:r>
      <w:r>
        <w:t>д</w:t>
      </w:r>
      <w:r>
        <w:t>министративные планёрки, на которых решаются вопросы планирования, идет обмен и</w:t>
      </w:r>
      <w:r>
        <w:t>н</w:t>
      </w:r>
      <w:r>
        <w:t xml:space="preserve">формацией, совместный отбор форм и методов работы. </w:t>
      </w:r>
    </w:p>
    <w:p w:rsidR="00F258C0" w:rsidRPr="004C7204" w:rsidRDefault="00F258C0" w:rsidP="004C7204">
      <w:pPr>
        <w:pStyle w:val="af0"/>
        <w:jc w:val="both"/>
        <w:rPr>
          <w:rFonts w:ascii="Times New Roman" w:hAnsi="Times New Roman" w:cs="Times New Roman"/>
          <w:sz w:val="24"/>
        </w:rPr>
      </w:pPr>
      <w:r>
        <w:rPr>
          <w:b/>
          <w:color w:val="FF0000"/>
          <w:sz w:val="24"/>
        </w:rPr>
        <w:lastRenderedPageBreak/>
        <w:tab/>
      </w:r>
      <w:r w:rsidRPr="004C7204">
        <w:rPr>
          <w:rFonts w:ascii="Times New Roman" w:hAnsi="Times New Roman" w:cs="Times New Roman"/>
          <w:sz w:val="24"/>
        </w:rPr>
        <w:t>В прошедшем учебном году школа продолжила работу по обеспечению образов</w:t>
      </w:r>
      <w:r w:rsidRPr="004C7204">
        <w:rPr>
          <w:rFonts w:ascii="Times New Roman" w:hAnsi="Times New Roman" w:cs="Times New Roman"/>
          <w:sz w:val="24"/>
        </w:rPr>
        <w:t>а</w:t>
      </w:r>
      <w:r w:rsidRPr="004C7204">
        <w:rPr>
          <w:rFonts w:ascii="Times New Roman" w:hAnsi="Times New Roman" w:cs="Times New Roman"/>
          <w:sz w:val="24"/>
        </w:rPr>
        <w:t>тельного процесса соответствующими нормативно-правовыми актами – на педагогич</w:t>
      </w:r>
      <w:r w:rsidRPr="004C7204">
        <w:rPr>
          <w:rFonts w:ascii="Times New Roman" w:hAnsi="Times New Roman" w:cs="Times New Roman"/>
          <w:sz w:val="24"/>
        </w:rPr>
        <w:t>е</w:t>
      </w:r>
      <w:r w:rsidR="00BF3F24">
        <w:rPr>
          <w:rFonts w:ascii="Times New Roman" w:hAnsi="Times New Roman" w:cs="Times New Roman"/>
          <w:sz w:val="24"/>
        </w:rPr>
        <w:t>ском совете №1 от 28</w:t>
      </w:r>
      <w:r w:rsidR="00A428FC">
        <w:rPr>
          <w:rFonts w:ascii="Times New Roman" w:hAnsi="Times New Roman" w:cs="Times New Roman"/>
          <w:sz w:val="24"/>
        </w:rPr>
        <w:t>.08.2012</w:t>
      </w:r>
      <w:r w:rsidRPr="004C7204">
        <w:rPr>
          <w:rFonts w:ascii="Times New Roman" w:hAnsi="Times New Roman" w:cs="Times New Roman"/>
          <w:sz w:val="24"/>
        </w:rPr>
        <w:t xml:space="preserve">г.  </w:t>
      </w:r>
    </w:p>
    <w:p w:rsidR="00F258C0" w:rsidRPr="004C7204" w:rsidRDefault="00F258C0">
      <w:pPr>
        <w:pStyle w:val="af0"/>
        <w:jc w:val="both"/>
        <w:rPr>
          <w:rFonts w:ascii="Times New Roman" w:hAnsi="Times New Roman" w:cs="Times New Roman"/>
          <w:sz w:val="24"/>
        </w:rPr>
      </w:pPr>
      <w:r>
        <w:rPr>
          <w:color w:val="FF0000"/>
          <w:sz w:val="24"/>
        </w:rPr>
        <w:tab/>
      </w:r>
      <w:r w:rsidRPr="004C7204">
        <w:rPr>
          <w:rFonts w:ascii="Times New Roman" w:hAnsi="Times New Roman" w:cs="Times New Roman"/>
          <w:sz w:val="24"/>
        </w:rPr>
        <w:t>Планирование учебно-воспитательного процесса осуществлялось на основе анал</w:t>
      </w:r>
      <w:r w:rsidRPr="004C7204">
        <w:rPr>
          <w:rFonts w:ascii="Times New Roman" w:hAnsi="Times New Roman" w:cs="Times New Roman"/>
          <w:sz w:val="24"/>
        </w:rPr>
        <w:t>и</w:t>
      </w:r>
      <w:r w:rsidRPr="004C7204">
        <w:rPr>
          <w:rFonts w:ascii="Times New Roman" w:hAnsi="Times New Roman" w:cs="Times New Roman"/>
          <w:sz w:val="24"/>
        </w:rPr>
        <w:t>за образовательного процесса и структурирования выявленных проблем. Корректировки в план вносились своевременно, благодаря чему план, выполнен (100%). План внутришк</w:t>
      </w:r>
      <w:r w:rsidRPr="004C7204">
        <w:rPr>
          <w:rFonts w:ascii="Times New Roman" w:hAnsi="Times New Roman" w:cs="Times New Roman"/>
          <w:sz w:val="24"/>
        </w:rPr>
        <w:t>о</w:t>
      </w:r>
      <w:r w:rsidRPr="004C7204">
        <w:rPr>
          <w:rFonts w:ascii="Times New Roman" w:hAnsi="Times New Roman" w:cs="Times New Roman"/>
          <w:sz w:val="24"/>
        </w:rPr>
        <w:t>льного контроля выполнен в полном объеме, при этом качество процедур внутришкольн</w:t>
      </w:r>
      <w:r w:rsidRPr="004C7204">
        <w:rPr>
          <w:rFonts w:ascii="Times New Roman" w:hAnsi="Times New Roman" w:cs="Times New Roman"/>
          <w:sz w:val="24"/>
        </w:rPr>
        <w:t>о</w:t>
      </w:r>
      <w:r w:rsidRPr="004C7204">
        <w:rPr>
          <w:rFonts w:ascii="Times New Roman" w:hAnsi="Times New Roman" w:cs="Times New Roman"/>
          <w:sz w:val="24"/>
        </w:rPr>
        <w:t>го контроля возросло: замкнутый цикл соблюдается, управленческие решения приним</w:t>
      </w:r>
      <w:r w:rsidRPr="004C7204">
        <w:rPr>
          <w:rFonts w:ascii="Times New Roman" w:hAnsi="Times New Roman" w:cs="Times New Roman"/>
          <w:sz w:val="24"/>
        </w:rPr>
        <w:t>а</w:t>
      </w:r>
      <w:r w:rsidRPr="004C7204">
        <w:rPr>
          <w:rFonts w:ascii="Times New Roman" w:hAnsi="Times New Roman" w:cs="Times New Roman"/>
          <w:sz w:val="24"/>
        </w:rPr>
        <w:t xml:space="preserve">ются своевременно. </w:t>
      </w:r>
    </w:p>
    <w:p w:rsidR="00F258C0" w:rsidRDefault="00F258C0">
      <w:pPr>
        <w:ind w:firstLine="720"/>
        <w:jc w:val="both"/>
      </w:pPr>
      <w:r>
        <w:t>Исходя из поставленных на учебный год задач,  была организована работа по обе</w:t>
      </w:r>
      <w:r>
        <w:t>с</w:t>
      </w:r>
      <w:r>
        <w:t>печению развития и эффективному использованию финансовых, материально-технических и методических ресурсов школы для реализации инновационного развития.</w:t>
      </w:r>
    </w:p>
    <w:p w:rsidR="00F258C0" w:rsidRDefault="00F258C0">
      <w:pPr>
        <w:ind w:firstLine="708"/>
        <w:jc w:val="both"/>
      </w:pPr>
      <w:r>
        <w:t xml:space="preserve">Реализацию учебно-воспитательного плана школы удалось выполнить полностью. </w:t>
      </w:r>
    </w:p>
    <w:p w:rsidR="00F258C0" w:rsidRDefault="00F258C0">
      <w:pPr>
        <w:ind w:firstLine="708"/>
        <w:jc w:val="both"/>
      </w:pPr>
    </w:p>
    <w:p w:rsidR="00F258C0" w:rsidRDefault="00F258C0">
      <w:pPr>
        <w:jc w:val="center"/>
        <w:rPr>
          <w:b/>
          <w:i/>
        </w:rPr>
      </w:pPr>
    </w:p>
    <w:p w:rsidR="00F258C0" w:rsidRDefault="00F258C0">
      <w:pPr>
        <w:jc w:val="center"/>
        <w:rPr>
          <w:b/>
          <w:i/>
        </w:rPr>
      </w:pPr>
      <w:r>
        <w:rPr>
          <w:b/>
          <w:i/>
        </w:rPr>
        <w:t>Информационно-методическое обеспечение и работа библиотеки</w:t>
      </w:r>
    </w:p>
    <w:p w:rsidR="00F258C0" w:rsidRDefault="00F258C0"/>
    <w:p w:rsidR="00F258C0" w:rsidRDefault="00FC009C">
      <w:pPr>
        <w:ind w:firstLine="708"/>
        <w:jc w:val="both"/>
      </w:pPr>
      <w:r>
        <w:t>В 2014/2015</w:t>
      </w:r>
      <w:r w:rsidR="00F258C0">
        <w:t xml:space="preserve"> учебном году перед информационно-методической службой школы стояли задачи обеспечения образовательных целей школы, предоставления возможности учащимся, педагогам и родителям получать информацию  вне зависимости от ее вида, формата и носителя, организация мероприятий, воспитывающих культурное и социальное самосознание, содействующих эмоциональному развитию учащихся, формирования у учащихся информационной культуры, навыков независимого  библиотечного пользоват</w:t>
      </w:r>
      <w:r w:rsidR="00F258C0">
        <w:t>е</w:t>
      </w:r>
      <w:r w:rsidR="00F258C0">
        <w:t>ля.</w:t>
      </w:r>
    </w:p>
    <w:p w:rsidR="00F258C0" w:rsidRDefault="00F258C0">
      <w:pPr>
        <w:jc w:val="both"/>
        <w:rPr>
          <w:color w:val="FF0000"/>
        </w:rPr>
      </w:pPr>
      <w:r>
        <w:rPr>
          <w:color w:val="FF0000"/>
        </w:rPr>
        <w:t xml:space="preserve">   </w:t>
      </w:r>
    </w:p>
    <w:p w:rsidR="00F258C0" w:rsidRDefault="00F258C0">
      <w:pPr>
        <w:rPr>
          <w:i/>
          <w:color w:val="FF0000"/>
          <w:sz w:val="8"/>
        </w:rPr>
      </w:pPr>
    </w:p>
    <w:p w:rsidR="00F258C0" w:rsidRDefault="00F258C0">
      <w:pPr>
        <w:jc w:val="center"/>
        <w:rPr>
          <w:b/>
          <w:i/>
        </w:rPr>
      </w:pPr>
      <w:r>
        <w:rPr>
          <w:b/>
          <w:i/>
        </w:rPr>
        <w:t>Сведения о библиотечном фонде</w:t>
      </w: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1992"/>
      </w:tblGrid>
      <w:tr w:rsidR="004C7204" w:rsidRPr="00EC6EB7">
        <w:trPr>
          <w:trHeight w:val="292"/>
        </w:trPr>
        <w:tc>
          <w:tcPr>
            <w:tcW w:w="8028" w:type="dxa"/>
          </w:tcPr>
          <w:p w:rsidR="004C7204" w:rsidRPr="00EC6EB7" w:rsidRDefault="004C7204" w:rsidP="004C7204">
            <w:pPr>
              <w:pStyle w:val="af1"/>
              <w:rPr>
                <w:bCs/>
                <w:color w:val="000000"/>
              </w:rPr>
            </w:pPr>
            <w:r w:rsidRPr="00EC6EB7">
              <w:rPr>
                <w:bCs/>
                <w:color w:val="000000"/>
              </w:rPr>
              <w:t>Количество  посадочных мест в читальном зале библиотеки</w:t>
            </w:r>
          </w:p>
        </w:tc>
        <w:tc>
          <w:tcPr>
            <w:tcW w:w="1992" w:type="dxa"/>
          </w:tcPr>
          <w:p w:rsidR="004C7204" w:rsidRPr="00EC6EB7" w:rsidRDefault="004C7204" w:rsidP="004C7204">
            <w:pPr>
              <w:pStyle w:val="af1"/>
              <w:jc w:val="center"/>
              <w:rPr>
                <w:bCs/>
                <w:color w:val="000000"/>
              </w:rPr>
            </w:pPr>
            <w:r w:rsidRPr="00EC6EB7">
              <w:rPr>
                <w:bCs/>
                <w:color w:val="000000"/>
              </w:rPr>
              <w:t>16</w:t>
            </w:r>
          </w:p>
        </w:tc>
      </w:tr>
      <w:tr w:rsidR="004C7204" w:rsidRPr="00EC6EB7">
        <w:trPr>
          <w:trHeight w:val="292"/>
        </w:trPr>
        <w:tc>
          <w:tcPr>
            <w:tcW w:w="8028" w:type="dxa"/>
          </w:tcPr>
          <w:p w:rsidR="004C7204" w:rsidRPr="00EC6EB7" w:rsidRDefault="004C7204" w:rsidP="004C7204">
            <w:pPr>
              <w:pStyle w:val="af1"/>
              <w:rPr>
                <w:bCs/>
                <w:color w:val="000000"/>
              </w:rPr>
            </w:pPr>
            <w:r w:rsidRPr="00EC6EB7">
              <w:rPr>
                <w:bCs/>
                <w:color w:val="000000"/>
              </w:rPr>
              <w:t>Общее количество экземпляров художественной литературы</w:t>
            </w:r>
          </w:p>
        </w:tc>
        <w:tc>
          <w:tcPr>
            <w:tcW w:w="1992" w:type="dxa"/>
          </w:tcPr>
          <w:p w:rsidR="004C7204" w:rsidRPr="00EC6EB7" w:rsidRDefault="00F83F06" w:rsidP="004C7204">
            <w:pPr>
              <w:pStyle w:val="af1"/>
              <w:jc w:val="center"/>
              <w:rPr>
                <w:bCs/>
                <w:color w:val="000000"/>
              </w:rPr>
            </w:pPr>
            <w:r>
              <w:rPr>
                <w:bCs/>
                <w:color w:val="000000"/>
              </w:rPr>
              <w:t>29136</w:t>
            </w:r>
          </w:p>
        </w:tc>
      </w:tr>
      <w:tr w:rsidR="004C7204" w:rsidRPr="00EC6EB7">
        <w:trPr>
          <w:trHeight w:val="345"/>
        </w:trPr>
        <w:tc>
          <w:tcPr>
            <w:tcW w:w="8028" w:type="dxa"/>
          </w:tcPr>
          <w:p w:rsidR="004C7204" w:rsidRPr="00EC6EB7" w:rsidRDefault="004C7204" w:rsidP="004C7204">
            <w:pPr>
              <w:pStyle w:val="af1"/>
              <w:rPr>
                <w:bCs/>
                <w:color w:val="000000"/>
              </w:rPr>
            </w:pPr>
            <w:r w:rsidRPr="00EC6EB7">
              <w:rPr>
                <w:bCs/>
                <w:color w:val="000000"/>
              </w:rPr>
              <w:t xml:space="preserve">Общее количество учебников в библиотеке </w:t>
            </w:r>
          </w:p>
        </w:tc>
        <w:tc>
          <w:tcPr>
            <w:tcW w:w="1992" w:type="dxa"/>
          </w:tcPr>
          <w:p w:rsidR="004C7204" w:rsidRPr="00EC6EB7" w:rsidRDefault="00F83F06" w:rsidP="004C7204">
            <w:pPr>
              <w:pStyle w:val="af1"/>
              <w:jc w:val="center"/>
              <w:rPr>
                <w:bCs/>
                <w:color w:val="000000"/>
              </w:rPr>
            </w:pPr>
            <w:r>
              <w:rPr>
                <w:bCs/>
                <w:color w:val="000000"/>
              </w:rPr>
              <w:t>17097</w:t>
            </w:r>
          </w:p>
        </w:tc>
      </w:tr>
      <w:tr w:rsidR="004C7204" w:rsidRPr="00EC6EB7">
        <w:trPr>
          <w:trHeight w:val="305"/>
        </w:trPr>
        <w:tc>
          <w:tcPr>
            <w:tcW w:w="8028" w:type="dxa"/>
          </w:tcPr>
          <w:p w:rsidR="004C7204" w:rsidRPr="00EC6EB7" w:rsidRDefault="004C7204" w:rsidP="004C7204">
            <w:pPr>
              <w:pStyle w:val="af1"/>
              <w:rPr>
                <w:bCs/>
                <w:color w:val="000000"/>
              </w:rPr>
            </w:pPr>
            <w:r w:rsidRPr="00EC6EB7">
              <w:rPr>
                <w:color w:val="000000"/>
              </w:rPr>
              <w:t>Процент обеспеченности учебной литературой федерального перечня</w:t>
            </w:r>
          </w:p>
        </w:tc>
        <w:tc>
          <w:tcPr>
            <w:tcW w:w="1992" w:type="dxa"/>
          </w:tcPr>
          <w:p w:rsidR="004C7204" w:rsidRPr="00EC6EB7" w:rsidRDefault="004C7204" w:rsidP="004C7204">
            <w:pPr>
              <w:pStyle w:val="af1"/>
              <w:jc w:val="center"/>
              <w:rPr>
                <w:bCs/>
                <w:color w:val="000000"/>
              </w:rPr>
            </w:pPr>
            <w:r w:rsidRPr="00EC6EB7">
              <w:rPr>
                <w:bCs/>
                <w:color w:val="000000"/>
              </w:rPr>
              <w:t>100</w:t>
            </w:r>
          </w:p>
        </w:tc>
      </w:tr>
      <w:tr w:rsidR="004C7204" w:rsidRPr="00EC6EB7">
        <w:trPr>
          <w:trHeight w:val="343"/>
        </w:trPr>
        <w:tc>
          <w:tcPr>
            <w:tcW w:w="8028" w:type="dxa"/>
          </w:tcPr>
          <w:p w:rsidR="004C7204" w:rsidRPr="00EC6EB7" w:rsidRDefault="004C7204" w:rsidP="004C7204">
            <w:pPr>
              <w:pStyle w:val="af1"/>
              <w:rPr>
                <w:bCs/>
                <w:color w:val="000000"/>
              </w:rPr>
            </w:pPr>
            <w:r w:rsidRPr="00EC6EB7">
              <w:rPr>
                <w:color w:val="000000"/>
              </w:rPr>
              <w:t>Процент обеспеченности учебной литературой регионального перечня</w:t>
            </w:r>
          </w:p>
        </w:tc>
        <w:tc>
          <w:tcPr>
            <w:tcW w:w="1992" w:type="dxa"/>
          </w:tcPr>
          <w:p w:rsidR="004C7204" w:rsidRPr="00EC6EB7" w:rsidRDefault="004C7204" w:rsidP="004C7204">
            <w:pPr>
              <w:pStyle w:val="af1"/>
              <w:jc w:val="center"/>
              <w:rPr>
                <w:bCs/>
                <w:color w:val="000000"/>
              </w:rPr>
            </w:pPr>
            <w:r w:rsidRPr="00EC6EB7">
              <w:rPr>
                <w:bCs/>
                <w:color w:val="000000"/>
              </w:rPr>
              <w:t>100</w:t>
            </w:r>
          </w:p>
        </w:tc>
      </w:tr>
      <w:tr w:rsidR="004C7204" w:rsidRPr="00EC6EB7">
        <w:trPr>
          <w:trHeight w:val="554"/>
        </w:trPr>
        <w:tc>
          <w:tcPr>
            <w:tcW w:w="8028" w:type="dxa"/>
          </w:tcPr>
          <w:p w:rsidR="004C7204" w:rsidRPr="00EC6EB7" w:rsidRDefault="004C7204" w:rsidP="004C7204">
            <w:pPr>
              <w:pStyle w:val="af1"/>
              <w:rPr>
                <w:bCs/>
                <w:color w:val="000000"/>
              </w:rPr>
            </w:pPr>
            <w:r w:rsidRPr="00EC6EB7">
              <w:rPr>
                <w:bCs/>
                <w:color w:val="000000"/>
              </w:rPr>
              <w:t xml:space="preserve">Приобретены за счет родительских средств учебники по предметам </w:t>
            </w:r>
          </w:p>
          <w:p w:rsidR="004C7204" w:rsidRPr="00EC6EB7" w:rsidRDefault="004C7204" w:rsidP="004C7204">
            <w:pPr>
              <w:pStyle w:val="af1"/>
              <w:rPr>
                <w:bCs/>
                <w:color w:val="000000"/>
              </w:rPr>
            </w:pPr>
            <w:r w:rsidRPr="00EC6EB7">
              <w:rPr>
                <w:bCs/>
                <w:color w:val="000000"/>
              </w:rPr>
              <w:t>(автор, класс, кол-во)</w:t>
            </w:r>
          </w:p>
        </w:tc>
        <w:tc>
          <w:tcPr>
            <w:tcW w:w="1992" w:type="dxa"/>
          </w:tcPr>
          <w:p w:rsidR="004C7204" w:rsidRPr="00EC6EB7" w:rsidRDefault="004C7204" w:rsidP="004C7204">
            <w:pPr>
              <w:pStyle w:val="af1"/>
              <w:jc w:val="center"/>
              <w:rPr>
                <w:bCs/>
                <w:color w:val="000000"/>
              </w:rPr>
            </w:pPr>
            <w:r w:rsidRPr="00EC6EB7">
              <w:rPr>
                <w:bCs/>
                <w:color w:val="000000"/>
              </w:rPr>
              <w:t>-</w:t>
            </w:r>
          </w:p>
        </w:tc>
      </w:tr>
      <w:tr w:rsidR="004C7204" w:rsidRPr="00EC6EB7">
        <w:trPr>
          <w:trHeight w:val="292"/>
        </w:trPr>
        <w:tc>
          <w:tcPr>
            <w:tcW w:w="8028" w:type="dxa"/>
          </w:tcPr>
          <w:p w:rsidR="004C7204" w:rsidRPr="00EC6EB7" w:rsidRDefault="004C7204" w:rsidP="004C7204">
            <w:pPr>
              <w:pStyle w:val="af1"/>
              <w:rPr>
                <w:bCs/>
                <w:color w:val="000000"/>
              </w:rPr>
            </w:pPr>
            <w:r w:rsidRPr="00EC6EB7">
              <w:rPr>
                <w:bCs/>
                <w:color w:val="000000"/>
              </w:rPr>
              <w:t>Количество названий ежегодных подписных изданий</w:t>
            </w:r>
          </w:p>
        </w:tc>
        <w:tc>
          <w:tcPr>
            <w:tcW w:w="1992" w:type="dxa"/>
          </w:tcPr>
          <w:p w:rsidR="004C7204" w:rsidRPr="00EC6EB7" w:rsidRDefault="004C7204" w:rsidP="004C7204">
            <w:pPr>
              <w:pStyle w:val="af1"/>
              <w:jc w:val="center"/>
              <w:rPr>
                <w:bCs/>
                <w:color w:val="000000"/>
              </w:rPr>
            </w:pPr>
            <w:r w:rsidRPr="00EC6EB7">
              <w:rPr>
                <w:bCs/>
                <w:color w:val="000000"/>
              </w:rPr>
              <w:t>20</w:t>
            </w:r>
          </w:p>
        </w:tc>
      </w:tr>
      <w:tr w:rsidR="004C7204" w:rsidRPr="00EC6EB7">
        <w:trPr>
          <w:trHeight w:val="292"/>
        </w:trPr>
        <w:tc>
          <w:tcPr>
            <w:tcW w:w="8028" w:type="dxa"/>
          </w:tcPr>
          <w:p w:rsidR="004C7204" w:rsidRPr="00EC6EB7" w:rsidRDefault="004C7204" w:rsidP="004C7204">
            <w:pPr>
              <w:pStyle w:val="af1"/>
              <w:rPr>
                <w:bCs/>
                <w:color w:val="000000"/>
              </w:rPr>
            </w:pPr>
            <w:r w:rsidRPr="00EC6EB7">
              <w:rPr>
                <w:bCs/>
                <w:color w:val="000000"/>
              </w:rPr>
              <w:t>Количество компьютеров в библиотеке</w:t>
            </w:r>
          </w:p>
        </w:tc>
        <w:tc>
          <w:tcPr>
            <w:tcW w:w="1992" w:type="dxa"/>
          </w:tcPr>
          <w:p w:rsidR="004C7204" w:rsidRPr="00EC6EB7" w:rsidRDefault="004C7204" w:rsidP="004C7204">
            <w:pPr>
              <w:pStyle w:val="af1"/>
              <w:jc w:val="center"/>
              <w:rPr>
                <w:bCs/>
                <w:color w:val="000000"/>
              </w:rPr>
            </w:pPr>
            <w:r w:rsidRPr="00EC6EB7">
              <w:rPr>
                <w:bCs/>
                <w:color w:val="000000"/>
              </w:rPr>
              <w:t>2</w:t>
            </w:r>
          </w:p>
        </w:tc>
      </w:tr>
    </w:tbl>
    <w:p w:rsidR="00F258C0" w:rsidRDefault="00F258C0">
      <w:pPr>
        <w:jc w:val="center"/>
        <w:rPr>
          <w:b/>
          <w:i/>
        </w:rPr>
      </w:pPr>
    </w:p>
    <w:p w:rsidR="00F258C0" w:rsidRDefault="00F258C0">
      <w:pPr>
        <w:jc w:val="both"/>
        <w:rPr>
          <w:color w:val="FF0000"/>
        </w:rPr>
      </w:pPr>
    </w:p>
    <w:p w:rsidR="00F258C0" w:rsidRDefault="00F258C0">
      <w:pPr>
        <w:ind w:firstLine="708"/>
        <w:jc w:val="both"/>
      </w:pPr>
      <w:r>
        <w:t xml:space="preserve">Школьный фонд учебников составляет </w:t>
      </w:r>
      <w:r w:rsidR="00F83F06">
        <w:t>17097</w:t>
      </w:r>
      <w:r>
        <w:t xml:space="preserve"> экземпляров книг. Заказ на учебники выполнен. Учащиеся школы обеспечены учебниками на 100%. Совместно с руководит</w:t>
      </w:r>
      <w:r>
        <w:t>е</w:t>
      </w:r>
      <w:r>
        <w:t>лями методических объединений и учителями-предметниками был обсужден и оформлен заказ на федеральные и республиканские  у</w:t>
      </w:r>
      <w:r w:rsidR="00FC009C">
        <w:t>чебники для использования в 2015/2016</w:t>
      </w:r>
      <w:r>
        <w:t xml:space="preserve"> уче</w:t>
      </w:r>
      <w:r>
        <w:t>б</w:t>
      </w:r>
      <w:r>
        <w:t xml:space="preserve">ном году. </w:t>
      </w:r>
    </w:p>
    <w:p w:rsidR="00F258C0" w:rsidRDefault="00F258C0">
      <w:pPr>
        <w:jc w:val="both"/>
      </w:pPr>
      <w:r>
        <w:rPr>
          <w:color w:val="FF0000"/>
        </w:rPr>
        <w:t xml:space="preserve">    </w:t>
      </w:r>
      <w:r>
        <w:rPr>
          <w:color w:val="FF0000"/>
        </w:rPr>
        <w:tab/>
      </w:r>
      <w:r>
        <w:t>С целью информирования учащихся и родителей составлен список  учебников</w:t>
      </w:r>
      <w:r w:rsidR="00FC009C">
        <w:t xml:space="preserve">  на новый 2015/2016 </w:t>
      </w:r>
      <w:r>
        <w:t>учебный год. Своевременно были организованы выдача и прием учебн</w:t>
      </w:r>
      <w:r>
        <w:t>и</w:t>
      </w:r>
      <w:r>
        <w:t>ков, получены и обработаны новые издания, составлены  и сданы отчетные документы.</w:t>
      </w:r>
    </w:p>
    <w:p w:rsidR="00F258C0" w:rsidRDefault="00F258C0">
      <w:pPr>
        <w:jc w:val="both"/>
      </w:pPr>
      <w:r>
        <w:rPr>
          <w:color w:val="FF0000"/>
        </w:rPr>
        <w:t xml:space="preserve">    </w:t>
      </w:r>
      <w:r>
        <w:rPr>
          <w:color w:val="FF0000"/>
        </w:rPr>
        <w:tab/>
      </w:r>
      <w:r>
        <w:t>Для обеспечения сохранности фонда учебников два раза за учебный год были орг</w:t>
      </w:r>
      <w:r>
        <w:t>а</w:t>
      </w:r>
      <w:r>
        <w:t>низованы рейды по проверке сохранности учебников. Хорошую сохранность учебников показали  3, 5, 6, 8, 9, 10 классы. Силами учащихся начальных классов было отремонтир</w:t>
      </w:r>
      <w:r>
        <w:t>о</w:t>
      </w:r>
      <w:r>
        <w:t>вано 49 экз. учебников. Для учителей и обучающихся были организованы выставки в ц</w:t>
      </w:r>
      <w:r>
        <w:t>е</w:t>
      </w:r>
      <w:r>
        <w:t>лях информирования о новых поступлениях учебников.</w:t>
      </w:r>
    </w:p>
    <w:p w:rsidR="00F258C0" w:rsidRDefault="00F258C0">
      <w:pPr>
        <w:jc w:val="both"/>
      </w:pPr>
      <w:r>
        <w:rPr>
          <w:color w:val="FF0000"/>
        </w:rPr>
        <w:t xml:space="preserve">        </w:t>
      </w:r>
      <w:r>
        <w:t xml:space="preserve">Общий фонд библиотеки составляет  </w:t>
      </w:r>
      <w:r w:rsidR="00F83F06">
        <w:t>29136</w:t>
      </w:r>
      <w:r>
        <w:t xml:space="preserve"> экз. книг. Книгообеспеченность составл</w:t>
      </w:r>
      <w:r>
        <w:t>я</w:t>
      </w:r>
      <w:r>
        <w:t xml:space="preserve">ет </w:t>
      </w:r>
      <w:r w:rsidR="004C7204">
        <w:t>20</w:t>
      </w:r>
      <w:r>
        <w:t xml:space="preserve"> книг на одного ученика. </w:t>
      </w:r>
    </w:p>
    <w:p w:rsidR="00F258C0" w:rsidRDefault="00F258C0">
      <w:pPr>
        <w:ind w:firstLine="567"/>
        <w:jc w:val="both"/>
      </w:pPr>
      <w:r>
        <w:lastRenderedPageBreak/>
        <w:t xml:space="preserve">Подписка на  периодические издания оформлена на </w:t>
      </w:r>
      <w:r w:rsidR="004C7204">
        <w:t>20</w:t>
      </w:r>
      <w:r>
        <w:t xml:space="preserve"> наименования.        </w:t>
      </w:r>
      <w:r>
        <w:tab/>
      </w:r>
    </w:p>
    <w:p w:rsidR="00F258C0" w:rsidRDefault="00F258C0">
      <w:pPr>
        <w:ind w:firstLine="567"/>
        <w:jc w:val="both"/>
      </w:pPr>
      <w:r>
        <w:t xml:space="preserve">За учебный год услугами библиотеки пользовались 94% учителей и 93% учащихся. </w:t>
      </w:r>
      <w:r w:rsidR="00F83F06">
        <w:t>Средняя читаемость составляет  17</w:t>
      </w:r>
      <w:r>
        <w:t xml:space="preserve"> книг на одного читателя. </w:t>
      </w:r>
    </w:p>
    <w:p w:rsidR="00F258C0" w:rsidRDefault="00F258C0">
      <w:pPr>
        <w:jc w:val="center"/>
        <w:rPr>
          <w:b/>
          <w:i/>
        </w:rPr>
      </w:pPr>
    </w:p>
    <w:p w:rsidR="00F258C0" w:rsidRDefault="00F258C0">
      <w:pPr>
        <w:jc w:val="center"/>
        <w:rPr>
          <w:b/>
          <w:i/>
        </w:rPr>
      </w:pPr>
      <w:r>
        <w:rPr>
          <w:b/>
          <w:i/>
        </w:rPr>
        <w:t>Финансирование  и развитие материально-технического обеспечения школы</w:t>
      </w:r>
    </w:p>
    <w:p w:rsidR="00F258C0" w:rsidRDefault="00F258C0">
      <w:pPr>
        <w:ind w:firstLine="708"/>
        <w:jc w:val="both"/>
        <w:rPr>
          <w:color w:val="FF0000"/>
          <w:sz w:val="14"/>
        </w:rPr>
      </w:pPr>
    </w:p>
    <w:p w:rsidR="00F258C0" w:rsidRDefault="00FC009C">
      <w:pPr>
        <w:ind w:firstLine="708"/>
        <w:jc w:val="both"/>
      </w:pPr>
      <w:r>
        <w:t>В 2014/2015</w:t>
      </w:r>
      <w:r w:rsidR="00F258C0">
        <w:t xml:space="preserve"> учебном году административно-хозяйственная деятельность была ор</w:t>
      </w:r>
      <w:r w:rsidR="00F258C0">
        <w:t>и</w:t>
      </w:r>
      <w:r w:rsidR="00F258C0">
        <w:t>ентирована на увеличение финансирования, направленного на внедрение инновационных образовательных технологий; оптимизацию уже выделенных образовательному учрежд</w:t>
      </w:r>
      <w:r w:rsidR="00F258C0">
        <w:t>е</w:t>
      </w:r>
      <w:r w:rsidR="00F258C0">
        <w:t>нию ресурсов (т.е. поддержку работников школы, ориентированных на достижение вну</w:t>
      </w:r>
      <w:r w:rsidR="00F258C0">
        <w:t>т</w:t>
      </w:r>
      <w:r w:rsidR="00F258C0">
        <w:t>ренней эффективности деятельности по поставленным целям и  задачам образовательного учреждения).</w:t>
      </w:r>
    </w:p>
    <w:p w:rsidR="00F258C0" w:rsidRDefault="00F258C0">
      <w:pPr>
        <w:ind w:firstLine="708"/>
        <w:jc w:val="both"/>
      </w:pPr>
      <w:r>
        <w:t>Целью административно-хозяйственной деятельности являлось укрепление и п</w:t>
      </w:r>
      <w:r>
        <w:t>о</w:t>
      </w:r>
      <w:r>
        <w:t>вышение эффективности материально-технической базы, позитивное изменение хозра</w:t>
      </w:r>
      <w:r>
        <w:t>с</w:t>
      </w:r>
      <w:r>
        <w:t>четной деятельности. Цель была реализована за счет приведения в соответствие с треб</w:t>
      </w:r>
      <w:r>
        <w:t>о</w:t>
      </w:r>
      <w:r>
        <w:t>ваниями нормативно-правовой базы, регулирующей хозяйственно-административную деятельность в условиях автономии; обеспечения безопасных и безвредных условий для осуществления образовательной деятельности; совершенствования механизма хозрасче</w:t>
      </w:r>
      <w:r>
        <w:t>т</w:t>
      </w:r>
      <w:r>
        <w:t>ной деятельности; обеспечения дальнейшего развития материально-технической базы; с</w:t>
      </w:r>
      <w:r>
        <w:t>о</w:t>
      </w:r>
      <w:r>
        <w:t>вершенствования системы стимулирования персонала.</w:t>
      </w:r>
    </w:p>
    <w:p w:rsidR="00F258C0" w:rsidRDefault="00F258C0">
      <w:pPr>
        <w:ind w:firstLine="708"/>
        <w:jc w:val="both"/>
      </w:pPr>
      <w:r>
        <w:t>В 2010 году за счет субвенции были приобретены следующие учебно-наглядные пособия:</w:t>
      </w:r>
    </w:p>
    <w:p w:rsidR="00F258C0" w:rsidRDefault="00F258C0" w:rsidP="00E25EA5">
      <w:pPr>
        <w:numPr>
          <w:ilvl w:val="0"/>
          <w:numId w:val="16"/>
        </w:numPr>
        <w:jc w:val="both"/>
      </w:pPr>
      <w:r>
        <w:t xml:space="preserve">спортивный зал – тренажеры и инвентарь, демонстрационные стенды; </w:t>
      </w:r>
    </w:p>
    <w:p w:rsidR="00F258C0" w:rsidRDefault="00B02CA2" w:rsidP="00E25EA5">
      <w:pPr>
        <w:numPr>
          <w:ilvl w:val="0"/>
          <w:numId w:val="16"/>
        </w:numPr>
        <w:jc w:val="both"/>
      </w:pPr>
      <w:r>
        <w:t xml:space="preserve">кабинет географии – </w:t>
      </w:r>
      <w:r w:rsidR="00F258C0">
        <w:t xml:space="preserve">учебно-наглядные пособия; </w:t>
      </w:r>
    </w:p>
    <w:p w:rsidR="00F258C0" w:rsidRDefault="00F258C0" w:rsidP="00E25EA5">
      <w:pPr>
        <w:numPr>
          <w:ilvl w:val="0"/>
          <w:numId w:val="16"/>
        </w:numPr>
        <w:jc w:val="both"/>
      </w:pPr>
      <w:r>
        <w:t>кабинет технологии – инвентарь и инструменты в кабинеты технологии, обор</w:t>
      </w:r>
      <w:r>
        <w:t>у</w:t>
      </w:r>
      <w:r>
        <w:t>дование в домоводство;</w:t>
      </w:r>
    </w:p>
    <w:p w:rsidR="00F258C0" w:rsidRDefault="00F258C0" w:rsidP="00E25EA5">
      <w:pPr>
        <w:numPr>
          <w:ilvl w:val="0"/>
          <w:numId w:val="16"/>
        </w:numPr>
        <w:jc w:val="both"/>
      </w:pPr>
      <w:r>
        <w:t>кабинет математики – интерактивная доска и учебно-наглядные пособия.</w:t>
      </w:r>
    </w:p>
    <w:p w:rsidR="00F258C0" w:rsidRDefault="00F258C0">
      <w:pPr>
        <w:ind w:firstLine="567"/>
        <w:jc w:val="both"/>
      </w:pPr>
      <w:r>
        <w:t>В целях создания условия для перехода на ФГОС НОО приобретены учебно-наглядные пособия, информационные стенды, интерактивное оборудования для кабинетов начального класса.</w:t>
      </w:r>
    </w:p>
    <w:p w:rsidR="004C7204" w:rsidRDefault="004C7204" w:rsidP="004C7204">
      <w:pPr>
        <w:pStyle w:val="af1"/>
        <w:jc w:val="center"/>
        <w:rPr>
          <w:bCs/>
          <w:color w:val="000000"/>
        </w:rPr>
      </w:pPr>
    </w:p>
    <w:p w:rsidR="004C7204" w:rsidRPr="00CF425F" w:rsidRDefault="004C7204" w:rsidP="004C7204">
      <w:pPr>
        <w:pStyle w:val="af1"/>
        <w:jc w:val="center"/>
        <w:rPr>
          <w:bCs/>
          <w:color w:val="000000"/>
        </w:rPr>
      </w:pPr>
      <w:r w:rsidRPr="00CF425F">
        <w:rPr>
          <w:bCs/>
          <w:color w:val="000000"/>
        </w:rPr>
        <w:t>ТЕХНИЧЕСКОЕ ОБЕСПЕЧЕНИЕ</w:t>
      </w:r>
    </w:p>
    <w:p w:rsidR="004C7204" w:rsidRPr="00CF425F" w:rsidRDefault="004C7204" w:rsidP="004C7204">
      <w:pPr>
        <w:pStyle w:val="af1"/>
        <w:jc w:val="center"/>
        <w:rPr>
          <w:bCs/>
          <w:color w:val="00000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6"/>
        <w:gridCol w:w="4085"/>
      </w:tblGrid>
      <w:tr w:rsidR="004C7204" w:rsidRPr="00A74A6A">
        <w:tc>
          <w:tcPr>
            <w:tcW w:w="5946" w:type="dxa"/>
          </w:tcPr>
          <w:p w:rsidR="004C7204" w:rsidRPr="00A74A6A" w:rsidRDefault="004C7204" w:rsidP="004C7204">
            <w:pPr>
              <w:pStyle w:val="af1"/>
              <w:rPr>
                <w:bCs/>
              </w:rPr>
            </w:pPr>
            <w:r w:rsidRPr="00A74A6A">
              <w:rPr>
                <w:bCs/>
              </w:rPr>
              <w:t>Количество компьютерных классов</w:t>
            </w:r>
          </w:p>
        </w:tc>
        <w:tc>
          <w:tcPr>
            <w:tcW w:w="4085" w:type="dxa"/>
          </w:tcPr>
          <w:p w:rsidR="004C7204" w:rsidRPr="00A74A6A" w:rsidRDefault="004C7204" w:rsidP="004C7204">
            <w:pPr>
              <w:jc w:val="both"/>
            </w:pPr>
            <w:r w:rsidRPr="00A74A6A">
              <w:t>2</w:t>
            </w:r>
          </w:p>
        </w:tc>
      </w:tr>
      <w:tr w:rsidR="004C7204" w:rsidRPr="00A74A6A">
        <w:tc>
          <w:tcPr>
            <w:tcW w:w="5946" w:type="dxa"/>
          </w:tcPr>
          <w:p w:rsidR="004C7204" w:rsidRPr="00A74A6A" w:rsidRDefault="004C7204" w:rsidP="004C7204">
            <w:pPr>
              <w:pStyle w:val="af1"/>
              <w:rPr>
                <w:bCs/>
              </w:rPr>
            </w:pPr>
            <w:r w:rsidRPr="00A74A6A">
              <w:rPr>
                <w:bCs/>
              </w:rPr>
              <w:t>Количество компьютеров</w:t>
            </w:r>
          </w:p>
        </w:tc>
        <w:tc>
          <w:tcPr>
            <w:tcW w:w="4085" w:type="dxa"/>
          </w:tcPr>
          <w:p w:rsidR="004C7204" w:rsidRPr="00A74A6A" w:rsidRDefault="004C7204" w:rsidP="004C7204">
            <w:pPr>
              <w:jc w:val="both"/>
            </w:pPr>
            <w:r w:rsidRPr="00A74A6A">
              <w:t>56</w:t>
            </w:r>
          </w:p>
        </w:tc>
      </w:tr>
      <w:tr w:rsidR="004C7204" w:rsidRPr="00A74A6A">
        <w:tc>
          <w:tcPr>
            <w:tcW w:w="5946" w:type="dxa"/>
          </w:tcPr>
          <w:p w:rsidR="004C7204" w:rsidRPr="00A74A6A" w:rsidRDefault="004C7204" w:rsidP="004C7204">
            <w:pPr>
              <w:pStyle w:val="af1"/>
              <w:rPr>
                <w:bCs/>
              </w:rPr>
            </w:pPr>
            <w:r w:rsidRPr="00A74A6A">
              <w:rPr>
                <w:bCs/>
              </w:rPr>
              <w:t>из них используются в учебном процессе</w:t>
            </w:r>
          </w:p>
        </w:tc>
        <w:tc>
          <w:tcPr>
            <w:tcW w:w="4085" w:type="dxa"/>
          </w:tcPr>
          <w:p w:rsidR="004C7204" w:rsidRPr="00A74A6A" w:rsidRDefault="004C7204" w:rsidP="004C7204">
            <w:pPr>
              <w:jc w:val="both"/>
            </w:pPr>
            <w:r w:rsidRPr="00A74A6A">
              <w:t>56</w:t>
            </w:r>
          </w:p>
        </w:tc>
      </w:tr>
      <w:tr w:rsidR="004C7204" w:rsidRPr="00A74A6A">
        <w:tc>
          <w:tcPr>
            <w:tcW w:w="5946" w:type="dxa"/>
          </w:tcPr>
          <w:p w:rsidR="004C7204" w:rsidRPr="00A74A6A" w:rsidRDefault="004C7204" w:rsidP="004C7204">
            <w:pPr>
              <w:pStyle w:val="af1"/>
              <w:rPr>
                <w:bCs/>
              </w:rPr>
            </w:pPr>
            <w:r w:rsidRPr="00A74A6A">
              <w:rPr>
                <w:bCs/>
              </w:rPr>
              <w:t xml:space="preserve">Количество ноутбуков </w:t>
            </w:r>
          </w:p>
        </w:tc>
        <w:tc>
          <w:tcPr>
            <w:tcW w:w="4085" w:type="dxa"/>
          </w:tcPr>
          <w:p w:rsidR="004C7204" w:rsidRPr="00A74A6A" w:rsidRDefault="001E1A24" w:rsidP="004C7204">
            <w:pPr>
              <w:jc w:val="both"/>
            </w:pPr>
            <w:r>
              <w:t>92</w:t>
            </w:r>
          </w:p>
        </w:tc>
      </w:tr>
      <w:tr w:rsidR="002A7DA4" w:rsidRPr="00A74A6A">
        <w:tc>
          <w:tcPr>
            <w:tcW w:w="5946" w:type="dxa"/>
          </w:tcPr>
          <w:p w:rsidR="002A7DA4" w:rsidRPr="00A74A6A" w:rsidRDefault="002A7DA4" w:rsidP="004C7204">
            <w:pPr>
              <w:pStyle w:val="af1"/>
              <w:rPr>
                <w:bCs/>
              </w:rPr>
            </w:pPr>
            <w:r>
              <w:rPr>
                <w:bCs/>
              </w:rPr>
              <w:t>Количество моноблоков</w:t>
            </w:r>
          </w:p>
        </w:tc>
        <w:tc>
          <w:tcPr>
            <w:tcW w:w="4085" w:type="dxa"/>
          </w:tcPr>
          <w:p w:rsidR="002A7DA4" w:rsidRDefault="002A7DA4" w:rsidP="004C7204">
            <w:pPr>
              <w:jc w:val="both"/>
            </w:pPr>
            <w:r>
              <w:t>16</w:t>
            </w:r>
          </w:p>
        </w:tc>
      </w:tr>
      <w:tr w:rsidR="004C7204" w:rsidRPr="00A74A6A">
        <w:tc>
          <w:tcPr>
            <w:tcW w:w="5946" w:type="dxa"/>
          </w:tcPr>
          <w:p w:rsidR="004C7204" w:rsidRPr="00A74A6A" w:rsidRDefault="004C7204" w:rsidP="004C7204">
            <w:pPr>
              <w:pStyle w:val="af1"/>
              <w:rPr>
                <w:bCs/>
              </w:rPr>
            </w:pPr>
            <w:r w:rsidRPr="00A74A6A">
              <w:rPr>
                <w:bCs/>
              </w:rPr>
              <w:t>Количество интерактивных досок</w:t>
            </w:r>
          </w:p>
        </w:tc>
        <w:tc>
          <w:tcPr>
            <w:tcW w:w="4085" w:type="dxa"/>
          </w:tcPr>
          <w:p w:rsidR="004C7204" w:rsidRPr="00A74A6A" w:rsidRDefault="002A7DA4" w:rsidP="004C7204">
            <w:pPr>
              <w:jc w:val="both"/>
            </w:pPr>
            <w:r>
              <w:t>15</w:t>
            </w:r>
          </w:p>
        </w:tc>
      </w:tr>
      <w:tr w:rsidR="004C7204" w:rsidRPr="00A74A6A">
        <w:tc>
          <w:tcPr>
            <w:tcW w:w="5946" w:type="dxa"/>
          </w:tcPr>
          <w:p w:rsidR="004C7204" w:rsidRPr="00A74A6A" w:rsidRDefault="004C7204" w:rsidP="004C7204">
            <w:pPr>
              <w:pStyle w:val="af1"/>
              <w:rPr>
                <w:bCs/>
              </w:rPr>
            </w:pPr>
            <w:r w:rsidRPr="00A74A6A">
              <w:rPr>
                <w:bCs/>
              </w:rPr>
              <w:t xml:space="preserve">Количество </w:t>
            </w:r>
            <w:r w:rsidRPr="00A74A6A">
              <w:t>мультимедийных проектор</w:t>
            </w:r>
            <w:r w:rsidRPr="00A74A6A">
              <w:rPr>
                <w:bCs/>
              </w:rPr>
              <w:t>ов</w:t>
            </w:r>
          </w:p>
        </w:tc>
        <w:tc>
          <w:tcPr>
            <w:tcW w:w="4085" w:type="dxa"/>
          </w:tcPr>
          <w:p w:rsidR="004C7204" w:rsidRPr="00A74A6A" w:rsidRDefault="004C7204" w:rsidP="004C7204">
            <w:pPr>
              <w:jc w:val="both"/>
            </w:pPr>
            <w:r w:rsidRPr="00A74A6A">
              <w:t>26</w:t>
            </w:r>
          </w:p>
        </w:tc>
      </w:tr>
      <w:tr w:rsidR="002A7DA4" w:rsidRPr="00A74A6A">
        <w:tc>
          <w:tcPr>
            <w:tcW w:w="5946" w:type="dxa"/>
          </w:tcPr>
          <w:p w:rsidR="002A7DA4" w:rsidRPr="00A74A6A" w:rsidRDefault="002A7DA4" w:rsidP="004C7204">
            <w:pPr>
              <w:pStyle w:val="af1"/>
              <w:rPr>
                <w:bCs/>
              </w:rPr>
            </w:pPr>
            <w:r>
              <w:rPr>
                <w:bCs/>
              </w:rPr>
              <w:t>Количество проекционных комплектов</w:t>
            </w:r>
          </w:p>
        </w:tc>
        <w:tc>
          <w:tcPr>
            <w:tcW w:w="4085" w:type="dxa"/>
          </w:tcPr>
          <w:p w:rsidR="002A7DA4" w:rsidRPr="00A74A6A" w:rsidRDefault="002A7DA4" w:rsidP="004C7204">
            <w:pPr>
              <w:jc w:val="both"/>
            </w:pPr>
            <w:r>
              <w:t>5</w:t>
            </w:r>
          </w:p>
        </w:tc>
      </w:tr>
      <w:tr w:rsidR="002A7DA4" w:rsidRPr="00A74A6A">
        <w:tc>
          <w:tcPr>
            <w:tcW w:w="5946" w:type="dxa"/>
          </w:tcPr>
          <w:p w:rsidR="002A7DA4" w:rsidRPr="00A74A6A" w:rsidRDefault="002A7DA4" w:rsidP="004C7204">
            <w:pPr>
              <w:pStyle w:val="af1"/>
              <w:rPr>
                <w:bCs/>
              </w:rPr>
            </w:pPr>
            <w:r>
              <w:rPr>
                <w:bCs/>
              </w:rPr>
              <w:t>Количество интерактивных комплектов</w:t>
            </w:r>
          </w:p>
        </w:tc>
        <w:tc>
          <w:tcPr>
            <w:tcW w:w="4085" w:type="dxa"/>
          </w:tcPr>
          <w:p w:rsidR="002A7DA4" w:rsidRPr="00A74A6A" w:rsidRDefault="002A7DA4" w:rsidP="004C7204">
            <w:pPr>
              <w:jc w:val="both"/>
            </w:pPr>
            <w:r>
              <w:t>1</w:t>
            </w:r>
          </w:p>
        </w:tc>
      </w:tr>
      <w:tr w:rsidR="004C7204" w:rsidRPr="00A74A6A">
        <w:tc>
          <w:tcPr>
            <w:tcW w:w="5946" w:type="dxa"/>
          </w:tcPr>
          <w:p w:rsidR="004C7204" w:rsidRPr="00A74A6A" w:rsidRDefault="004C7204" w:rsidP="004C7204">
            <w:pPr>
              <w:pStyle w:val="af1"/>
              <w:rPr>
                <w:bCs/>
              </w:rPr>
            </w:pPr>
            <w:r w:rsidRPr="00A74A6A">
              <w:t>Число учебных кабинетов, оборудованных мультим</w:t>
            </w:r>
            <w:r w:rsidRPr="00A74A6A">
              <w:t>е</w:t>
            </w:r>
            <w:r w:rsidRPr="00A74A6A">
              <w:t>диа проекторами</w:t>
            </w:r>
          </w:p>
        </w:tc>
        <w:tc>
          <w:tcPr>
            <w:tcW w:w="4085" w:type="dxa"/>
          </w:tcPr>
          <w:p w:rsidR="004C7204" w:rsidRPr="00A74A6A" w:rsidRDefault="004C7204" w:rsidP="004C7204">
            <w:pPr>
              <w:jc w:val="both"/>
            </w:pPr>
            <w:r w:rsidRPr="00A74A6A">
              <w:t>24</w:t>
            </w:r>
          </w:p>
        </w:tc>
      </w:tr>
    </w:tbl>
    <w:p w:rsidR="00F258C0" w:rsidRDefault="00F258C0"/>
    <w:p w:rsidR="004C7204" w:rsidRPr="00CF425F" w:rsidRDefault="004C7204" w:rsidP="004C7204">
      <w:pPr>
        <w:jc w:val="center"/>
        <w:rPr>
          <w:color w:val="000000"/>
        </w:rPr>
      </w:pPr>
      <w:r w:rsidRPr="00CF425F">
        <w:rPr>
          <w:color w:val="000000"/>
        </w:rPr>
        <w:t>ДИНАМИКА ИЗМЕНЕНИЙ МАТЕРИАЛЬНО-ТЕХНИЧЕСКОГО СОСТОЯНИЯ</w:t>
      </w:r>
    </w:p>
    <w:p w:rsidR="004C7204" w:rsidRPr="00CF425F" w:rsidRDefault="004C7204" w:rsidP="004C7204">
      <w:pPr>
        <w:jc w:val="center"/>
        <w:rPr>
          <w:color w:val="000000"/>
        </w:rPr>
      </w:pPr>
      <w:r w:rsidRPr="00CF425F">
        <w:rPr>
          <w:color w:val="000000"/>
        </w:rPr>
        <w:t>ЗА 5 ЛЕТ</w:t>
      </w:r>
    </w:p>
    <w:p w:rsidR="00F258C0" w:rsidRDefault="00F258C0"/>
    <w:p w:rsidR="004C7204" w:rsidRDefault="004C7204"/>
    <w:tbl>
      <w:tblPr>
        <w:tblW w:w="9938" w:type="dxa"/>
        <w:tblInd w:w="93" w:type="dxa"/>
        <w:tblLayout w:type="fixed"/>
        <w:tblLook w:val="0000"/>
      </w:tblPr>
      <w:tblGrid>
        <w:gridCol w:w="445"/>
        <w:gridCol w:w="1555"/>
        <w:gridCol w:w="1276"/>
        <w:gridCol w:w="1417"/>
        <w:gridCol w:w="1276"/>
        <w:gridCol w:w="1276"/>
        <w:gridCol w:w="1275"/>
        <w:gridCol w:w="1418"/>
      </w:tblGrid>
      <w:tr w:rsidR="00FC009C" w:rsidRPr="000B6FAC" w:rsidTr="00FC009C">
        <w:trPr>
          <w:trHeight w:val="37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w:t>
            </w:r>
          </w:p>
        </w:tc>
        <w:tc>
          <w:tcPr>
            <w:tcW w:w="1555" w:type="dxa"/>
            <w:tcBorders>
              <w:top w:val="single" w:sz="4" w:space="0" w:color="auto"/>
              <w:left w:val="nil"/>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Наименов</w:t>
            </w:r>
            <w:r w:rsidRPr="000B6FAC">
              <w:rPr>
                <w:color w:val="000000"/>
              </w:rPr>
              <w:t>а</w:t>
            </w:r>
            <w:r w:rsidRPr="000B6FAC">
              <w:rPr>
                <w:color w:val="000000"/>
              </w:rPr>
              <w:t>ние</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2009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2010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2012</w:t>
            </w:r>
          </w:p>
        </w:tc>
        <w:tc>
          <w:tcPr>
            <w:tcW w:w="1275" w:type="dxa"/>
            <w:tcBorders>
              <w:top w:val="single" w:sz="4" w:space="0" w:color="auto"/>
              <w:left w:val="nil"/>
              <w:bottom w:val="single" w:sz="4" w:space="0" w:color="auto"/>
              <w:right w:val="single" w:sz="4" w:space="0" w:color="auto"/>
            </w:tcBorders>
          </w:tcPr>
          <w:p w:rsidR="00FC009C" w:rsidRPr="000B6FAC" w:rsidRDefault="00FC009C" w:rsidP="004C7204">
            <w:pPr>
              <w:jc w:val="center"/>
              <w:rPr>
                <w:color w:val="000000"/>
              </w:rPr>
            </w:pPr>
            <w:r>
              <w:rPr>
                <w:color w:val="000000"/>
              </w:rPr>
              <w:t>2013</w:t>
            </w:r>
          </w:p>
        </w:tc>
        <w:tc>
          <w:tcPr>
            <w:tcW w:w="1418" w:type="dxa"/>
            <w:tcBorders>
              <w:top w:val="single" w:sz="4" w:space="0" w:color="auto"/>
              <w:left w:val="nil"/>
              <w:bottom w:val="single" w:sz="4" w:space="0" w:color="auto"/>
              <w:right w:val="single" w:sz="4" w:space="0" w:color="auto"/>
            </w:tcBorders>
          </w:tcPr>
          <w:p w:rsidR="00FC009C" w:rsidRDefault="00FC009C" w:rsidP="004C7204">
            <w:pPr>
              <w:jc w:val="center"/>
              <w:rPr>
                <w:color w:val="000000"/>
              </w:rPr>
            </w:pPr>
            <w:r>
              <w:rPr>
                <w:color w:val="000000"/>
              </w:rPr>
              <w:t>2014</w:t>
            </w:r>
          </w:p>
        </w:tc>
      </w:tr>
      <w:tr w:rsidR="00FC009C" w:rsidRPr="000B6FAC" w:rsidTr="00FC009C">
        <w:trPr>
          <w:trHeight w:val="555"/>
        </w:trPr>
        <w:tc>
          <w:tcPr>
            <w:tcW w:w="445" w:type="dxa"/>
            <w:tcBorders>
              <w:top w:val="nil"/>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1</w:t>
            </w:r>
          </w:p>
        </w:tc>
        <w:tc>
          <w:tcPr>
            <w:tcW w:w="1555" w:type="dxa"/>
            <w:tcBorders>
              <w:top w:val="nil"/>
              <w:left w:val="nil"/>
              <w:bottom w:val="single" w:sz="4" w:space="0" w:color="auto"/>
              <w:right w:val="single" w:sz="4" w:space="0" w:color="auto"/>
            </w:tcBorders>
            <w:shd w:val="clear" w:color="auto" w:fill="auto"/>
            <w:vAlign w:val="center"/>
          </w:tcPr>
          <w:p w:rsidR="00FC009C" w:rsidRPr="000B6FAC" w:rsidRDefault="00FC009C" w:rsidP="004C7204">
            <w:pPr>
              <w:rPr>
                <w:color w:val="000000"/>
              </w:rPr>
            </w:pPr>
            <w:r w:rsidRPr="000B6FAC">
              <w:rPr>
                <w:color w:val="000000"/>
              </w:rPr>
              <w:t>Школьная мебель</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0,00</w:t>
            </w: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0,00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20 000,00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34 500,00</w:t>
            </w:r>
          </w:p>
        </w:tc>
        <w:tc>
          <w:tcPr>
            <w:tcW w:w="1275"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Pr="001E1A24" w:rsidRDefault="00FC009C" w:rsidP="001E1A24">
            <w:pPr>
              <w:jc w:val="center"/>
              <w:rPr>
                <w:sz w:val="22"/>
                <w:szCs w:val="22"/>
              </w:rPr>
            </w:pPr>
            <w:r>
              <w:rPr>
                <w:sz w:val="22"/>
                <w:szCs w:val="22"/>
              </w:rPr>
              <w:t>-</w:t>
            </w:r>
          </w:p>
        </w:tc>
        <w:tc>
          <w:tcPr>
            <w:tcW w:w="1418"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Default="00FC009C" w:rsidP="004C7204">
            <w:pPr>
              <w:jc w:val="right"/>
              <w:rPr>
                <w:color w:val="000000"/>
                <w:sz w:val="22"/>
                <w:szCs w:val="22"/>
              </w:rPr>
            </w:pPr>
            <w:r>
              <w:rPr>
                <w:color w:val="000000"/>
                <w:sz w:val="22"/>
                <w:szCs w:val="22"/>
              </w:rPr>
              <w:t>50 000,00</w:t>
            </w:r>
          </w:p>
        </w:tc>
      </w:tr>
      <w:tr w:rsidR="00FC009C" w:rsidRPr="000B6FAC" w:rsidTr="00FC009C">
        <w:trPr>
          <w:trHeight w:val="555"/>
        </w:trPr>
        <w:tc>
          <w:tcPr>
            <w:tcW w:w="445" w:type="dxa"/>
            <w:tcBorders>
              <w:top w:val="nil"/>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lastRenderedPageBreak/>
              <w:t>2</w:t>
            </w:r>
          </w:p>
        </w:tc>
        <w:tc>
          <w:tcPr>
            <w:tcW w:w="1555" w:type="dxa"/>
            <w:tcBorders>
              <w:top w:val="nil"/>
              <w:left w:val="nil"/>
              <w:bottom w:val="single" w:sz="4" w:space="0" w:color="auto"/>
              <w:right w:val="single" w:sz="4" w:space="0" w:color="auto"/>
            </w:tcBorders>
            <w:shd w:val="clear" w:color="auto" w:fill="auto"/>
            <w:vAlign w:val="center"/>
          </w:tcPr>
          <w:p w:rsidR="00FC009C" w:rsidRPr="000B6FAC" w:rsidRDefault="00FC009C" w:rsidP="004C7204">
            <w:pPr>
              <w:rPr>
                <w:color w:val="000000"/>
              </w:rPr>
            </w:pPr>
            <w:r w:rsidRPr="000B6FAC">
              <w:rPr>
                <w:color w:val="000000"/>
              </w:rPr>
              <w:t>Спортивный инвентарь</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399 847,00</w:t>
            </w: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99 990,00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199 998,00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0,00</w:t>
            </w:r>
          </w:p>
        </w:tc>
        <w:tc>
          <w:tcPr>
            <w:tcW w:w="1275" w:type="dxa"/>
            <w:tcBorders>
              <w:top w:val="nil"/>
              <w:left w:val="nil"/>
              <w:bottom w:val="single" w:sz="4" w:space="0" w:color="auto"/>
              <w:right w:val="single" w:sz="4" w:space="0" w:color="auto"/>
            </w:tcBorders>
          </w:tcPr>
          <w:p w:rsidR="00FC009C" w:rsidRPr="000B6FAC" w:rsidRDefault="00FC009C" w:rsidP="001E1A24">
            <w:pPr>
              <w:jc w:val="center"/>
              <w:rPr>
                <w:color w:val="000000"/>
                <w:sz w:val="22"/>
                <w:szCs w:val="22"/>
              </w:rPr>
            </w:pPr>
            <w:r>
              <w:rPr>
                <w:color w:val="000000"/>
                <w:sz w:val="22"/>
                <w:szCs w:val="22"/>
              </w:rPr>
              <w:t>-</w:t>
            </w:r>
          </w:p>
        </w:tc>
        <w:tc>
          <w:tcPr>
            <w:tcW w:w="1418" w:type="dxa"/>
            <w:tcBorders>
              <w:top w:val="nil"/>
              <w:left w:val="nil"/>
              <w:bottom w:val="single" w:sz="4" w:space="0" w:color="auto"/>
              <w:right w:val="single" w:sz="4" w:space="0" w:color="auto"/>
            </w:tcBorders>
          </w:tcPr>
          <w:p w:rsidR="00FC009C" w:rsidRDefault="00FC009C" w:rsidP="001E1A24">
            <w:pPr>
              <w:jc w:val="center"/>
              <w:rPr>
                <w:color w:val="000000"/>
                <w:sz w:val="22"/>
                <w:szCs w:val="22"/>
              </w:rPr>
            </w:pPr>
          </w:p>
          <w:p w:rsidR="00FC009C" w:rsidRDefault="00FC009C" w:rsidP="001E1A24">
            <w:pPr>
              <w:jc w:val="center"/>
              <w:rPr>
                <w:color w:val="000000"/>
                <w:sz w:val="22"/>
                <w:szCs w:val="22"/>
              </w:rPr>
            </w:pPr>
            <w:r>
              <w:rPr>
                <w:color w:val="000000"/>
                <w:sz w:val="22"/>
                <w:szCs w:val="22"/>
              </w:rPr>
              <w:t>-</w:t>
            </w:r>
          </w:p>
        </w:tc>
      </w:tr>
      <w:tr w:rsidR="00FC009C" w:rsidRPr="000B6FAC" w:rsidTr="00FC009C">
        <w:trPr>
          <w:trHeight w:val="660"/>
        </w:trPr>
        <w:tc>
          <w:tcPr>
            <w:tcW w:w="445" w:type="dxa"/>
            <w:tcBorders>
              <w:top w:val="nil"/>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3</w:t>
            </w:r>
          </w:p>
        </w:tc>
        <w:tc>
          <w:tcPr>
            <w:tcW w:w="1555" w:type="dxa"/>
            <w:tcBorders>
              <w:top w:val="nil"/>
              <w:left w:val="nil"/>
              <w:bottom w:val="single" w:sz="4" w:space="0" w:color="auto"/>
              <w:right w:val="single" w:sz="4" w:space="0" w:color="auto"/>
            </w:tcBorders>
            <w:shd w:val="clear" w:color="auto" w:fill="auto"/>
            <w:vAlign w:val="center"/>
          </w:tcPr>
          <w:p w:rsidR="00FC009C" w:rsidRPr="000B6FAC" w:rsidRDefault="00FC009C" w:rsidP="004C7204">
            <w:pPr>
              <w:rPr>
                <w:color w:val="000000"/>
              </w:rPr>
            </w:pPr>
            <w:r w:rsidRPr="000B6FAC">
              <w:rPr>
                <w:color w:val="000000"/>
              </w:rPr>
              <w:t>Учебно-наглядные пособия, оборудов</w:t>
            </w:r>
            <w:r w:rsidRPr="000B6FAC">
              <w:rPr>
                <w:color w:val="000000"/>
              </w:rPr>
              <w:t>а</w:t>
            </w:r>
            <w:r w:rsidRPr="000B6FAC">
              <w:rPr>
                <w:color w:val="000000"/>
              </w:rPr>
              <w:t>ние</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402 935,26</w:t>
            </w: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610 078,00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278 955,00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480 218,65</w:t>
            </w:r>
          </w:p>
        </w:tc>
        <w:tc>
          <w:tcPr>
            <w:tcW w:w="1275"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Pr="001E1A24" w:rsidRDefault="00FC009C" w:rsidP="001E1A24">
            <w:pPr>
              <w:rPr>
                <w:sz w:val="22"/>
                <w:szCs w:val="22"/>
              </w:rPr>
            </w:pPr>
          </w:p>
          <w:p w:rsidR="00FC009C" w:rsidRDefault="00FC009C" w:rsidP="001E1A24">
            <w:pPr>
              <w:rPr>
                <w:sz w:val="22"/>
                <w:szCs w:val="22"/>
              </w:rPr>
            </w:pPr>
          </w:p>
          <w:p w:rsidR="00FC009C" w:rsidRPr="001E1A24" w:rsidRDefault="00FC009C" w:rsidP="001E1A24">
            <w:pPr>
              <w:jc w:val="center"/>
              <w:rPr>
                <w:sz w:val="22"/>
                <w:szCs w:val="22"/>
              </w:rPr>
            </w:pPr>
            <w:r>
              <w:rPr>
                <w:sz w:val="22"/>
                <w:szCs w:val="22"/>
              </w:rPr>
              <w:t>-</w:t>
            </w:r>
          </w:p>
        </w:tc>
        <w:tc>
          <w:tcPr>
            <w:tcW w:w="1418"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Default="00FC009C" w:rsidP="004C7204">
            <w:pPr>
              <w:jc w:val="right"/>
              <w:rPr>
                <w:color w:val="000000"/>
                <w:sz w:val="22"/>
                <w:szCs w:val="22"/>
              </w:rPr>
            </w:pPr>
          </w:p>
          <w:p w:rsidR="00FC009C" w:rsidRDefault="00FC009C" w:rsidP="00FC009C">
            <w:pPr>
              <w:jc w:val="center"/>
              <w:rPr>
                <w:color w:val="000000"/>
                <w:sz w:val="22"/>
                <w:szCs w:val="22"/>
              </w:rPr>
            </w:pPr>
            <w:r>
              <w:rPr>
                <w:color w:val="000000"/>
                <w:sz w:val="22"/>
                <w:szCs w:val="22"/>
              </w:rPr>
              <w:t>-</w:t>
            </w:r>
          </w:p>
        </w:tc>
      </w:tr>
      <w:tr w:rsidR="00FC009C" w:rsidRPr="000B6FAC" w:rsidTr="00FC009C">
        <w:trPr>
          <w:trHeight w:val="660"/>
        </w:trPr>
        <w:tc>
          <w:tcPr>
            <w:tcW w:w="445" w:type="dxa"/>
            <w:tcBorders>
              <w:top w:val="nil"/>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4</w:t>
            </w:r>
          </w:p>
        </w:tc>
        <w:tc>
          <w:tcPr>
            <w:tcW w:w="1555" w:type="dxa"/>
            <w:tcBorders>
              <w:top w:val="nil"/>
              <w:left w:val="nil"/>
              <w:bottom w:val="single" w:sz="4" w:space="0" w:color="auto"/>
              <w:right w:val="single" w:sz="4" w:space="0" w:color="auto"/>
            </w:tcBorders>
            <w:shd w:val="clear" w:color="auto" w:fill="auto"/>
            <w:vAlign w:val="center"/>
          </w:tcPr>
          <w:p w:rsidR="00FC009C" w:rsidRPr="000B6FAC" w:rsidRDefault="00FC009C" w:rsidP="004C7204">
            <w:pPr>
              <w:rPr>
                <w:color w:val="000000"/>
              </w:rPr>
            </w:pPr>
            <w:r w:rsidRPr="000B6FAC">
              <w:rPr>
                <w:color w:val="000000"/>
              </w:rPr>
              <w:t>Компьюте</w:t>
            </w:r>
            <w:r w:rsidRPr="000B6FAC">
              <w:rPr>
                <w:color w:val="000000"/>
              </w:rPr>
              <w:t>р</w:t>
            </w:r>
            <w:r w:rsidRPr="000B6FAC">
              <w:rPr>
                <w:color w:val="000000"/>
              </w:rPr>
              <w:t>ное обор</w:t>
            </w:r>
            <w:r w:rsidRPr="000B6FAC">
              <w:rPr>
                <w:color w:val="000000"/>
              </w:rPr>
              <w:t>у</w:t>
            </w:r>
            <w:r w:rsidRPr="000B6FAC">
              <w:rPr>
                <w:color w:val="000000"/>
              </w:rPr>
              <w:t>дование</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330 001,00</w:t>
            </w: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195 497,50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199 985,00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696 495,00</w:t>
            </w:r>
          </w:p>
        </w:tc>
        <w:tc>
          <w:tcPr>
            <w:tcW w:w="1275"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Default="00FC009C" w:rsidP="001E1A24">
            <w:pPr>
              <w:rPr>
                <w:sz w:val="22"/>
                <w:szCs w:val="22"/>
              </w:rPr>
            </w:pPr>
          </w:p>
          <w:p w:rsidR="00FC009C" w:rsidRPr="001E1A24" w:rsidRDefault="00FC009C" w:rsidP="001E1A24">
            <w:pPr>
              <w:jc w:val="center"/>
              <w:rPr>
                <w:sz w:val="22"/>
                <w:szCs w:val="22"/>
              </w:rPr>
            </w:pPr>
            <w:r>
              <w:rPr>
                <w:sz w:val="22"/>
                <w:szCs w:val="22"/>
              </w:rPr>
              <w:t>-</w:t>
            </w:r>
          </w:p>
        </w:tc>
        <w:tc>
          <w:tcPr>
            <w:tcW w:w="1418"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Default="00FC009C" w:rsidP="00FC009C">
            <w:pPr>
              <w:jc w:val="center"/>
              <w:rPr>
                <w:color w:val="000000"/>
                <w:sz w:val="22"/>
                <w:szCs w:val="22"/>
              </w:rPr>
            </w:pPr>
          </w:p>
          <w:p w:rsidR="00FC009C" w:rsidRDefault="00FC009C" w:rsidP="00FC009C">
            <w:pPr>
              <w:jc w:val="center"/>
              <w:rPr>
                <w:color w:val="000000"/>
                <w:sz w:val="22"/>
                <w:szCs w:val="22"/>
              </w:rPr>
            </w:pPr>
            <w:r>
              <w:rPr>
                <w:color w:val="000000"/>
                <w:sz w:val="22"/>
                <w:szCs w:val="22"/>
              </w:rPr>
              <w:t>-</w:t>
            </w:r>
          </w:p>
        </w:tc>
      </w:tr>
      <w:tr w:rsidR="00FC009C" w:rsidRPr="000B6FAC" w:rsidTr="00FC009C">
        <w:trPr>
          <w:trHeight w:val="555"/>
        </w:trPr>
        <w:tc>
          <w:tcPr>
            <w:tcW w:w="445" w:type="dxa"/>
            <w:tcBorders>
              <w:top w:val="nil"/>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5</w:t>
            </w:r>
          </w:p>
        </w:tc>
        <w:tc>
          <w:tcPr>
            <w:tcW w:w="1555" w:type="dxa"/>
            <w:tcBorders>
              <w:top w:val="nil"/>
              <w:left w:val="nil"/>
              <w:bottom w:val="single" w:sz="4" w:space="0" w:color="auto"/>
              <w:right w:val="single" w:sz="4" w:space="0" w:color="auto"/>
            </w:tcBorders>
            <w:shd w:val="clear" w:color="auto" w:fill="auto"/>
            <w:vAlign w:val="center"/>
          </w:tcPr>
          <w:p w:rsidR="00FC009C" w:rsidRPr="000B6FAC" w:rsidRDefault="00FC009C" w:rsidP="004C7204">
            <w:pPr>
              <w:rPr>
                <w:color w:val="000000"/>
              </w:rPr>
            </w:pPr>
            <w:r w:rsidRPr="000B6FAC">
              <w:rPr>
                <w:color w:val="000000"/>
              </w:rPr>
              <w:t>Интеракти</w:t>
            </w:r>
            <w:r w:rsidRPr="000B6FAC">
              <w:rPr>
                <w:color w:val="000000"/>
              </w:rPr>
              <w:t>в</w:t>
            </w:r>
            <w:r w:rsidRPr="000B6FAC">
              <w:rPr>
                <w:color w:val="000000"/>
              </w:rPr>
              <w:t>ные доски</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608 805,84</w:t>
            </w: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220 497,50</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277 421,32</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135 653,00</w:t>
            </w:r>
          </w:p>
        </w:tc>
        <w:tc>
          <w:tcPr>
            <w:tcW w:w="1275"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Pr="001E1A24" w:rsidRDefault="00FC009C" w:rsidP="001E1A24">
            <w:pPr>
              <w:jc w:val="center"/>
              <w:rPr>
                <w:sz w:val="22"/>
                <w:szCs w:val="22"/>
              </w:rPr>
            </w:pPr>
            <w:r>
              <w:rPr>
                <w:sz w:val="22"/>
                <w:szCs w:val="22"/>
              </w:rPr>
              <w:t>-</w:t>
            </w:r>
          </w:p>
        </w:tc>
        <w:tc>
          <w:tcPr>
            <w:tcW w:w="1418"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Default="00FC009C" w:rsidP="00FC009C">
            <w:pPr>
              <w:jc w:val="center"/>
              <w:rPr>
                <w:color w:val="000000"/>
                <w:sz w:val="22"/>
                <w:szCs w:val="22"/>
              </w:rPr>
            </w:pPr>
            <w:r>
              <w:rPr>
                <w:color w:val="000000"/>
                <w:sz w:val="22"/>
                <w:szCs w:val="22"/>
              </w:rPr>
              <w:t>-</w:t>
            </w:r>
          </w:p>
        </w:tc>
      </w:tr>
      <w:tr w:rsidR="00FC009C" w:rsidRPr="000B6FAC" w:rsidTr="00FC009C">
        <w:trPr>
          <w:trHeight w:val="555"/>
        </w:trPr>
        <w:tc>
          <w:tcPr>
            <w:tcW w:w="445" w:type="dxa"/>
            <w:tcBorders>
              <w:top w:val="nil"/>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sidRPr="000B6FAC">
              <w:rPr>
                <w:color w:val="000000"/>
              </w:rPr>
              <w:t>6</w:t>
            </w:r>
          </w:p>
        </w:tc>
        <w:tc>
          <w:tcPr>
            <w:tcW w:w="1555" w:type="dxa"/>
            <w:tcBorders>
              <w:top w:val="nil"/>
              <w:left w:val="nil"/>
              <w:bottom w:val="single" w:sz="4" w:space="0" w:color="auto"/>
              <w:right w:val="single" w:sz="4" w:space="0" w:color="auto"/>
            </w:tcBorders>
            <w:shd w:val="clear" w:color="auto" w:fill="auto"/>
            <w:vAlign w:val="center"/>
          </w:tcPr>
          <w:p w:rsidR="00FC009C" w:rsidRPr="000B6FAC" w:rsidRDefault="00FC009C" w:rsidP="004C7204">
            <w:pPr>
              <w:rPr>
                <w:color w:val="000000"/>
              </w:rPr>
            </w:pPr>
            <w:r w:rsidRPr="000B6FAC">
              <w:rPr>
                <w:color w:val="000000"/>
              </w:rPr>
              <w:t>Учебники</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613 435,93</w:t>
            </w: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759 178,27</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429 396,95</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481 545,95</w:t>
            </w:r>
          </w:p>
        </w:tc>
        <w:tc>
          <w:tcPr>
            <w:tcW w:w="1275"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Pr="001E1A24" w:rsidRDefault="00FC009C" w:rsidP="001E1A24">
            <w:pPr>
              <w:jc w:val="center"/>
              <w:rPr>
                <w:sz w:val="22"/>
                <w:szCs w:val="22"/>
              </w:rPr>
            </w:pPr>
            <w:r>
              <w:rPr>
                <w:sz w:val="22"/>
                <w:szCs w:val="22"/>
              </w:rPr>
              <w:t>-</w:t>
            </w:r>
          </w:p>
        </w:tc>
        <w:tc>
          <w:tcPr>
            <w:tcW w:w="1418" w:type="dxa"/>
            <w:tcBorders>
              <w:top w:val="nil"/>
              <w:left w:val="nil"/>
              <w:bottom w:val="single" w:sz="4" w:space="0" w:color="auto"/>
              <w:right w:val="single" w:sz="4" w:space="0" w:color="auto"/>
            </w:tcBorders>
          </w:tcPr>
          <w:p w:rsidR="00FC009C" w:rsidRDefault="00FC009C" w:rsidP="004C7204">
            <w:pPr>
              <w:jc w:val="right"/>
              <w:rPr>
                <w:color w:val="000000"/>
                <w:sz w:val="22"/>
                <w:szCs w:val="22"/>
              </w:rPr>
            </w:pPr>
          </w:p>
          <w:p w:rsidR="00FC009C" w:rsidRDefault="00FC009C" w:rsidP="004C7204">
            <w:pPr>
              <w:jc w:val="right"/>
              <w:rPr>
                <w:color w:val="000000"/>
                <w:sz w:val="22"/>
                <w:szCs w:val="22"/>
              </w:rPr>
            </w:pPr>
            <w:r>
              <w:rPr>
                <w:color w:val="000000"/>
                <w:sz w:val="22"/>
                <w:szCs w:val="22"/>
              </w:rPr>
              <w:t>500 000,00</w:t>
            </w:r>
          </w:p>
        </w:tc>
      </w:tr>
      <w:tr w:rsidR="00FC009C" w:rsidRPr="000B6FAC" w:rsidTr="00FC009C">
        <w:trPr>
          <w:trHeight w:val="555"/>
        </w:trPr>
        <w:tc>
          <w:tcPr>
            <w:tcW w:w="445" w:type="dxa"/>
            <w:tcBorders>
              <w:top w:val="nil"/>
              <w:left w:val="single" w:sz="4" w:space="0" w:color="auto"/>
              <w:bottom w:val="single" w:sz="4" w:space="0" w:color="auto"/>
              <w:right w:val="single" w:sz="4" w:space="0" w:color="auto"/>
            </w:tcBorders>
            <w:shd w:val="clear" w:color="auto" w:fill="auto"/>
            <w:noWrap/>
            <w:vAlign w:val="center"/>
          </w:tcPr>
          <w:p w:rsidR="00FC009C" w:rsidRPr="000B6FAC" w:rsidRDefault="00FC009C" w:rsidP="004C7204">
            <w:pPr>
              <w:jc w:val="center"/>
              <w:rPr>
                <w:color w:val="000000"/>
              </w:rPr>
            </w:pPr>
            <w:r>
              <w:rPr>
                <w:color w:val="000000"/>
              </w:rPr>
              <w:t>7</w:t>
            </w:r>
          </w:p>
        </w:tc>
        <w:tc>
          <w:tcPr>
            <w:tcW w:w="1555" w:type="dxa"/>
            <w:tcBorders>
              <w:top w:val="nil"/>
              <w:left w:val="nil"/>
              <w:bottom w:val="single" w:sz="4" w:space="0" w:color="auto"/>
              <w:right w:val="single" w:sz="4" w:space="0" w:color="auto"/>
            </w:tcBorders>
            <w:shd w:val="clear" w:color="auto" w:fill="auto"/>
            <w:vAlign w:val="center"/>
          </w:tcPr>
          <w:p w:rsidR="00FC009C" w:rsidRPr="000B6FAC" w:rsidRDefault="00FC009C" w:rsidP="004C7204">
            <w:pPr>
              <w:rPr>
                <w:color w:val="000000"/>
              </w:rPr>
            </w:pPr>
            <w:r>
              <w:rPr>
                <w:color w:val="000000"/>
              </w:rPr>
              <w:t>Моноблки</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p>
        </w:tc>
        <w:tc>
          <w:tcPr>
            <w:tcW w:w="1275" w:type="dxa"/>
            <w:tcBorders>
              <w:top w:val="nil"/>
              <w:left w:val="nil"/>
              <w:bottom w:val="single" w:sz="4" w:space="0" w:color="auto"/>
              <w:right w:val="single" w:sz="4" w:space="0" w:color="auto"/>
            </w:tcBorders>
          </w:tcPr>
          <w:p w:rsidR="00FC009C" w:rsidRDefault="00FC009C" w:rsidP="00345B05">
            <w:pPr>
              <w:jc w:val="center"/>
              <w:rPr>
                <w:color w:val="000000"/>
                <w:sz w:val="22"/>
                <w:szCs w:val="22"/>
              </w:rPr>
            </w:pPr>
            <w:r>
              <w:rPr>
                <w:color w:val="000000"/>
                <w:sz w:val="22"/>
                <w:szCs w:val="22"/>
              </w:rPr>
              <w:t>311848,79</w:t>
            </w:r>
          </w:p>
        </w:tc>
        <w:tc>
          <w:tcPr>
            <w:tcW w:w="1418" w:type="dxa"/>
            <w:tcBorders>
              <w:top w:val="nil"/>
              <w:left w:val="nil"/>
              <w:bottom w:val="single" w:sz="4" w:space="0" w:color="auto"/>
              <w:right w:val="single" w:sz="4" w:space="0" w:color="auto"/>
            </w:tcBorders>
          </w:tcPr>
          <w:p w:rsidR="00FC009C" w:rsidRDefault="00FC009C" w:rsidP="00345B05">
            <w:pPr>
              <w:jc w:val="center"/>
              <w:rPr>
                <w:color w:val="000000"/>
                <w:sz w:val="22"/>
                <w:szCs w:val="22"/>
              </w:rPr>
            </w:pPr>
          </w:p>
          <w:p w:rsidR="00FC009C" w:rsidRDefault="00FC009C" w:rsidP="00345B05">
            <w:pPr>
              <w:jc w:val="center"/>
              <w:rPr>
                <w:color w:val="000000"/>
                <w:sz w:val="22"/>
                <w:szCs w:val="22"/>
              </w:rPr>
            </w:pPr>
            <w:r>
              <w:rPr>
                <w:color w:val="000000"/>
                <w:sz w:val="22"/>
                <w:szCs w:val="22"/>
              </w:rPr>
              <w:t>-</w:t>
            </w:r>
          </w:p>
        </w:tc>
      </w:tr>
      <w:tr w:rsidR="00FC009C" w:rsidRPr="000B6FAC" w:rsidTr="00FC009C">
        <w:trPr>
          <w:trHeight w:val="390"/>
        </w:trPr>
        <w:tc>
          <w:tcPr>
            <w:tcW w:w="445" w:type="dxa"/>
            <w:tcBorders>
              <w:top w:val="nil"/>
              <w:left w:val="single" w:sz="4" w:space="0" w:color="auto"/>
              <w:bottom w:val="single" w:sz="4" w:space="0" w:color="auto"/>
              <w:right w:val="single" w:sz="4" w:space="0" w:color="auto"/>
            </w:tcBorders>
            <w:shd w:val="clear" w:color="auto" w:fill="auto"/>
            <w:noWrap/>
            <w:vAlign w:val="bottom"/>
          </w:tcPr>
          <w:p w:rsidR="00FC009C" w:rsidRPr="000B6FAC" w:rsidRDefault="00FC009C" w:rsidP="004C7204">
            <w:pPr>
              <w:rPr>
                <w:color w:val="000000"/>
              </w:rPr>
            </w:pPr>
            <w:r w:rsidRPr="000B6FAC">
              <w:rPr>
                <w:color w:val="000000"/>
              </w:rPr>
              <w:t> </w:t>
            </w:r>
          </w:p>
        </w:tc>
        <w:tc>
          <w:tcPr>
            <w:tcW w:w="1555"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rPr>
                <w:color w:val="000000"/>
              </w:rPr>
            </w:pPr>
            <w:r w:rsidRPr="000B6FAC">
              <w:rPr>
                <w:color w:val="000000"/>
              </w:rPr>
              <w:t>Итого</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2 355 025,03</w:t>
            </w:r>
          </w:p>
        </w:tc>
        <w:tc>
          <w:tcPr>
            <w:tcW w:w="1417"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1 885 241,27</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1 405 756,27</w:t>
            </w:r>
          </w:p>
        </w:tc>
        <w:tc>
          <w:tcPr>
            <w:tcW w:w="1276" w:type="dxa"/>
            <w:tcBorders>
              <w:top w:val="nil"/>
              <w:left w:val="nil"/>
              <w:bottom w:val="single" w:sz="4" w:space="0" w:color="auto"/>
              <w:right w:val="single" w:sz="4" w:space="0" w:color="auto"/>
            </w:tcBorders>
            <w:shd w:val="clear" w:color="auto" w:fill="auto"/>
            <w:noWrap/>
            <w:vAlign w:val="bottom"/>
          </w:tcPr>
          <w:p w:rsidR="00FC009C" w:rsidRPr="000B6FAC" w:rsidRDefault="00FC009C" w:rsidP="004C7204">
            <w:pPr>
              <w:jc w:val="right"/>
              <w:rPr>
                <w:color w:val="000000"/>
                <w:sz w:val="22"/>
                <w:szCs w:val="22"/>
              </w:rPr>
            </w:pPr>
            <w:r w:rsidRPr="000B6FAC">
              <w:rPr>
                <w:color w:val="000000"/>
                <w:sz w:val="22"/>
                <w:szCs w:val="22"/>
              </w:rPr>
              <w:t>1 828 412,60</w:t>
            </w:r>
          </w:p>
        </w:tc>
        <w:tc>
          <w:tcPr>
            <w:tcW w:w="1275" w:type="dxa"/>
            <w:tcBorders>
              <w:top w:val="nil"/>
              <w:left w:val="nil"/>
              <w:bottom w:val="single" w:sz="4" w:space="0" w:color="auto"/>
              <w:right w:val="single" w:sz="4" w:space="0" w:color="auto"/>
            </w:tcBorders>
          </w:tcPr>
          <w:p w:rsidR="00FC009C" w:rsidRPr="000B6FAC" w:rsidRDefault="00FC009C" w:rsidP="001E1A24">
            <w:pPr>
              <w:jc w:val="center"/>
              <w:rPr>
                <w:color w:val="000000"/>
                <w:sz w:val="22"/>
                <w:szCs w:val="22"/>
              </w:rPr>
            </w:pPr>
            <w:r>
              <w:rPr>
                <w:color w:val="000000"/>
                <w:sz w:val="22"/>
                <w:szCs w:val="22"/>
              </w:rPr>
              <w:t>-</w:t>
            </w:r>
          </w:p>
        </w:tc>
        <w:tc>
          <w:tcPr>
            <w:tcW w:w="1418" w:type="dxa"/>
            <w:tcBorders>
              <w:top w:val="nil"/>
              <w:left w:val="nil"/>
              <w:bottom w:val="single" w:sz="4" w:space="0" w:color="auto"/>
              <w:right w:val="single" w:sz="4" w:space="0" w:color="auto"/>
            </w:tcBorders>
          </w:tcPr>
          <w:p w:rsidR="00FC009C" w:rsidRDefault="00FC009C" w:rsidP="001E1A24">
            <w:pPr>
              <w:jc w:val="center"/>
              <w:rPr>
                <w:color w:val="000000"/>
                <w:sz w:val="22"/>
                <w:szCs w:val="22"/>
              </w:rPr>
            </w:pPr>
          </w:p>
          <w:p w:rsidR="00FC009C" w:rsidRDefault="00FC009C" w:rsidP="001E1A24">
            <w:pPr>
              <w:jc w:val="center"/>
              <w:rPr>
                <w:color w:val="000000"/>
                <w:sz w:val="22"/>
                <w:szCs w:val="22"/>
              </w:rPr>
            </w:pPr>
            <w:r>
              <w:rPr>
                <w:color w:val="000000"/>
                <w:sz w:val="22"/>
                <w:szCs w:val="22"/>
              </w:rPr>
              <w:t>550 000,00</w:t>
            </w:r>
          </w:p>
        </w:tc>
      </w:tr>
    </w:tbl>
    <w:p w:rsidR="00F258C0" w:rsidRDefault="00F258C0"/>
    <w:p w:rsidR="00F258C0" w:rsidRDefault="00F258C0">
      <w:pPr>
        <w:jc w:val="center"/>
        <w:rPr>
          <w:b/>
        </w:rPr>
      </w:pPr>
    </w:p>
    <w:p w:rsidR="00F258C0" w:rsidRPr="00274E48" w:rsidRDefault="00F258C0">
      <w:pPr>
        <w:jc w:val="center"/>
        <w:rPr>
          <w:b/>
        </w:rPr>
      </w:pPr>
    </w:p>
    <w:p w:rsidR="004C7204" w:rsidRDefault="00EA4A64" w:rsidP="004C7204">
      <w:pPr>
        <w:jc w:val="both"/>
        <w:rPr>
          <w:b/>
          <w:i/>
          <w:sz w:val="28"/>
          <w:szCs w:val="28"/>
        </w:rPr>
      </w:pPr>
      <w:r>
        <w:rPr>
          <w:b/>
          <w:i/>
          <w:sz w:val="28"/>
          <w:szCs w:val="28"/>
        </w:rPr>
        <w:t xml:space="preserve">ОСНОВНЫЕ ЦЕЛИ </w:t>
      </w:r>
      <w:r w:rsidR="00FC009C">
        <w:rPr>
          <w:b/>
          <w:i/>
          <w:sz w:val="28"/>
          <w:szCs w:val="28"/>
        </w:rPr>
        <w:t>И ЗАДАЧИ НА 2015/2016</w:t>
      </w:r>
      <w:r w:rsidR="004C7204">
        <w:rPr>
          <w:b/>
          <w:i/>
          <w:sz w:val="28"/>
          <w:szCs w:val="28"/>
        </w:rPr>
        <w:t xml:space="preserve"> УЧЕБНЫЙ ГОД</w:t>
      </w:r>
    </w:p>
    <w:p w:rsidR="004C7204" w:rsidRDefault="004C7204" w:rsidP="004C7204">
      <w:pPr>
        <w:rPr>
          <w:sz w:val="25"/>
          <w:szCs w:val="25"/>
        </w:rPr>
      </w:pPr>
    </w:p>
    <w:p w:rsidR="004C7204" w:rsidRDefault="004C7204" w:rsidP="004C7204">
      <w:pPr>
        <w:rPr>
          <w:b/>
          <w:sz w:val="25"/>
          <w:szCs w:val="25"/>
        </w:rPr>
      </w:pPr>
      <w:r>
        <w:rPr>
          <w:b/>
          <w:sz w:val="25"/>
          <w:szCs w:val="25"/>
        </w:rPr>
        <w:t xml:space="preserve">МИССИЯ ШКОЛЫ:   </w:t>
      </w:r>
    </w:p>
    <w:p w:rsidR="004C7204" w:rsidRDefault="004C7204" w:rsidP="004C7204">
      <w:pPr>
        <w:rPr>
          <w:sz w:val="25"/>
          <w:szCs w:val="25"/>
          <w:lang w:val="tt-RU"/>
        </w:rPr>
      </w:pPr>
    </w:p>
    <w:p w:rsidR="004C7204" w:rsidRDefault="004C7204" w:rsidP="004C7204">
      <w:pPr>
        <w:jc w:val="both"/>
        <w:rPr>
          <w:b/>
          <w:i/>
          <w:sz w:val="25"/>
          <w:szCs w:val="25"/>
          <w:u w:val="single"/>
        </w:rPr>
      </w:pPr>
      <w:r>
        <w:rPr>
          <w:b/>
          <w:i/>
          <w:sz w:val="25"/>
          <w:szCs w:val="25"/>
          <w:u w:val="single"/>
        </w:rPr>
        <w:t xml:space="preserve">1. По отношению к социуму и вышестоящим органам: </w:t>
      </w:r>
    </w:p>
    <w:p w:rsidR="004C7204" w:rsidRDefault="004C7204" w:rsidP="004C7204">
      <w:pPr>
        <w:ind w:left="720"/>
        <w:jc w:val="both"/>
        <w:rPr>
          <w:sz w:val="25"/>
          <w:szCs w:val="25"/>
        </w:rPr>
      </w:pPr>
      <w:r>
        <w:rPr>
          <w:sz w:val="25"/>
          <w:szCs w:val="25"/>
        </w:rPr>
        <w:t>быть конкурентноспособным образовательным учреждением, предлагающим доступные качественные образовательные  услуги по ступеням обучения, удо</w:t>
      </w:r>
      <w:r>
        <w:rPr>
          <w:sz w:val="25"/>
          <w:szCs w:val="25"/>
        </w:rPr>
        <w:t>в</w:t>
      </w:r>
      <w:r>
        <w:rPr>
          <w:sz w:val="25"/>
          <w:szCs w:val="25"/>
        </w:rPr>
        <w:t>летворяющим потребностям информационного социума и рынка труда.</w:t>
      </w:r>
    </w:p>
    <w:p w:rsidR="004C7204" w:rsidRDefault="004C7204" w:rsidP="004C7204">
      <w:pPr>
        <w:jc w:val="both"/>
        <w:rPr>
          <w:sz w:val="25"/>
          <w:szCs w:val="25"/>
        </w:rPr>
      </w:pPr>
    </w:p>
    <w:p w:rsidR="004C7204" w:rsidRDefault="004C7204" w:rsidP="004C7204">
      <w:pPr>
        <w:jc w:val="both"/>
        <w:rPr>
          <w:b/>
          <w:i/>
          <w:sz w:val="25"/>
          <w:szCs w:val="25"/>
          <w:u w:val="single"/>
        </w:rPr>
      </w:pPr>
      <w:r>
        <w:rPr>
          <w:b/>
          <w:i/>
          <w:sz w:val="25"/>
          <w:szCs w:val="25"/>
          <w:u w:val="single"/>
        </w:rPr>
        <w:t xml:space="preserve">2. По отношению к собственному персоналу: </w:t>
      </w:r>
    </w:p>
    <w:p w:rsidR="004C7204" w:rsidRDefault="004C7204" w:rsidP="004C7204">
      <w:pPr>
        <w:ind w:left="720"/>
        <w:jc w:val="both"/>
        <w:rPr>
          <w:sz w:val="25"/>
          <w:szCs w:val="25"/>
        </w:rPr>
      </w:pPr>
      <w:r>
        <w:rPr>
          <w:sz w:val="25"/>
          <w:szCs w:val="25"/>
        </w:rPr>
        <w:t>а) обеспечение благоприятного нравственно-психологического микроклимата;</w:t>
      </w:r>
    </w:p>
    <w:p w:rsidR="004C7204" w:rsidRDefault="004C7204" w:rsidP="004C7204">
      <w:pPr>
        <w:ind w:left="720"/>
        <w:jc w:val="both"/>
        <w:rPr>
          <w:sz w:val="25"/>
          <w:szCs w:val="25"/>
        </w:rPr>
      </w:pPr>
      <w:r>
        <w:rPr>
          <w:sz w:val="25"/>
          <w:szCs w:val="25"/>
        </w:rPr>
        <w:t>б) создание условий для профессионального и культурного роста педагогич</w:t>
      </w:r>
      <w:r>
        <w:rPr>
          <w:sz w:val="25"/>
          <w:szCs w:val="25"/>
        </w:rPr>
        <w:t>е</w:t>
      </w:r>
      <w:r>
        <w:rPr>
          <w:sz w:val="25"/>
          <w:szCs w:val="25"/>
        </w:rPr>
        <w:t>ских работников.</w:t>
      </w:r>
    </w:p>
    <w:p w:rsidR="004C7204" w:rsidRDefault="004C7204" w:rsidP="004C7204">
      <w:pPr>
        <w:rPr>
          <w:sz w:val="25"/>
          <w:szCs w:val="25"/>
        </w:rPr>
      </w:pPr>
    </w:p>
    <w:p w:rsidR="004C7204" w:rsidRDefault="004C7204" w:rsidP="004C7204">
      <w:pPr>
        <w:jc w:val="both"/>
        <w:rPr>
          <w:b/>
          <w:i/>
          <w:sz w:val="25"/>
          <w:szCs w:val="25"/>
          <w:u w:val="single"/>
        </w:rPr>
      </w:pPr>
      <w:r>
        <w:rPr>
          <w:b/>
          <w:i/>
          <w:sz w:val="25"/>
          <w:szCs w:val="25"/>
          <w:u w:val="single"/>
        </w:rPr>
        <w:t xml:space="preserve">3. По отношению к учащимся: </w:t>
      </w:r>
    </w:p>
    <w:p w:rsidR="004C7204" w:rsidRDefault="004C7204" w:rsidP="004C7204">
      <w:pPr>
        <w:ind w:left="720" w:firstLine="720"/>
        <w:jc w:val="both"/>
        <w:rPr>
          <w:i/>
          <w:sz w:val="25"/>
          <w:szCs w:val="25"/>
        </w:rPr>
      </w:pPr>
      <w:r>
        <w:rPr>
          <w:i/>
          <w:sz w:val="25"/>
          <w:szCs w:val="25"/>
        </w:rPr>
        <w:t>обеспечить условия для:</w:t>
      </w:r>
    </w:p>
    <w:p w:rsidR="004C7204" w:rsidRDefault="004C7204" w:rsidP="004C7204">
      <w:pPr>
        <w:ind w:left="720"/>
        <w:jc w:val="both"/>
        <w:rPr>
          <w:sz w:val="25"/>
          <w:szCs w:val="25"/>
        </w:rPr>
      </w:pPr>
      <w:r>
        <w:rPr>
          <w:sz w:val="25"/>
          <w:szCs w:val="25"/>
        </w:rPr>
        <w:t>а) сохранения и развития здоровья;</w:t>
      </w:r>
    </w:p>
    <w:p w:rsidR="004C7204" w:rsidRDefault="004C7204" w:rsidP="004C7204">
      <w:pPr>
        <w:ind w:left="720"/>
        <w:jc w:val="both"/>
        <w:rPr>
          <w:sz w:val="25"/>
          <w:szCs w:val="25"/>
        </w:rPr>
      </w:pPr>
      <w:r>
        <w:rPr>
          <w:sz w:val="25"/>
          <w:szCs w:val="25"/>
        </w:rPr>
        <w:t>б) освоения образовательных стандартов по ступеням обучения;</w:t>
      </w:r>
    </w:p>
    <w:p w:rsidR="004C7204" w:rsidRDefault="004C7204" w:rsidP="004C7204">
      <w:pPr>
        <w:ind w:left="720"/>
        <w:jc w:val="both"/>
        <w:rPr>
          <w:sz w:val="25"/>
          <w:szCs w:val="25"/>
        </w:rPr>
      </w:pPr>
      <w:r>
        <w:rPr>
          <w:sz w:val="25"/>
          <w:szCs w:val="25"/>
        </w:rPr>
        <w:t>в) формирования творческой, социально-интегрированной личности в условиях информационного общества, ориентированной на общечеловеческие наци</w:t>
      </w:r>
      <w:r>
        <w:rPr>
          <w:sz w:val="25"/>
          <w:szCs w:val="25"/>
        </w:rPr>
        <w:t>о</w:t>
      </w:r>
      <w:r>
        <w:rPr>
          <w:sz w:val="25"/>
          <w:szCs w:val="25"/>
        </w:rPr>
        <w:t>нальные ценности.</w:t>
      </w:r>
    </w:p>
    <w:p w:rsidR="004C7204" w:rsidRDefault="004C7204" w:rsidP="004C7204">
      <w:pPr>
        <w:rPr>
          <w:sz w:val="25"/>
          <w:szCs w:val="25"/>
        </w:rPr>
      </w:pPr>
    </w:p>
    <w:p w:rsidR="004C7204" w:rsidRDefault="004C7204" w:rsidP="004C7204">
      <w:pPr>
        <w:rPr>
          <w:sz w:val="25"/>
          <w:szCs w:val="25"/>
        </w:rPr>
      </w:pPr>
      <w:r>
        <w:rPr>
          <w:b/>
          <w:sz w:val="25"/>
          <w:szCs w:val="25"/>
        </w:rPr>
        <w:t>СТРАТЕГИЧЕСКАЯ ЦЕЛЬ</w:t>
      </w:r>
      <w:r>
        <w:rPr>
          <w:sz w:val="25"/>
          <w:szCs w:val="25"/>
        </w:rPr>
        <w:t>:</w:t>
      </w:r>
    </w:p>
    <w:p w:rsidR="004C7204" w:rsidRDefault="004C7204" w:rsidP="004C7204">
      <w:pPr>
        <w:ind w:firstLine="720"/>
        <w:jc w:val="both"/>
        <w:rPr>
          <w:sz w:val="25"/>
          <w:szCs w:val="25"/>
        </w:rPr>
      </w:pPr>
      <w:r>
        <w:rPr>
          <w:sz w:val="25"/>
          <w:szCs w:val="25"/>
        </w:rPr>
        <w:t>Повышение эффективности образовательного процесса через применение с</w:t>
      </w:r>
      <w:r>
        <w:rPr>
          <w:sz w:val="25"/>
          <w:szCs w:val="25"/>
        </w:rPr>
        <w:t>о</w:t>
      </w:r>
      <w:r>
        <w:rPr>
          <w:sz w:val="25"/>
          <w:szCs w:val="25"/>
        </w:rPr>
        <w:t>временных подходов к организации образовательной деятельности, непрерывное с</w:t>
      </w:r>
      <w:r>
        <w:rPr>
          <w:sz w:val="25"/>
          <w:szCs w:val="25"/>
        </w:rPr>
        <w:t>о</w:t>
      </w:r>
      <w:r>
        <w:rPr>
          <w:sz w:val="25"/>
          <w:szCs w:val="25"/>
        </w:rPr>
        <w:t xml:space="preserve">вершенствование профессионального уровня и педагогического мастерства учителя. </w:t>
      </w:r>
    </w:p>
    <w:p w:rsidR="004C7204" w:rsidRDefault="004C7204" w:rsidP="004C7204">
      <w:pPr>
        <w:rPr>
          <w:sz w:val="25"/>
          <w:szCs w:val="25"/>
        </w:rPr>
      </w:pPr>
    </w:p>
    <w:p w:rsidR="004C7204" w:rsidRDefault="004C7204" w:rsidP="004C7204">
      <w:pPr>
        <w:rPr>
          <w:sz w:val="25"/>
          <w:szCs w:val="25"/>
        </w:rPr>
      </w:pPr>
    </w:p>
    <w:p w:rsidR="004C7204" w:rsidRDefault="004C7204" w:rsidP="004C7204">
      <w:pPr>
        <w:rPr>
          <w:sz w:val="25"/>
          <w:szCs w:val="25"/>
        </w:rPr>
      </w:pPr>
      <w:r>
        <w:rPr>
          <w:b/>
          <w:sz w:val="25"/>
          <w:szCs w:val="25"/>
        </w:rPr>
        <w:t>МЕТОДИЧЕСКАЯ ТЕМА</w:t>
      </w:r>
      <w:r>
        <w:rPr>
          <w:sz w:val="25"/>
          <w:szCs w:val="25"/>
        </w:rPr>
        <w:t>:</w:t>
      </w:r>
    </w:p>
    <w:p w:rsidR="004C7204" w:rsidRDefault="004C7204" w:rsidP="004C7204">
      <w:pPr>
        <w:ind w:firstLine="720"/>
        <w:rPr>
          <w:sz w:val="25"/>
          <w:szCs w:val="25"/>
        </w:rPr>
      </w:pPr>
      <w:r>
        <w:rPr>
          <w:sz w:val="25"/>
          <w:szCs w:val="25"/>
        </w:rPr>
        <w:t>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w:t>
      </w:r>
      <w:r>
        <w:rPr>
          <w:sz w:val="25"/>
          <w:szCs w:val="25"/>
        </w:rPr>
        <w:t>о</w:t>
      </w:r>
      <w:r>
        <w:rPr>
          <w:sz w:val="25"/>
          <w:szCs w:val="25"/>
        </w:rPr>
        <w:t>ления.</w:t>
      </w:r>
    </w:p>
    <w:p w:rsidR="004C7204" w:rsidRDefault="004C7204" w:rsidP="004C7204">
      <w:pPr>
        <w:rPr>
          <w:sz w:val="25"/>
          <w:szCs w:val="25"/>
        </w:rPr>
      </w:pPr>
    </w:p>
    <w:p w:rsidR="004C7204" w:rsidRDefault="004C7204" w:rsidP="004C7204">
      <w:pPr>
        <w:rPr>
          <w:b/>
          <w:sz w:val="25"/>
          <w:szCs w:val="25"/>
        </w:rPr>
      </w:pPr>
      <w:r>
        <w:rPr>
          <w:b/>
          <w:sz w:val="25"/>
          <w:szCs w:val="25"/>
        </w:rPr>
        <w:t>ЗАДАЧИ:</w:t>
      </w:r>
    </w:p>
    <w:p w:rsidR="004C7204" w:rsidRDefault="004C7204" w:rsidP="004C7204">
      <w:pPr>
        <w:rPr>
          <w:b/>
        </w:rPr>
      </w:pPr>
    </w:p>
    <w:p w:rsidR="00EA4A64" w:rsidRDefault="00EA4A64" w:rsidP="00E25EA5">
      <w:pPr>
        <w:numPr>
          <w:ilvl w:val="0"/>
          <w:numId w:val="45"/>
        </w:numPr>
        <w:rPr>
          <w:sz w:val="28"/>
          <w:szCs w:val="28"/>
        </w:rPr>
      </w:pPr>
      <w:r>
        <w:rPr>
          <w:sz w:val="28"/>
          <w:szCs w:val="28"/>
        </w:rPr>
        <w:t xml:space="preserve">Улучшить показатели по </w:t>
      </w:r>
      <w:r w:rsidR="009F07CB">
        <w:rPr>
          <w:sz w:val="28"/>
          <w:szCs w:val="28"/>
        </w:rPr>
        <w:t>предметным олимпиадам не ниже 30</w:t>
      </w:r>
      <w:r>
        <w:rPr>
          <w:sz w:val="28"/>
          <w:szCs w:val="28"/>
        </w:rPr>
        <w:t xml:space="preserve"> места.</w:t>
      </w:r>
    </w:p>
    <w:p w:rsidR="00EA4A64" w:rsidRDefault="00EA4A64" w:rsidP="00EA4A64">
      <w:pPr>
        <w:ind w:left="360"/>
        <w:rPr>
          <w:sz w:val="28"/>
          <w:szCs w:val="28"/>
        </w:rPr>
      </w:pPr>
    </w:p>
    <w:p w:rsidR="00EA4A64" w:rsidRDefault="00EA4A64" w:rsidP="00E25EA5">
      <w:pPr>
        <w:numPr>
          <w:ilvl w:val="0"/>
          <w:numId w:val="45"/>
        </w:numPr>
        <w:rPr>
          <w:sz w:val="28"/>
          <w:szCs w:val="28"/>
        </w:rPr>
      </w:pPr>
      <w:r>
        <w:rPr>
          <w:sz w:val="28"/>
          <w:szCs w:val="28"/>
        </w:rPr>
        <w:t>Обеспечить выполнение индик</w:t>
      </w:r>
      <w:r w:rsidR="009F07CB">
        <w:rPr>
          <w:sz w:val="28"/>
          <w:szCs w:val="28"/>
        </w:rPr>
        <w:t>ативных показателей по ЕГЭ и ОГЭ</w:t>
      </w:r>
      <w:r>
        <w:rPr>
          <w:sz w:val="28"/>
          <w:szCs w:val="28"/>
        </w:rPr>
        <w:t xml:space="preserve"> ч</w:t>
      </w:r>
      <w:r>
        <w:rPr>
          <w:sz w:val="28"/>
          <w:szCs w:val="28"/>
        </w:rPr>
        <w:t>е</w:t>
      </w:r>
      <w:r>
        <w:rPr>
          <w:sz w:val="28"/>
          <w:szCs w:val="28"/>
        </w:rPr>
        <w:t>рез улучшение качества подготовки к государственной (итоговой) а</w:t>
      </w:r>
      <w:r>
        <w:rPr>
          <w:sz w:val="28"/>
          <w:szCs w:val="28"/>
        </w:rPr>
        <w:t>т</w:t>
      </w:r>
      <w:r>
        <w:rPr>
          <w:sz w:val="28"/>
          <w:szCs w:val="28"/>
        </w:rPr>
        <w:t>тестации выпускников 9, 11 классов.</w:t>
      </w:r>
    </w:p>
    <w:p w:rsidR="00EA4A64" w:rsidRDefault="00EA4A64" w:rsidP="00EA4A64">
      <w:pPr>
        <w:ind w:left="360"/>
        <w:rPr>
          <w:sz w:val="28"/>
          <w:szCs w:val="28"/>
        </w:rPr>
      </w:pPr>
    </w:p>
    <w:p w:rsidR="00EA4A64" w:rsidRDefault="00EA4A64" w:rsidP="00E25EA5">
      <w:pPr>
        <w:numPr>
          <w:ilvl w:val="0"/>
          <w:numId w:val="45"/>
        </w:numPr>
        <w:rPr>
          <w:sz w:val="28"/>
          <w:szCs w:val="28"/>
        </w:rPr>
      </w:pPr>
      <w:r>
        <w:rPr>
          <w:sz w:val="28"/>
          <w:szCs w:val="28"/>
        </w:rPr>
        <w:t>Повысить уровень педагогического мастерства учителей.</w:t>
      </w:r>
    </w:p>
    <w:p w:rsidR="004C7204" w:rsidRDefault="004C7204" w:rsidP="004C7204">
      <w:pPr>
        <w:ind w:left="851"/>
        <w:rPr>
          <w:sz w:val="25"/>
          <w:szCs w:val="25"/>
        </w:rPr>
      </w:pPr>
    </w:p>
    <w:p w:rsidR="00EA4A64" w:rsidRDefault="00EA4A64" w:rsidP="004C7204">
      <w:pPr>
        <w:ind w:left="851"/>
        <w:rPr>
          <w:sz w:val="25"/>
          <w:szCs w:val="25"/>
        </w:rPr>
      </w:pPr>
    </w:p>
    <w:p w:rsidR="00EA4A64" w:rsidRDefault="00EA4A64" w:rsidP="004C7204">
      <w:pPr>
        <w:ind w:left="851"/>
        <w:rPr>
          <w:sz w:val="25"/>
          <w:szCs w:val="25"/>
        </w:rPr>
      </w:pPr>
    </w:p>
    <w:p w:rsidR="00F258C0" w:rsidRDefault="00F258C0">
      <w:pPr>
        <w:jc w:val="center"/>
        <w:rPr>
          <w:b/>
        </w:rPr>
      </w:pPr>
    </w:p>
    <w:p w:rsidR="005B2A21" w:rsidRDefault="005B2A21" w:rsidP="004C7204">
      <w:pPr>
        <w:jc w:val="center"/>
        <w:rPr>
          <w:b/>
        </w:rPr>
      </w:pPr>
    </w:p>
    <w:p w:rsidR="000B5786" w:rsidRDefault="000B5786" w:rsidP="004C7204">
      <w:pPr>
        <w:jc w:val="center"/>
        <w:rPr>
          <w:b/>
        </w:rPr>
      </w:pPr>
    </w:p>
    <w:p w:rsidR="000B5786" w:rsidRDefault="000B5786" w:rsidP="004C7204">
      <w:pPr>
        <w:jc w:val="center"/>
        <w:rPr>
          <w:b/>
        </w:rPr>
      </w:pPr>
    </w:p>
    <w:p w:rsidR="000B5786" w:rsidRDefault="000B5786" w:rsidP="004C7204">
      <w:pPr>
        <w:jc w:val="center"/>
        <w:rPr>
          <w:b/>
        </w:rPr>
      </w:pPr>
    </w:p>
    <w:p w:rsidR="000B5786" w:rsidRDefault="000B5786" w:rsidP="004C7204">
      <w:pPr>
        <w:jc w:val="center"/>
        <w:rPr>
          <w:b/>
        </w:rPr>
      </w:pPr>
    </w:p>
    <w:p w:rsidR="000B5786" w:rsidRDefault="000B5786" w:rsidP="004C7204">
      <w:pPr>
        <w:jc w:val="center"/>
        <w:rPr>
          <w:b/>
        </w:rPr>
      </w:pPr>
    </w:p>
    <w:p w:rsidR="004C7204" w:rsidRDefault="004C7204" w:rsidP="004C7204">
      <w:pPr>
        <w:jc w:val="center"/>
        <w:rPr>
          <w:b/>
        </w:rPr>
      </w:pPr>
      <w:r>
        <w:rPr>
          <w:b/>
        </w:rPr>
        <w:t>ОРГАНИЗАЦИОННО-ПЕДАГОГИЧЕСКИЕ МЕРОПРИЯТИЯ</w:t>
      </w:r>
    </w:p>
    <w:p w:rsidR="004C7204" w:rsidRDefault="004C7204" w:rsidP="004C7204">
      <w:pPr>
        <w:jc w:val="center"/>
        <w:rPr>
          <w:b/>
        </w:rPr>
      </w:pPr>
    </w:p>
    <w:tbl>
      <w:tblPr>
        <w:tblW w:w="9911" w:type="dxa"/>
        <w:tblInd w:w="-130" w:type="dxa"/>
        <w:tblLayout w:type="fixed"/>
        <w:tblCellMar>
          <w:left w:w="57" w:type="dxa"/>
          <w:right w:w="57" w:type="dxa"/>
        </w:tblCellMar>
        <w:tblLook w:val="0000"/>
      </w:tblPr>
      <w:tblGrid>
        <w:gridCol w:w="661"/>
        <w:gridCol w:w="13"/>
        <w:gridCol w:w="4989"/>
        <w:gridCol w:w="1417"/>
        <w:gridCol w:w="8"/>
        <w:gridCol w:w="2803"/>
        <w:gridCol w:w="20"/>
      </w:tblGrid>
      <w:tr w:rsidR="004C7204">
        <w:tc>
          <w:tcPr>
            <w:tcW w:w="661" w:type="dxa"/>
            <w:tcBorders>
              <w:top w:val="single" w:sz="4" w:space="0" w:color="000000"/>
              <w:left w:val="single" w:sz="4" w:space="0" w:color="000000"/>
              <w:bottom w:val="single" w:sz="4" w:space="0" w:color="000000"/>
            </w:tcBorders>
          </w:tcPr>
          <w:p w:rsidR="004C7204" w:rsidRDefault="004C7204" w:rsidP="004C7204">
            <w:pPr>
              <w:snapToGrid w:val="0"/>
              <w:jc w:val="center"/>
              <w:rPr>
                <w:b/>
                <w:i/>
              </w:rPr>
            </w:pPr>
            <w:r>
              <w:rPr>
                <w:b/>
                <w:i/>
              </w:rPr>
              <w:t>№ п/п</w:t>
            </w:r>
          </w:p>
        </w:tc>
        <w:tc>
          <w:tcPr>
            <w:tcW w:w="5002" w:type="dxa"/>
            <w:gridSpan w:val="2"/>
            <w:tcBorders>
              <w:top w:val="single" w:sz="4" w:space="0" w:color="000000"/>
              <w:left w:val="single" w:sz="4" w:space="0" w:color="000000"/>
              <w:bottom w:val="single" w:sz="4" w:space="0" w:color="000000"/>
            </w:tcBorders>
          </w:tcPr>
          <w:p w:rsidR="004C7204" w:rsidRDefault="004C7204" w:rsidP="004C7204">
            <w:pPr>
              <w:pStyle w:val="aff1"/>
              <w:snapToGrid w:val="0"/>
              <w:jc w:val="center"/>
              <w:rPr>
                <w:b/>
                <w:i/>
              </w:rPr>
            </w:pPr>
            <w:r>
              <w:rPr>
                <w:b/>
                <w:i/>
              </w:rPr>
              <w:t>Мероприятия</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rPr>
                <w:b/>
                <w:i/>
              </w:rPr>
            </w:pPr>
            <w:r>
              <w:rPr>
                <w:b/>
                <w:i/>
              </w:rPr>
              <w:t>Сроки</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pStyle w:val="aff1"/>
              <w:snapToGrid w:val="0"/>
              <w:jc w:val="center"/>
              <w:rPr>
                <w:b/>
                <w:i/>
              </w:rPr>
            </w:pPr>
            <w:r>
              <w:rPr>
                <w:b/>
                <w:i/>
              </w:rPr>
              <w:t>Ответственные</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b/>
                <w:i/>
              </w:rPr>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Составление и утверждение учебных планов</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Август</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Корнилова З.М.</w:t>
            </w:r>
          </w:p>
          <w:p w:rsidR="004C7204" w:rsidRDefault="004C7204" w:rsidP="004C7204"/>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Комплектование 1-х классов</w:t>
            </w:r>
          </w:p>
          <w:p w:rsidR="004C7204" w:rsidRDefault="004C7204" w:rsidP="004C7204">
            <w:r>
              <w:t>Комплектование 1-х татарских классов</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 xml:space="preserve">Август – </w:t>
            </w:r>
          </w:p>
          <w:p w:rsidR="004C7204" w:rsidRDefault="004C7204" w:rsidP="004C7204">
            <w:pPr>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CC21CE" w:rsidP="004C7204">
            <w:pPr>
              <w:snapToGrid w:val="0"/>
            </w:pPr>
            <w:r>
              <w:t>Щетинина Л.В.</w:t>
            </w:r>
          </w:p>
          <w:p w:rsidR="004C7204" w:rsidRDefault="004C7204" w:rsidP="004C7204">
            <w:r>
              <w:t>Бухарова М.Р.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Контроль и помощь выпускникам в трудоус</w:t>
            </w:r>
            <w:r>
              <w:t>т</w:t>
            </w:r>
            <w:r>
              <w:t>ройстве</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 xml:space="preserve">Июль – </w:t>
            </w:r>
          </w:p>
          <w:p w:rsidR="004C7204" w:rsidRDefault="004C7204" w:rsidP="004C7204">
            <w:pPr>
              <w:jc w:val="center"/>
            </w:pPr>
            <w:r>
              <w:t>август</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Галимова И.Р.</w:t>
            </w:r>
          </w:p>
          <w:p w:rsidR="004C7204" w:rsidRDefault="004C7204" w:rsidP="004C7204">
            <w:r>
              <w:t>Корнилова З.М.</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Комплектование 10-х классов</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Август</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CC21CE" w:rsidP="004C7204">
            <w:pPr>
              <w:snapToGrid w:val="0"/>
            </w:pPr>
            <w:r>
              <w:t>Сираева Г.Р.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Собеседование с классными руководителями выпускных классов о трудоустройстве уч</w:t>
            </w:r>
            <w:r>
              <w:t>а</w:t>
            </w:r>
            <w:r>
              <w:t>щихся</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Август</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Корнилова З.М.</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Проверка состояния и готовности материал</w:t>
            </w:r>
            <w:r>
              <w:t>ь</w:t>
            </w:r>
            <w:r>
              <w:t>но-технической базы школы к новому учебн</w:t>
            </w:r>
            <w:r>
              <w:t>о</w:t>
            </w:r>
            <w:r>
              <w:t>му году</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Август</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 по УР, по ХР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Разработка, согласование и утверждение раб</w:t>
            </w:r>
            <w:r>
              <w:t>о</w:t>
            </w:r>
            <w:r>
              <w:t>чих образовательных программ</w:t>
            </w:r>
          </w:p>
        </w:tc>
        <w:tc>
          <w:tcPr>
            <w:tcW w:w="1417" w:type="dxa"/>
            <w:tcBorders>
              <w:top w:val="single" w:sz="4" w:space="0" w:color="000000"/>
              <w:left w:val="single" w:sz="4" w:space="0" w:color="000000"/>
              <w:bottom w:val="single" w:sz="4" w:space="0" w:color="000000"/>
            </w:tcBorders>
          </w:tcPr>
          <w:p w:rsidR="004C7204" w:rsidRDefault="00667E93" w:rsidP="004C7204">
            <w:pPr>
              <w:snapToGrid w:val="0"/>
              <w:jc w:val="center"/>
            </w:pPr>
            <w:r>
              <w:t>До 01.09.201</w:t>
            </w:r>
            <w:r w:rsidR="00FC009C">
              <w:t>5</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Руководители МО, адм</w:t>
            </w:r>
            <w:r>
              <w:t>и</w:t>
            </w:r>
            <w:r>
              <w:t>нистрация школы</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Работа школьной психолого-педагогической комиссии по адаптации учащихся 1-х классов</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Шарипова А.А.</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Утверждение расписания уроков, классных ч</w:t>
            </w:r>
            <w:r>
              <w:t>а</w:t>
            </w:r>
            <w:r>
              <w:t>сов, ГПД, платных дополнительных занятий</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w:t>
            </w:r>
          </w:p>
          <w:p w:rsidR="004C7204" w:rsidRDefault="004C7204" w:rsidP="004C7204">
            <w:r>
              <w:t xml:space="preserve">заместители директора </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Классные ученические и родительские собр</w:t>
            </w:r>
            <w:r>
              <w:t>а</w:t>
            </w:r>
            <w:r>
              <w:t>ния на темы:</w:t>
            </w:r>
          </w:p>
          <w:p w:rsidR="004C7204" w:rsidRDefault="004C7204" w:rsidP="004C7204">
            <w:pPr>
              <w:snapToGrid w:val="0"/>
            </w:pPr>
            <w:r>
              <w:t>- «Ор</w:t>
            </w:r>
            <w:r w:rsidR="00FC009C">
              <w:t>ганизованное начало нового 2015/2016</w:t>
            </w:r>
            <w:r>
              <w:t xml:space="preserve"> учебного года»;</w:t>
            </w:r>
          </w:p>
          <w:p w:rsidR="004C7204" w:rsidRDefault="004C7204" w:rsidP="004C7204">
            <w:pPr>
              <w:snapToGrid w:val="0"/>
            </w:pPr>
            <w:r>
              <w:t xml:space="preserve"> - «Роль родителей в профессиональной орие</w:t>
            </w:r>
            <w:r>
              <w:t>н</w:t>
            </w:r>
            <w:r>
              <w:t>тации детей»;</w:t>
            </w:r>
          </w:p>
          <w:p w:rsidR="004C7204" w:rsidRDefault="004C7204" w:rsidP="004C7204">
            <w:pPr>
              <w:snapToGrid w:val="0"/>
            </w:pPr>
            <w:r>
              <w:t>-«Здоровье детей как гарантия здорового о</w:t>
            </w:r>
            <w:r>
              <w:t>б</w:t>
            </w:r>
            <w:r>
              <w:t>щества»;</w:t>
            </w:r>
          </w:p>
          <w:p w:rsidR="004C7204" w:rsidRDefault="004C7204" w:rsidP="004C7204">
            <w:pPr>
              <w:snapToGrid w:val="0"/>
            </w:pPr>
            <w:r>
              <w:t>- «Об организации летнего труда и отдыха»</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p>
          <w:p w:rsidR="004C7204" w:rsidRDefault="004C7204" w:rsidP="004C7204">
            <w:pPr>
              <w:snapToGrid w:val="0"/>
              <w:jc w:val="center"/>
            </w:pPr>
          </w:p>
          <w:p w:rsidR="004C7204" w:rsidRDefault="004C7204" w:rsidP="004C7204">
            <w:pPr>
              <w:snapToGrid w:val="0"/>
              <w:jc w:val="center"/>
            </w:pPr>
            <w:r>
              <w:t>Сентябрь</w:t>
            </w:r>
          </w:p>
          <w:p w:rsidR="004C7204" w:rsidRDefault="004C7204" w:rsidP="004C7204">
            <w:pPr>
              <w:snapToGrid w:val="0"/>
              <w:jc w:val="center"/>
            </w:pPr>
          </w:p>
          <w:p w:rsidR="004C7204" w:rsidRDefault="004C7204" w:rsidP="004C7204">
            <w:pPr>
              <w:snapToGrid w:val="0"/>
              <w:jc w:val="center"/>
            </w:pPr>
            <w:r>
              <w:t>Ноябрь</w:t>
            </w:r>
          </w:p>
          <w:p w:rsidR="004C7204" w:rsidRDefault="004C7204" w:rsidP="004C7204">
            <w:pPr>
              <w:snapToGrid w:val="0"/>
              <w:jc w:val="center"/>
            </w:pPr>
          </w:p>
          <w:p w:rsidR="004C7204" w:rsidRDefault="004C7204" w:rsidP="004C7204">
            <w:pPr>
              <w:snapToGrid w:val="0"/>
              <w:jc w:val="center"/>
            </w:pPr>
            <w:r>
              <w:t>Февраль</w:t>
            </w:r>
          </w:p>
          <w:p w:rsidR="004C7204" w:rsidRDefault="004C7204" w:rsidP="004C7204">
            <w:pPr>
              <w:snapToGrid w:val="0"/>
              <w:jc w:val="center"/>
            </w:pPr>
          </w:p>
          <w:p w:rsidR="004C7204" w:rsidRDefault="004C7204" w:rsidP="004C7204">
            <w:pPr>
              <w:snapToGrid w:val="0"/>
              <w:jc w:val="center"/>
            </w:pPr>
            <w:r>
              <w:t>Апрель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 xml:space="preserve">Заместители директора, </w:t>
            </w:r>
          </w:p>
          <w:p w:rsidR="004C7204" w:rsidRDefault="004C7204" w:rsidP="004C7204">
            <w:r>
              <w:t>классные руководители</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 xml:space="preserve">Совещание при директоре с  учителями – </w:t>
            </w:r>
            <w:r>
              <w:lastRenderedPageBreak/>
              <w:t>предмет</w:t>
            </w:r>
            <w:r w:rsidR="00FC009C">
              <w:t>никами по итогам сдачи ЕГЭ 2014</w:t>
            </w:r>
            <w:r w:rsidR="00EA4A64">
              <w:t>/</w:t>
            </w:r>
            <w:r>
              <w:t>201</w:t>
            </w:r>
            <w:r w:rsidR="00FC009C">
              <w:t>5</w:t>
            </w:r>
            <w:r>
              <w:t xml:space="preserve"> учебного года.</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lastRenderedPageBreak/>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w:t>
            </w:r>
          </w:p>
          <w:p w:rsidR="004C7204" w:rsidRDefault="004C7204" w:rsidP="004C7204">
            <w:r>
              <w:lastRenderedPageBreak/>
              <w:t>Зам. директора по УР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Организация горячего питания</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Бухарова М.Р.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Организация обучения больных детей на дому</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Корнилова З.М.</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Составление и сдача статистической отчетн</w:t>
            </w:r>
            <w:r>
              <w:t>о</w:t>
            </w:r>
            <w:r>
              <w:t>сти</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Входные контрольные срезы по предметам в 2-11 классах</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 xml:space="preserve">сентябрь </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 руководители МО, учит</w:t>
            </w:r>
            <w:r>
              <w:t>е</w:t>
            </w:r>
            <w:r>
              <w:t>ля-предметники</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Анализ графика проведения контрольных, практических работ, тестирования и других видов проверочных работ на I полугодие</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 xml:space="preserve">Сентябрь </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 заместители директора по УВР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Организация выполнение программы эффе</w:t>
            </w:r>
            <w:r>
              <w:t>к</w:t>
            </w:r>
            <w:r>
              <w:t>тивного питьевого режима</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 заместители директора по УВР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Организация занятий в специальных медици</w:t>
            </w:r>
            <w:r>
              <w:t>н</w:t>
            </w:r>
            <w:r>
              <w:t>ских группах</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Бухарова М.Р.</w:t>
            </w:r>
          </w:p>
        </w:tc>
      </w:tr>
      <w:tr w:rsidR="004C7204">
        <w:tc>
          <w:tcPr>
            <w:tcW w:w="661" w:type="dxa"/>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5002" w:type="dxa"/>
            <w:gridSpan w:val="2"/>
            <w:tcBorders>
              <w:top w:val="single" w:sz="4" w:space="0" w:color="000000"/>
              <w:left w:val="single" w:sz="4" w:space="0" w:color="000000"/>
              <w:bottom w:val="single" w:sz="4" w:space="0" w:color="000000"/>
            </w:tcBorders>
          </w:tcPr>
          <w:p w:rsidR="004C7204" w:rsidRDefault="004C7204" w:rsidP="004C7204">
            <w:pPr>
              <w:snapToGrid w:val="0"/>
            </w:pPr>
            <w:r>
              <w:t>Организация занятий в группах ЛФК</w:t>
            </w:r>
          </w:p>
        </w:tc>
        <w:tc>
          <w:tcPr>
            <w:tcW w:w="1417"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31"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Бухарова М.Р.</w:t>
            </w:r>
          </w:p>
          <w:p w:rsidR="004C7204" w:rsidRDefault="004C7204" w:rsidP="004C7204">
            <w:pPr>
              <w:snapToGrid w:val="0"/>
            </w:pPr>
            <w:r>
              <w:t xml:space="preserve"> фельдшер школы</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Анкетирование учащихся 9-х, 11-х классов: «Оценка профессиональных склонностей школьников»</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 xml:space="preserve">Октябрь </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p w:rsidR="004C7204" w:rsidRDefault="004C7204" w:rsidP="004C7204">
            <w:r>
              <w:t>Шарипова А.А.</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Состояние школьной документации (классные журналы, дневники, личные дела)</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ежемесячно</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 заместители директора по УВР</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Подготовка информационного стенда для учащихся выпускных классов и их родителей «Единый государственный экзамен»</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Октябрь – май</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4C7204" w:rsidRDefault="004C7204" w:rsidP="004C7204"/>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Обследование жилищно-бытовых условий д</w:t>
            </w:r>
            <w:r>
              <w:t>е</w:t>
            </w:r>
            <w:r>
              <w:t>тей.</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Предметные школьные олимпиады</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Октябрь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4C7204" w:rsidRDefault="004C7204" w:rsidP="004C7204">
            <w:r>
              <w:t>руководители МО</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Итоги и анализ успеваемости в 1-й четверти</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Ноябрь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Совещание при директоре: «Педагогические условия обеспечения качества итоговой атт</w:t>
            </w:r>
            <w:r>
              <w:t>е</w:t>
            </w:r>
            <w:r>
              <w:t>стации в форме ЕГЭ»</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Ноябрь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4C7204" w:rsidRDefault="004C7204" w:rsidP="004C7204">
            <w:r>
              <w:t>руководители МО</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Ознакомление учащихся с возможными вар</w:t>
            </w:r>
            <w:r>
              <w:t>и</w:t>
            </w:r>
            <w:r>
              <w:t>антами заданий различного уровня сложности («А», «В», «С»), отработка навыков их выпо</w:t>
            </w:r>
            <w:r>
              <w:t>л</w:t>
            </w:r>
            <w:r>
              <w:t>нения</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Ноябрь –</w:t>
            </w:r>
          </w:p>
          <w:p w:rsidR="004C7204" w:rsidRDefault="004C7204" w:rsidP="004C7204">
            <w:pPr>
              <w:jc w:val="center"/>
            </w:pPr>
            <w:r>
              <w:t>март</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 xml:space="preserve">Заместители директора, </w:t>
            </w:r>
          </w:p>
          <w:p w:rsidR="004C7204" w:rsidRDefault="004C7204" w:rsidP="004C7204">
            <w:r>
              <w:t>учителя-предметники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Анализ санитарно-гигиенического режима и питания школьников</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Ноябрь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Бухарова М.Р.</w:t>
            </w:r>
          </w:p>
          <w:p w:rsidR="004C7204" w:rsidRDefault="004C7204" w:rsidP="004C7204">
            <w:r>
              <w:t>профком</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Индивидуальная работа с «трудными» детьми</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Социальный педагог</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Изучение системы занятости «трудных» уч</w:t>
            </w:r>
            <w:r>
              <w:t>а</w:t>
            </w:r>
            <w:r>
              <w:t>щихся, анализ посещения ими уроков</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года</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 социальный педагог</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 xml:space="preserve">Выполнение учебных вариативных программ с элементами развивающего обучения </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Ноябрь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Щетинина Л.В.</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Действия учителей и учащихся школы в усл</w:t>
            </w:r>
            <w:r>
              <w:t>о</w:t>
            </w:r>
            <w:r>
              <w:t>виях чрезвычайных ситуаций</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года</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 школы, начал</w:t>
            </w:r>
            <w:r>
              <w:t>ь</w:t>
            </w:r>
            <w:r>
              <w:t xml:space="preserve">ник штаба ГО </w:t>
            </w:r>
          </w:p>
          <w:p w:rsidR="004C7204" w:rsidRDefault="004C7204" w:rsidP="004C7204">
            <w:r>
              <w:t>школы</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Административные контрольные работы за 1-е полугодие</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Работа по предупреждению неуспеваемости, отсеву и профилактика правонарушений</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i/>
              </w:rPr>
            </w:pPr>
            <w:r>
              <w:t>Заместители директора</w:t>
            </w:r>
            <w:r>
              <w:rPr>
                <w:i/>
              </w:rPr>
              <w:t>,</w:t>
            </w:r>
          </w:p>
          <w:p w:rsidR="004C7204" w:rsidRDefault="004C7204" w:rsidP="004C7204">
            <w:r>
              <w:t>социальный педагог</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rPr>
                <w:i/>
              </w:rPr>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Индивидуальная работа учителей и классных руководителей с одаренными детьми</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pStyle w:val="4"/>
              <w:tabs>
                <w:tab w:val="clear" w:pos="864"/>
              </w:tabs>
              <w:snapToGrid w:val="0"/>
              <w:ind w:left="0" w:firstLine="0"/>
              <w:rPr>
                <w:b w:val="0"/>
                <w:sz w:val="24"/>
                <w:szCs w:val="24"/>
              </w:rPr>
            </w:pPr>
            <w:r>
              <w:rPr>
                <w:b w:val="0"/>
                <w:sz w:val="24"/>
                <w:szCs w:val="24"/>
              </w:rPr>
              <w:t>Администрация,</w:t>
            </w:r>
          </w:p>
          <w:p w:rsidR="004C7204" w:rsidRPr="00EA4A64" w:rsidRDefault="004C7204" w:rsidP="004C7204">
            <w:pPr>
              <w:pStyle w:val="1"/>
              <w:suppressAutoHyphens/>
              <w:jc w:val="left"/>
              <w:rPr>
                <w:sz w:val="24"/>
                <w:szCs w:val="24"/>
              </w:rPr>
            </w:pPr>
            <w:r w:rsidRPr="00EA4A64">
              <w:rPr>
                <w:sz w:val="24"/>
                <w:szCs w:val="24"/>
              </w:rPr>
              <w:t>руководители МО</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Проверка соблюдения правил техники без</w:t>
            </w:r>
            <w:r>
              <w:t>о</w:t>
            </w:r>
            <w:r>
              <w:t>пасности в мастерских, лаборантских, спортз</w:t>
            </w:r>
            <w:r>
              <w:t>а</w:t>
            </w:r>
            <w:r>
              <w:t>лах и кабинетах</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 директора по УР,</w:t>
            </w:r>
          </w:p>
          <w:p w:rsidR="004C7204" w:rsidRDefault="004C7204" w:rsidP="004C7204">
            <w:r>
              <w:t>профком</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Подготовка учащихся 9-11 классов к горо</w:t>
            </w:r>
            <w:r>
              <w:t>д</w:t>
            </w:r>
            <w:r>
              <w:t>ским олимпиадам</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p w:rsidR="004C7204" w:rsidRDefault="004C7204" w:rsidP="004C7204">
            <w:r>
              <w:t>учителя предметники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Участие в городских предметных олимпиадах</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 xml:space="preserve">Декабрь – </w:t>
            </w:r>
          </w:p>
          <w:p w:rsidR="004C7204" w:rsidRDefault="004C7204" w:rsidP="004C7204">
            <w:pPr>
              <w:jc w:val="center"/>
            </w:pPr>
            <w:r>
              <w:t>январь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4C7204" w:rsidRDefault="004C7204" w:rsidP="004C7204">
            <w:r>
              <w:t>руководители МО</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Совещание при директоре: «Программа мон</w:t>
            </w:r>
            <w:r>
              <w:t>и</w:t>
            </w:r>
            <w:r>
              <w:t>торинга подготовки и проведения ЕГЭ в шк</w:t>
            </w:r>
            <w:r>
              <w:t>о</w:t>
            </w:r>
            <w:r>
              <w:t xml:space="preserve">ле» </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w:t>
            </w:r>
          </w:p>
          <w:p w:rsidR="004C7204" w:rsidRDefault="004C7204" w:rsidP="004C7204">
            <w:r>
              <w:t xml:space="preserve"> зам. директора по УР</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Собрание учащихся 11-классов и их родит</w:t>
            </w:r>
            <w:r>
              <w:t>е</w:t>
            </w:r>
            <w:r>
              <w:t>лей: «О порядке подготовки и проведения ЕГЭ»</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 xml:space="preserve">Заместители директора, </w:t>
            </w:r>
          </w:p>
          <w:p w:rsidR="004C7204" w:rsidRDefault="004C7204" w:rsidP="004C7204">
            <w:r>
              <w:t>классные руководители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Анкетирование учащихся 9-х классов, предв</w:t>
            </w:r>
            <w:r>
              <w:t>а</w:t>
            </w:r>
            <w:r>
              <w:t xml:space="preserve">рительное комплектование 10-х классов </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Январь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Бухарова М.Р.</w:t>
            </w:r>
          </w:p>
          <w:p w:rsidR="004C7204" w:rsidRDefault="004C7204" w:rsidP="004C7204">
            <w:r>
              <w:t>классные руководители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Собеседование с учащимися 9-х, 11-х классов. Цель: определение форм продолжения образ</w:t>
            </w:r>
            <w:r>
              <w:t>о</w:t>
            </w:r>
            <w:r>
              <w:t>вания</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Январь</w:t>
            </w:r>
          </w:p>
        </w:tc>
        <w:tc>
          <w:tcPr>
            <w:tcW w:w="2803" w:type="dxa"/>
            <w:tcBorders>
              <w:top w:val="single" w:sz="4" w:space="0" w:color="000000"/>
              <w:left w:val="single" w:sz="4" w:space="0" w:color="000000"/>
              <w:bottom w:val="single" w:sz="4" w:space="0" w:color="000000"/>
              <w:right w:val="single" w:sz="4" w:space="0" w:color="000000"/>
            </w:tcBorders>
          </w:tcPr>
          <w:p w:rsidR="005445A5" w:rsidRDefault="005445A5" w:rsidP="004C7204">
            <w:pPr>
              <w:snapToGrid w:val="0"/>
            </w:pPr>
            <w:r>
              <w:t xml:space="preserve">Бухарова М.Р., </w:t>
            </w:r>
          </w:p>
          <w:p w:rsidR="004C7204" w:rsidRDefault="005445A5" w:rsidP="004C7204">
            <w:pPr>
              <w:snapToGrid w:val="0"/>
            </w:pPr>
            <w:r>
              <w:t>Сираева Г.Р.</w:t>
            </w:r>
          </w:p>
          <w:p w:rsidR="004C7204" w:rsidRDefault="004C7204" w:rsidP="004C7204">
            <w:r>
              <w:t>классные руководители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Анализ выполнения учебных программ за 1-е полугодие</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Январь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Инструктивно-методическая работа с клас</w:t>
            </w:r>
            <w:r>
              <w:t>с</w:t>
            </w:r>
            <w:r>
              <w:t>ными руководителями, учителями, выпускн</w:t>
            </w:r>
            <w:r>
              <w:t>и</w:t>
            </w:r>
            <w:r>
              <w:t>ками  и их родителями о целях и технологии ЕГЭ</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Январь –</w:t>
            </w:r>
          </w:p>
          <w:p w:rsidR="004C7204" w:rsidRDefault="004C7204" w:rsidP="004C7204">
            <w:pPr>
              <w:jc w:val="center"/>
            </w:pPr>
            <w:r>
              <w:t>март</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4C7204" w:rsidRDefault="004C7204" w:rsidP="004C7204"/>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Анализ графика проведения контрольных р</w:t>
            </w:r>
            <w:r>
              <w:t>а</w:t>
            </w:r>
            <w:r>
              <w:t>бот, практических работ, тестирования и др</w:t>
            </w:r>
            <w:r>
              <w:t>у</w:t>
            </w:r>
            <w:r>
              <w:t>гих видов проверочных работ на II полугодие</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Январь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 заместители директора по УР</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Изучение дозировки домашнего задания</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Февраль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Изучение системы занятий учащихся в кру</w:t>
            </w:r>
            <w:r>
              <w:t>ж</w:t>
            </w:r>
            <w:r>
              <w:t>ках, клубах, секциях: влияние их на развитие творческого потенциала каждого ребенка</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Февраль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Совещание при директоре: «Психологическое сопровождение ЕГЭ в школе»</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Март</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w:t>
            </w:r>
          </w:p>
          <w:p w:rsidR="004C7204" w:rsidRDefault="004C7204" w:rsidP="004C7204">
            <w:r>
              <w:t>заместители директора,</w:t>
            </w:r>
          </w:p>
          <w:p w:rsidR="004C7204" w:rsidRDefault="004C7204" w:rsidP="004C7204">
            <w:r>
              <w:t>психолог</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Подготовительная работа по проведению г</w:t>
            </w:r>
            <w:r>
              <w:t>о</w:t>
            </w:r>
            <w:r>
              <w:t>сударственной итоговой аттестации выпускн</w:t>
            </w:r>
            <w:r>
              <w:t>и</w:t>
            </w:r>
            <w:r>
              <w:t xml:space="preserve">ков 9-х классов </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Март</w:t>
            </w:r>
          </w:p>
        </w:tc>
        <w:tc>
          <w:tcPr>
            <w:tcW w:w="2803" w:type="dxa"/>
            <w:tcBorders>
              <w:top w:val="single" w:sz="4" w:space="0" w:color="000000"/>
              <w:left w:val="single" w:sz="4" w:space="0" w:color="000000"/>
              <w:bottom w:val="single" w:sz="4" w:space="0" w:color="000000"/>
              <w:right w:val="single" w:sz="4" w:space="0" w:color="000000"/>
            </w:tcBorders>
          </w:tcPr>
          <w:p w:rsidR="004C7204" w:rsidRDefault="009462C9" w:rsidP="004C7204">
            <w:r>
              <w:t>Бухарова М.Р.</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Контроль за посещаемостью детей, склонных к отсеву</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Март</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i/>
              </w:rPr>
            </w:pPr>
            <w:r>
              <w:t>Заместители директора</w:t>
            </w:r>
            <w:r>
              <w:rPr>
                <w:i/>
              </w:rPr>
              <w:t>,</w:t>
            </w:r>
          </w:p>
          <w:p w:rsidR="004C7204" w:rsidRDefault="004C7204" w:rsidP="004C7204">
            <w:r>
              <w:t>социальный педагог</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Контроль за выполнением правил дорожного движения, беседы с учащимися</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Март</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Психолого-педагогические консультации с р</w:t>
            </w:r>
            <w:r>
              <w:t>о</w:t>
            </w:r>
            <w:r>
              <w:t>дителями</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года</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 xml:space="preserve">Заместители директора, </w:t>
            </w:r>
          </w:p>
          <w:p w:rsidR="004C7204" w:rsidRDefault="004C7204" w:rsidP="004C7204">
            <w:r>
              <w:t>классные руководители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Проведение месячника по профориентации с привлечением представителей ВУЗов и СС</w:t>
            </w:r>
            <w:r>
              <w:t>У</w:t>
            </w:r>
            <w:r>
              <w:t>Зов города</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 xml:space="preserve">Март </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p w:rsidR="004C7204" w:rsidRDefault="004C7204" w:rsidP="004C7204">
            <w:r>
              <w:t>Шарипова А.А.</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Классные часы,  родительские собрания в 9-х, 11-х классах. Ознакомление учащихся и род</w:t>
            </w:r>
            <w:r>
              <w:t>и</w:t>
            </w:r>
            <w:r>
              <w:t>телей с Положением об итоговой аттестации выпускников</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Апрель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 xml:space="preserve">Заместители директора, </w:t>
            </w:r>
          </w:p>
          <w:p w:rsidR="004C7204" w:rsidRDefault="004C7204" w:rsidP="004C7204">
            <w:r>
              <w:t>классные руководители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 xml:space="preserve">Анкетирование учащихся по экзаменам. </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Апрель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Классные руководители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Собрание учащихся по организации летней практики</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Апрель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Проведение репетиционных испытаний в фо</w:t>
            </w:r>
            <w:r>
              <w:t>р</w:t>
            </w:r>
            <w:r>
              <w:t>ме и по технологии ЕГЭ</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года</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 по УР,</w:t>
            </w:r>
          </w:p>
          <w:p w:rsidR="004C7204" w:rsidRDefault="004C7204" w:rsidP="004C7204">
            <w:r>
              <w:t>учителя-предметники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Организация охраны труда и техники безопа</w:t>
            </w:r>
            <w:r>
              <w:t>с</w:t>
            </w:r>
            <w:r>
              <w:t xml:space="preserve">ности. </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Май</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p w:rsidR="004C7204" w:rsidRDefault="004C7204" w:rsidP="004C7204">
            <w:r>
              <w:t>профком</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Совещание при директоре: «Организация ит</w:t>
            </w:r>
            <w:r>
              <w:t>о</w:t>
            </w:r>
            <w:r>
              <w:t>говой аттестации выпускников в форме ЕГЭ»</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Май</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Директор, заместители директора,</w:t>
            </w:r>
          </w:p>
          <w:p w:rsidR="004C7204" w:rsidRDefault="004C7204" w:rsidP="004C7204">
            <w:r>
              <w:t>классные руководители</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Подготовка и выдача пропусков на ЕГЭ для выпускников, допущенных к сдаче экзамена</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Май</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5445A5">
            <w:pPr>
              <w:snapToGrid w:val="0"/>
            </w:pPr>
            <w:r>
              <w:t>Сираева Г.Р.</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Анализ выполнения учебных программ за год</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Май</w:t>
            </w:r>
          </w:p>
        </w:tc>
        <w:tc>
          <w:tcPr>
            <w:tcW w:w="280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rPr>
          <w:gridAfter w:val="1"/>
          <w:wAfter w:w="20" w:type="dxa"/>
        </w:trPr>
        <w:tc>
          <w:tcPr>
            <w:tcW w:w="674" w:type="dxa"/>
            <w:gridSpan w:val="2"/>
            <w:tcBorders>
              <w:top w:val="single" w:sz="4" w:space="0" w:color="000000"/>
              <w:left w:val="single" w:sz="4" w:space="0" w:color="000000"/>
              <w:bottom w:val="single" w:sz="4" w:space="0" w:color="000000"/>
            </w:tcBorders>
          </w:tcPr>
          <w:p w:rsidR="004C7204" w:rsidRDefault="004C7204" w:rsidP="00E25EA5">
            <w:pPr>
              <w:numPr>
                <w:ilvl w:val="0"/>
                <w:numId w:val="30"/>
              </w:numPr>
              <w:tabs>
                <w:tab w:val="clear" w:pos="720"/>
                <w:tab w:val="num" w:pos="360"/>
              </w:tabs>
              <w:suppressAutoHyphens/>
              <w:snapToGrid w:val="0"/>
              <w:ind w:left="360"/>
              <w:jc w:val="both"/>
            </w:pPr>
          </w:p>
        </w:tc>
        <w:tc>
          <w:tcPr>
            <w:tcW w:w="4989" w:type="dxa"/>
            <w:tcBorders>
              <w:top w:val="single" w:sz="4" w:space="0" w:color="000000"/>
              <w:left w:val="single" w:sz="4" w:space="0" w:color="000000"/>
              <w:bottom w:val="single" w:sz="4" w:space="0" w:color="000000"/>
            </w:tcBorders>
          </w:tcPr>
          <w:p w:rsidR="004C7204" w:rsidRDefault="004C7204" w:rsidP="004C7204">
            <w:pPr>
              <w:snapToGrid w:val="0"/>
            </w:pPr>
            <w:r>
              <w:t>Проведение государственной (итоговой) атт</w:t>
            </w:r>
            <w:r>
              <w:t>е</w:t>
            </w:r>
            <w:r>
              <w:t>стации выпускников 9, 11-х классов</w:t>
            </w:r>
          </w:p>
        </w:tc>
        <w:tc>
          <w:tcPr>
            <w:tcW w:w="1425" w:type="dxa"/>
            <w:gridSpan w:val="2"/>
            <w:tcBorders>
              <w:top w:val="single" w:sz="4" w:space="0" w:color="000000"/>
              <w:left w:val="single" w:sz="4" w:space="0" w:color="000000"/>
              <w:bottom w:val="single" w:sz="4" w:space="0" w:color="000000"/>
            </w:tcBorders>
          </w:tcPr>
          <w:p w:rsidR="004C7204" w:rsidRDefault="004C7204" w:rsidP="004C7204">
            <w:pPr>
              <w:snapToGrid w:val="0"/>
              <w:jc w:val="center"/>
            </w:pPr>
            <w:r>
              <w:t>Май – июнь</w:t>
            </w:r>
          </w:p>
        </w:tc>
        <w:tc>
          <w:tcPr>
            <w:tcW w:w="280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p w:rsidR="005445A5" w:rsidRDefault="005445A5" w:rsidP="004C7204">
            <w:pPr>
              <w:snapToGrid w:val="0"/>
            </w:pPr>
            <w:r>
              <w:t>Сираева Г.Р.</w:t>
            </w:r>
          </w:p>
          <w:p w:rsidR="004C7204" w:rsidRDefault="004C7204" w:rsidP="004C7204">
            <w:r>
              <w:t xml:space="preserve"> Кл. руководители</w:t>
            </w:r>
          </w:p>
        </w:tc>
      </w:tr>
    </w:tbl>
    <w:p w:rsidR="009462C9" w:rsidRDefault="009462C9" w:rsidP="009462C9">
      <w:pPr>
        <w:pStyle w:val="2"/>
        <w:suppressAutoHyphens/>
        <w:spacing w:before="240" w:after="60"/>
        <w:ind w:left="1800" w:hanging="709"/>
      </w:pPr>
    </w:p>
    <w:p w:rsidR="004C7204" w:rsidRDefault="004C7204" w:rsidP="009462C9">
      <w:pPr>
        <w:pStyle w:val="2"/>
        <w:suppressAutoHyphens/>
        <w:spacing w:before="240" w:after="60"/>
        <w:ind w:left="1800" w:hanging="709"/>
      </w:pPr>
      <w:r>
        <w:t>СИСТЕМА РАБОТЫ С ПЕДАГОГИЧЕСКИМИ КАДРАМИ (МЕТОДИЧЕСКАЯ РАБОТА)</w:t>
      </w:r>
    </w:p>
    <w:p w:rsidR="004C7204" w:rsidRDefault="004C7204" w:rsidP="004C7204">
      <w:pPr>
        <w:ind w:hanging="1233"/>
        <w:jc w:val="center"/>
      </w:pPr>
    </w:p>
    <w:tbl>
      <w:tblPr>
        <w:tblW w:w="10012" w:type="dxa"/>
        <w:tblInd w:w="-85" w:type="dxa"/>
        <w:tblLayout w:type="fixed"/>
        <w:tblCellMar>
          <w:left w:w="57" w:type="dxa"/>
          <w:right w:w="57" w:type="dxa"/>
        </w:tblCellMar>
        <w:tblLook w:val="0000"/>
      </w:tblPr>
      <w:tblGrid>
        <w:gridCol w:w="709"/>
        <w:gridCol w:w="4961"/>
        <w:gridCol w:w="1559"/>
        <w:gridCol w:w="2783"/>
      </w:tblGrid>
      <w:tr w:rsidR="004C7204">
        <w:tc>
          <w:tcPr>
            <w:tcW w:w="709" w:type="dxa"/>
            <w:tcBorders>
              <w:top w:val="single" w:sz="4" w:space="0" w:color="000000"/>
              <w:left w:val="single" w:sz="4" w:space="0" w:color="000000"/>
              <w:bottom w:val="single" w:sz="4" w:space="0" w:color="000000"/>
            </w:tcBorders>
          </w:tcPr>
          <w:p w:rsidR="004C7204" w:rsidRDefault="004C7204" w:rsidP="004C7204">
            <w:pPr>
              <w:snapToGrid w:val="0"/>
              <w:jc w:val="center"/>
            </w:pPr>
            <w:r>
              <w:t>№ п/п</w:t>
            </w:r>
          </w:p>
        </w:tc>
        <w:tc>
          <w:tcPr>
            <w:tcW w:w="4961" w:type="dxa"/>
            <w:tcBorders>
              <w:top w:val="single" w:sz="4" w:space="0" w:color="000000"/>
              <w:left w:val="single" w:sz="4" w:space="0" w:color="000000"/>
              <w:bottom w:val="single" w:sz="4" w:space="0" w:color="000000"/>
            </w:tcBorders>
          </w:tcPr>
          <w:p w:rsidR="004C7204" w:rsidRDefault="004C7204" w:rsidP="004C7204">
            <w:pPr>
              <w:pStyle w:val="aff1"/>
              <w:snapToGrid w:val="0"/>
              <w:jc w:val="center"/>
            </w:pPr>
            <w:r>
              <w:t>Мероприятия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Сроки</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pStyle w:val="aff1"/>
              <w:snapToGrid w:val="0"/>
              <w:jc w:val="center"/>
            </w:pPr>
            <w:r>
              <w:t>Ответственные</w:t>
            </w:r>
          </w:p>
        </w:tc>
      </w:tr>
      <w:tr w:rsidR="004C7204">
        <w:tc>
          <w:tcPr>
            <w:tcW w:w="1001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i/>
                <w:sz w:val="26"/>
                <w:u w:val="single"/>
              </w:rPr>
            </w:pPr>
          </w:p>
          <w:p w:rsidR="004C7204" w:rsidRDefault="004C7204" w:rsidP="00E25EA5">
            <w:pPr>
              <w:numPr>
                <w:ilvl w:val="0"/>
                <w:numId w:val="27"/>
              </w:numPr>
              <w:tabs>
                <w:tab w:val="clear" w:pos="720"/>
                <w:tab w:val="num" w:pos="360"/>
              </w:tabs>
              <w:suppressAutoHyphens/>
              <w:ind w:left="360"/>
              <w:jc w:val="center"/>
              <w:rPr>
                <w:b/>
                <w:i/>
                <w:sz w:val="26"/>
                <w:u w:val="single"/>
              </w:rPr>
            </w:pPr>
            <w:r>
              <w:rPr>
                <w:b/>
                <w:i/>
                <w:sz w:val="26"/>
                <w:u w:val="single"/>
              </w:rPr>
              <w:t>Организационная деятельность</w:t>
            </w:r>
          </w:p>
          <w:p w:rsidR="004C7204" w:rsidRDefault="004C7204" w:rsidP="004C7204">
            <w:pPr>
              <w:jc w:val="center"/>
              <w:rPr>
                <w:b/>
                <w:i/>
                <w:sz w:val="26"/>
                <w:u w:val="single"/>
              </w:rPr>
            </w:pP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rPr>
                <w:sz w:val="26"/>
              </w:rPr>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Организация мониторинговой службы</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 xml:space="preserve">Сентябрь </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Изучение объяснительных записок к учебным программам, методических писем, других нормативных документов</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года</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Проверка наличия учебников</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До 06.09</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Фахразиева Р.Л.</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Составление и сдача статистической отчетн</w:t>
            </w:r>
            <w:r>
              <w:t>о</w:t>
            </w:r>
            <w:r>
              <w:t>сти</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По графику</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Инструктивное совещание по оформлению и ведению классных журналов</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До 12.09</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p>
          <w:p w:rsidR="004C7204" w:rsidRDefault="005445A5" w:rsidP="004C7204">
            <w:r>
              <w:t>Сираева Г.Р.</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Составление расписания, ГПД, спортивных секций</w:t>
            </w:r>
          </w:p>
        </w:tc>
        <w:tc>
          <w:tcPr>
            <w:tcW w:w="1559" w:type="dxa"/>
            <w:tcBorders>
              <w:top w:val="single" w:sz="4" w:space="0" w:color="000000"/>
              <w:left w:val="single" w:sz="4" w:space="0" w:color="000000"/>
              <w:bottom w:val="single" w:sz="4" w:space="0" w:color="000000"/>
            </w:tcBorders>
          </w:tcPr>
          <w:p w:rsidR="004C7204" w:rsidRDefault="009462C9" w:rsidP="004C7204">
            <w:pPr>
              <w:snapToGrid w:val="0"/>
              <w:jc w:val="center"/>
            </w:pPr>
            <w:r>
              <w:t>До 06.09.201</w:t>
            </w:r>
            <w:r w:rsidR="005445A5">
              <w:t>5</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Утверждение графика дежурства по школе</w:t>
            </w:r>
          </w:p>
        </w:tc>
        <w:tc>
          <w:tcPr>
            <w:tcW w:w="1559" w:type="dxa"/>
            <w:tcBorders>
              <w:top w:val="single" w:sz="4" w:space="0" w:color="000000"/>
              <w:left w:val="single" w:sz="4" w:space="0" w:color="000000"/>
              <w:bottom w:val="single" w:sz="4" w:space="0" w:color="000000"/>
            </w:tcBorders>
          </w:tcPr>
          <w:p w:rsidR="004C7204" w:rsidRDefault="009462C9" w:rsidP="004C7204">
            <w:pPr>
              <w:snapToGrid w:val="0"/>
              <w:jc w:val="center"/>
            </w:pPr>
            <w:r>
              <w:t>До 05.09.</w:t>
            </w:r>
            <w:r w:rsidR="005445A5">
              <w:t>2015</w:t>
            </w:r>
          </w:p>
        </w:tc>
        <w:tc>
          <w:tcPr>
            <w:tcW w:w="278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Султанова О.В.</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Организация горячего питания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Бухарова М.Р.</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Утверждение расписания уроков</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Корнилова З.М.</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jc w:val="both"/>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Контроль  за проведением заседаний метод</w:t>
            </w:r>
            <w:r>
              <w:t>и</w:t>
            </w:r>
            <w:r>
              <w:t>ческих объединений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года</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p>
          <w:p w:rsidR="004C7204" w:rsidRDefault="005445A5" w:rsidP="004C7204">
            <w:r>
              <w:t>Сираева Г.Р.</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Контроль  за работой со слабоуспевающими учениками</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года</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Контроль  за работой школьной мониторинг</w:t>
            </w:r>
            <w:r>
              <w:t>о</w:t>
            </w:r>
            <w:r>
              <w:t>вой службы</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года</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Составление плана работы реализации пр</w:t>
            </w:r>
            <w:r>
              <w:t>о</w:t>
            </w:r>
            <w:r>
              <w:t>граммы развития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Сентябрь-октябрь</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rPr>
          <w:trHeight w:val="1034"/>
        </w:trPr>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Подведение итогов работы за 1, 2, 3, 4 четве</w:t>
            </w:r>
            <w:r>
              <w:t>р</w:t>
            </w:r>
            <w:r>
              <w:t>ти и за год (педсоветы)</w:t>
            </w:r>
          </w:p>
        </w:tc>
        <w:tc>
          <w:tcPr>
            <w:tcW w:w="1559" w:type="dxa"/>
            <w:tcBorders>
              <w:top w:val="single" w:sz="4" w:space="0" w:color="000000"/>
              <w:left w:val="single" w:sz="4" w:space="0" w:color="000000"/>
              <w:bottom w:val="single" w:sz="4" w:space="0" w:color="000000"/>
            </w:tcBorders>
          </w:tcPr>
          <w:p w:rsidR="004C7204" w:rsidRDefault="004C7204" w:rsidP="004C7204">
            <w:pPr>
              <w:jc w:val="center"/>
            </w:pPr>
            <w:r>
              <w:t>Ноябрь, я</w:t>
            </w:r>
            <w:r>
              <w:t>н</w:t>
            </w:r>
            <w:r>
              <w:t>варь, март,май</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p>
          <w:p w:rsidR="004C7204" w:rsidRDefault="005445A5" w:rsidP="004C7204">
            <w:r>
              <w:t>Сираева Г.Р.</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 xml:space="preserve">Тематические педсоветы: </w:t>
            </w:r>
          </w:p>
          <w:p w:rsidR="004C7204" w:rsidRDefault="004C7204" w:rsidP="004C7204">
            <w:r>
              <w:t>1. «Нормативно-</w:t>
            </w:r>
            <w:r w:rsidR="005445A5">
              <w:t>правовые основы подготовки к ОГЭ</w:t>
            </w:r>
            <w:r>
              <w:t xml:space="preserve"> и Е</w:t>
            </w:r>
            <w:r w:rsidR="005445A5">
              <w:t>ГЭ в 206</w:t>
            </w:r>
            <w:r w:rsidR="009462C9">
              <w:t>4</w:t>
            </w:r>
            <w:r>
              <w:t xml:space="preserve"> году»</w:t>
            </w:r>
          </w:p>
          <w:p w:rsidR="004C7204" w:rsidRDefault="004C7204" w:rsidP="004C7204">
            <w:r>
              <w:t>2. «Методические основы подготовки к пер</w:t>
            </w:r>
            <w:r>
              <w:t>е</w:t>
            </w:r>
            <w:r>
              <w:t>ходу на стандарты 2 поколения в основной школе»</w:t>
            </w:r>
          </w:p>
          <w:p w:rsidR="004C7204" w:rsidRDefault="004C7204" w:rsidP="004C7204">
            <w:r>
              <w:t>3. «Профилактика правонарушений»</w:t>
            </w:r>
          </w:p>
          <w:p w:rsidR="004C7204" w:rsidRDefault="005445A5" w:rsidP="004C7204">
            <w:r>
              <w:t>4. «Проведение ОГЭ и ЕГЭ в 2016</w:t>
            </w:r>
            <w:r w:rsidR="004C7204">
              <w:t xml:space="preserve"> году»</w:t>
            </w:r>
          </w:p>
          <w:p w:rsidR="004C7204" w:rsidRDefault="005445A5" w:rsidP="004C7204">
            <w:r>
              <w:t>5. «Анализ работы за 2014/2015</w:t>
            </w:r>
            <w:r w:rsidR="004C7204">
              <w:t xml:space="preserve"> год»</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p>
          <w:p w:rsidR="004C7204" w:rsidRDefault="004C7204" w:rsidP="004C7204">
            <w:pPr>
              <w:jc w:val="center"/>
            </w:pPr>
            <w:r>
              <w:t>Ноябрь,</w:t>
            </w:r>
          </w:p>
          <w:p w:rsidR="004C7204" w:rsidRDefault="004C7204" w:rsidP="004C7204">
            <w:pPr>
              <w:jc w:val="center"/>
            </w:pPr>
            <w:r>
              <w:t xml:space="preserve"> </w:t>
            </w:r>
          </w:p>
          <w:p w:rsidR="004C7204" w:rsidRDefault="004C7204" w:rsidP="004C7204">
            <w:pPr>
              <w:jc w:val="center"/>
            </w:pPr>
            <w:r>
              <w:t xml:space="preserve">январь, </w:t>
            </w:r>
          </w:p>
          <w:p w:rsidR="004C7204" w:rsidRDefault="004C7204" w:rsidP="004C7204">
            <w:pPr>
              <w:jc w:val="center"/>
            </w:pPr>
          </w:p>
          <w:p w:rsidR="004C7204" w:rsidRDefault="004C7204" w:rsidP="004C7204">
            <w:pPr>
              <w:jc w:val="center"/>
            </w:pPr>
          </w:p>
          <w:p w:rsidR="004C7204" w:rsidRDefault="004C7204" w:rsidP="004C7204">
            <w:pPr>
              <w:jc w:val="center"/>
            </w:pPr>
            <w:r>
              <w:t xml:space="preserve">март, </w:t>
            </w:r>
          </w:p>
          <w:p w:rsidR="004C7204" w:rsidRDefault="004C7204" w:rsidP="004C7204">
            <w:pPr>
              <w:jc w:val="center"/>
            </w:pPr>
            <w:r>
              <w:t xml:space="preserve">май, </w:t>
            </w:r>
          </w:p>
          <w:p w:rsidR="004C7204" w:rsidRDefault="004C7204" w:rsidP="004C7204">
            <w:pPr>
              <w:jc w:val="center"/>
            </w:pPr>
            <w:r>
              <w:t>август</w:t>
            </w:r>
          </w:p>
        </w:tc>
        <w:tc>
          <w:tcPr>
            <w:tcW w:w="278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5445A5" w:rsidRDefault="005445A5" w:rsidP="004C7204">
            <w:pPr>
              <w:snapToGrid w:val="0"/>
            </w:pPr>
            <w:r>
              <w:t>Бухарова М.Р.</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Подготовка и проведение школьных олимпиад</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Октябрь – ноябрь, по графику</w:t>
            </w:r>
          </w:p>
        </w:tc>
        <w:tc>
          <w:tcPr>
            <w:tcW w:w="278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Подготовительная работа по проведению в</w:t>
            </w:r>
            <w:r>
              <w:t>ы</w:t>
            </w:r>
            <w:r>
              <w:t>пускных экзаменов (оформление стенда, п</w:t>
            </w:r>
            <w:r>
              <w:t>а</w:t>
            </w:r>
            <w:r>
              <w:t>пок, расписания экзаменов)</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Март – май</w:t>
            </w:r>
          </w:p>
        </w:tc>
        <w:tc>
          <w:tcPr>
            <w:tcW w:w="2783"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4C7204" w:rsidRDefault="004C7204" w:rsidP="004C7204">
            <w:r>
              <w:t>Корнилова З.М.</w:t>
            </w:r>
          </w:p>
          <w:p w:rsidR="004C7204" w:rsidRDefault="004C7204" w:rsidP="004C7204">
            <w:r>
              <w:t>Бухарова М.Р.</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Анализ работы за год и планирование на н</w:t>
            </w:r>
            <w:r>
              <w:t>о</w:t>
            </w:r>
            <w:r>
              <w:t>вый учебный год</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Апрель – май</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Организация летнего труда и отдыха учащихся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Май</w:t>
            </w:r>
          </w:p>
        </w:tc>
        <w:tc>
          <w:tcPr>
            <w:tcW w:w="2783" w:type="dxa"/>
            <w:tcBorders>
              <w:top w:val="single" w:sz="4" w:space="0" w:color="000000"/>
              <w:left w:val="single" w:sz="4" w:space="0" w:color="000000"/>
              <w:bottom w:val="single" w:sz="4" w:space="0" w:color="000000"/>
              <w:right w:val="single" w:sz="4" w:space="0" w:color="000000"/>
            </w:tcBorders>
          </w:tcPr>
          <w:p w:rsidR="004C7204" w:rsidRDefault="005445A5" w:rsidP="005445A5">
            <w:pPr>
              <w:snapToGrid w:val="0"/>
            </w:pPr>
            <w:r>
              <w:t>Султанова О.В.</w:t>
            </w:r>
          </w:p>
        </w:tc>
      </w:tr>
      <w:tr w:rsidR="004C7204">
        <w:tc>
          <w:tcPr>
            <w:tcW w:w="709" w:type="dxa"/>
            <w:tcBorders>
              <w:top w:val="single" w:sz="4" w:space="0" w:color="000000"/>
              <w:left w:val="single" w:sz="4" w:space="0" w:color="000000"/>
              <w:bottom w:val="single" w:sz="4" w:space="0" w:color="000000"/>
            </w:tcBorders>
          </w:tcPr>
          <w:p w:rsidR="004C7204" w:rsidRDefault="004C7204" w:rsidP="00E25EA5">
            <w:pPr>
              <w:numPr>
                <w:ilvl w:val="0"/>
                <w:numId w:val="36"/>
              </w:numPr>
              <w:suppressAutoHyphens/>
              <w:snapToGrid w:val="0"/>
              <w:ind w:hanging="635"/>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Итоговая аттестация в 9-х, 11-х классах</w:t>
            </w:r>
          </w:p>
          <w:p w:rsidR="004C7204" w:rsidRDefault="004C7204" w:rsidP="004C7204"/>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pPr>
            <w:r>
              <w:t>Июнь</w:t>
            </w:r>
          </w:p>
        </w:tc>
        <w:tc>
          <w:tcPr>
            <w:tcW w:w="2783"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bl>
    <w:p w:rsidR="004C7204" w:rsidRDefault="004C7204" w:rsidP="004C7204">
      <w:pPr>
        <w:ind w:left="360"/>
      </w:pPr>
    </w:p>
    <w:p w:rsidR="004C7204" w:rsidRDefault="004C7204" w:rsidP="00E25EA5">
      <w:pPr>
        <w:numPr>
          <w:ilvl w:val="0"/>
          <w:numId w:val="27"/>
        </w:numPr>
        <w:tabs>
          <w:tab w:val="clear" w:pos="720"/>
          <w:tab w:val="num" w:pos="360"/>
        </w:tabs>
        <w:suppressAutoHyphens/>
        <w:ind w:left="360"/>
        <w:jc w:val="center"/>
        <w:rPr>
          <w:b/>
          <w:i/>
          <w:sz w:val="26"/>
          <w:u w:val="single"/>
        </w:rPr>
      </w:pPr>
      <w:r>
        <w:rPr>
          <w:b/>
          <w:i/>
          <w:sz w:val="26"/>
          <w:u w:val="single"/>
        </w:rPr>
        <w:t>Работа с молодыми специалистами</w:t>
      </w:r>
    </w:p>
    <w:p w:rsidR="004C7204" w:rsidRDefault="004C7204" w:rsidP="004C7204"/>
    <w:tbl>
      <w:tblPr>
        <w:tblW w:w="10161" w:type="dxa"/>
        <w:tblInd w:w="-369" w:type="dxa"/>
        <w:tblLayout w:type="fixed"/>
        <w:tblCellMar>
          <w:left w:w="57" w:type="dxa"/>
          <w:right w:w="57" w:type="dxa"/>
        </w:tblCellMar>
        <w:tblLook w:val="0000"/>
      </w:tblPr>
      <w:tblGrid>
        <w:gridCol w:w="858"/>
        <w:gridCol w:w="4961"/>
        <w:gridCol w:w="1521"/>
        <w:gridCol w:w="2821"/>
      </w:tblGrid>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jc w:val="center"/>
            </w:pPr>
            <w:r>
              <w:t>№ п/п</w:t>
            </w:r>
          </w:p>
        </w:tc>
        <w:tc>
          <w:tcPr>
            <w:tcW w:w="4961" w:type="dxa"/>
            <w:tcBorders>
              <w:top w:val="single" w:sz="4" w:space="0" w:color="000000"/>
              <w:left w:val="single" w:sz="4" w:space="0" w:color="000000"/>
              <w:bottom w:val="single" w:sz="4" w:space="0" w:color="000000"/>
            </w:tcBorders>
          </w:tcPr>
          <w:p w:rsidR="004C7204" w:rsidRDefault="004C7204" w:rsidP="004C7204">
            <w:pPr>
              <w:pStyle w:val="aff1"/>
              <w:snapToGrid w:val="0"/>
              <w:jc w:val="center"/>
            </w:pPr>
            <w:r>
              <w:t>Мероприятия</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Сроки</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pStyle w:val="aff1"/>
              <w:snapToGrid w:val="0"/>
              <w:jc w:val="center"/>
            </w:pPr>
            <w:r>
              <w:t>Ответственные</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pPr>
            <w:r>
              <w:t>1.</w:t>
            </w: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Организационные мероприятия:</w:t>
            </w:r>
          </w:p>
          <w:p w:rsidR="004C7204" w:rsidRDefault="004C7204" w:rsidP="00E25EA5">
            <w:pPr>
              <w:numPr>
                <w:ilvl w:val="0"/>
                <w:numId w:val="29"/>
              </w:numPr>
              <w:tabs>
                <w:tab w:val="clear" w:pos="0"/>
                <w:tab w:val="num" w:pos="360"/>
              </w:tabs>
              <w:suppressAutoHyphens/>
              <w:ind w:left="360"/>
            </w:pPr>
            <w:r>
              <w:t>назначение наставников</w:t>
            </w:r>
          </w:p>
          <w:p w:rsidR="004C7204" w:rsidRDefault="004C7204" w:rsidP="00E25EA5">
            <w:pPr>
              <w:numPr>
                <w:ilvl w:val="0"/>
                <w:numId w:val="29"/>
              </w:numPr>
              <w:tabs>
                <w:tab w:val="clear" w:pos="0"/>
                <w:tab w:val="num" w:pos="360"/>
              </w:tabs>
              <w:suppressAutoHyphens/>
              <w:ind w:left="360"/>
            </w:pPr>
            <w:r>
              <w:t>консультации по оформлению и ведению классных журналов</w:t>
            </w:r>
          </w:p>
          <w:p w:rsidR="004C7204" w:rsidRDefault="004C7204" w:rsidP="00E25EA5">
            <w:pPr>
              <w:numPr>
                <w:ilvl w:val="0"/>
                <w:numId w:val="29"/>
              </w:numPr>
              <w:tabs>
                <w:tab w:val="clear" w:pos="0"/>
                <w:tab w:val="num" w:pos="360"/>
              </w:tabs>
              <w:suppressAutoHyphens/>
              <w:ind w:left="360"/>
            </w:pPr>
            <w:r>
              <w:t>составление рабочих образовательных программ, календарно – тематического планирования</w:t>
            </w:r>
          </w:p>
          <w:p w:rsidR="004C7204" w:rsidRDefault="004C7204" w:rsidP="00E25EA5">
            <w:pPr>
              <w:numPr>
                <w:ilvl w:val="0"/>
                <w:numId w:val="29"/>
              </w:numPr>
              <w:tabs>
                <w:tab w:val="clear" w:pos="0"/>
                <w:tab w:val="num" w:pos="360"/>
              </w:tabs>
              <w:suppressAutoHyphens/>
              <w:ind w:left="360"/>
            </w:pPr>
            <w:r>
              <w:t xml:space="preserve"> составление поурочного планирования </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Август –сентябрь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pPr>
            <w:r>
              <w:t>2.</w:t>
            </w: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Посещение уроков у наставников</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года</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p w:rsidR="004C7204" w:rsidRDefault="004C7204" w:rsidP="004C7204">
            <w:r>
              <w:t>руководители МО</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pPr>
            <w:r>
              <w:t>3.</w:t>
            </w: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Открытые уроки молодых специалистов</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Апрель – май</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p w:rsidR="004C7204" w:rsidRDefault="004C7204" w:rsidP="004C7204">
            <w:r>
              <w:t>руководители МО</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pPr>
            <w:r>
              <w:t>4</w:t>
            </w: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Консультация: «Подготовка учащихся к вып</w:t>
            </w:r>
            <w:r>
              <w:t>у</w:t>
            </w:r>
            <w:r>
              <w:t xml:space="preserve">скным экзаменам» </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Апрель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10161"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rPr>
                <w:b/>
                <w:i/>
                <w:sz w:val="26"/>
                <w:u w:val="single"/>
              </w:rPr>
            </w:pPr>
          </w:p>
          <w:p w:rsidR="004C7204" w:rsidRDefault="004C7204" w:rsidP="00E25EA5">
            <w:pPr>
              <w:numPr>
                <w:ilvl w:val="0"/>
                <w:numId w:val="27"/>
              </w:numPr>
              <w:tabs>
                <w:tab w:val="clear" w:pos="720"/>
                <w:tab w:val="num" w:pos="360"/>
              </w:tabs>
              <w:suppressAutoHyphens/>
              <w:ind w:left="360"/>
              <w:jc w:val="center"/>
              <w:rPr>
                <w:b/>
                <w:i/>
                <w:sz w:val="26"/>
                <w:u w:val="single"/>
              </w:rPr>
            </w:pPr>
            <w:r>
              <w:rPr>
                <w:b/>
                <w:i/>
                <w:sz w:val="26"/>
                <w:u w:val="single"/>
              </w:rPr>
              <w:t>Повышение квалификации учителей</w:t>
            </w:r>
          </w:p>
          <w:p w:rsidR="004C7204" w:rsidRDefault="004C7204" w:rsidP="004C7204">
            <w:pPr>
              <w:ind w:left="360"/>
              <w:rPr>
                <w:b/>
                <w:i/>
                <w:sz w:val="26"/>
                <w:u w:val="single"/>
              </w:rPr>
            </w:pP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pPr>
            <w:r>
              <w:t>1.</w:t>
            </w: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Собеседование с учителями, вышедшими на аттестацию</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pPr>
            <w:r>
              <w:t>2.</w:t>
            </w: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Подготовка и участие учителей – предметн</w:t>
            </w:r>
            <w:r>
              <w:t>и</w:t>
            </w:r>
            <w:r>
              <w:t>ков, заявившихся на аттестацию, в тренинг – тестировании в формате ЕГЭ</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Март</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4C7204">
            <w:pPr>
              <w:snapToGrid w:val="0"/>
            </w:pPr>
            <w:r>
              <w:t>3.</w:t>
            </w: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Участие в аттестационном тестировании</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Октябрь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Учителя –предметники</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7"/>
              </w:numPr>
              <w:tabs>
                <w:tab w:val="clear" w:pos="0"/>
                <w:tab w:val="num" w:pos="360"/>
              </w:tabs>
              <w:suppressAutoHyphens/>
              <w:snapToGrid w:val="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Посещение семинаров в школах города с ц</w:t>
            </w:r>
            <w:r>
              <w:t>е</w:t>
            </w:r>
            <w:r>
              <w:t>лью обмена опытом</w:t>
            </w:r>
          </w:p>
          <w:p w:rsidR="004C7204" w:rsidRDefault="004C7204" w:rsidP="004C7204"/>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w:t>
            </w:r>
            <w:r>
              <w:t>о</w:t>
            </w:r>
            <w:r>
              <w:t>да</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Руководители МО, учит</w:t>
            </w:r>
            <w:r>
              <w:t>е</w:t>
            </w:r>
            <w:r>
              <w:t>ля – предметники</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7"/>
              </w:numPr>
              <w:tabs>
                <w:tab w:val="clear" w:pos="0"/>
                <w:tab w:val="num" w:pos="360"/>
              </w:tabs>
              <w:suppressAutoHyphens/>
              <w:snapToGrid w:val="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Открытые уроки, внеклассные мероприятия в ходе аттестации</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Октябрь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 xml:space="preserve">Руководители МО, </w:t>
            </w:r>
          </w:p>
          <w:p w:rsidR="004C7204" w:rsidRDefault="004C7204" w:rsidP="004C7204">
            <w:r>
              <w:t>члены экспертных групп</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7"/>
              </w:numPr>
              <w:tabs>
                <w:tab w:val="clear" w:pos="0"/>
                <w:tab w:val="num" w:pos="360"/>
              </w:tabs>
              <w:suppressAutoHyphens/>
              <w:snapToGrid w:val="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Подготовка аттестационных материалов</w:t>
            </w:r>
          </w:p>
          <w:p w:rsidR="004C7204" w:rsidRDefault="004C7204" w:rsidP="004C7204"/>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Сентябрь-октябрь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7"/>
              </w:numPr>
              <w:tabs>
                <w:tab w:val="clear" w:pos="0"/>
                <w:tab w:val="num" w:pos="360"/>
              </w:tabs>
              <w:suppressAutoHyphens/>
              <w:snapToGrid w:val="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Заседание  рабочей группы при муниципал</w:t>
            </w:r>
            <w:r>
              <w:t>ь</w:t>
            </w:r>
            <w:r>
              <w:t>ной аттестационной комиссии</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7"/>
              </w:numPr>
              <w:tabs>
                <w:tab w:val="clear" w:pos="0"/>
                <w:tab w:val="num" w:pos="360"/>
              </w:tabs>
              <w:suppressAutoHyphens/>
              <w:snapToGrid w:val="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Составление списка учителей для прохожд</w:t>
            </w:r>
            <w:r>
              <w:t>е</w:t>
            </w:r>
            <w:r>
              <w:t>ния курсов повышения квалификации</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Май</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7"/>
              </w:numPr>
              <w:tabs>
                <w:tab w:val="clear" w:pos="0"/>
                <w:tab w:val="num" w:pos="360"/>
              </w:tabs>
              <w:suppressAutoHyphens/>
              <w:snapToGrid w:val="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Участие в различных городских, республика</w:t>
            </w:r>
            <w:r>
              <w:t>н</w:t>
            </w:r>
            <w:r>
              <w:t>ских семинарах, конференциях</w:t>
            </w:r>
          </w:p>
          <w:p w:rsidR="004C7204" w:rsidRDefault="004C7204" w:rsidP="004C7204"/>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w:t>
            </w:r>
            <w:r>
              <w:t>о</w:t>
            </w:r>
            <w:r>
              <w:t>да</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10161"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rPr>
                <w:b/>
                <w:i/>
                <w:sz w:val="26"/>
                <w:u w:val="single"/>
              </w:rPr>
            </w:pPr>
          </w:p>
          <w:p w:rsidR="004C7204" w:rsidRDefault="004C7204" w:rsidP="00E25EA5">
            <w:pPr>
              <w:numPr>
                <w:ilvl w:val="0"/>
                <w:numId w:val="27"/>
              </w:numPr>
              <w:tabs>
                <w:tab w:val="clear" w:pos="720"/>
                <w:tab w:val="num" w:pos="360"/>
              </w:tabs>
              <w:suppressAutoHyphens/>
              <w:ind w:left="360"/>
              <w:jc w:val="center"/>
              <w:rPr>
                <w:b/>
                <w:i/>
                <w:sz w:val="26"/>
                <w:u w:val="single"/>
              </w:rPr>
            </w:pPr>
            <w:r>
              <w:rPr>
                <w:b/>
                <w:i/>
                <w:sz w:val="26"/>
                <w:u w:val="single"/>
              </w:rPr>
              <w:t>Научно – методическая работа</w:t>
            </w:r>
          </w:p>
          <w:p w:rsidR="004C7204" w:rsidRDefault="004C7204" w:rsidP="004C7204">
            <w:pPr>
              <w:ind w:left="360"/>
              <w:rPr>
                <w:b/>
                <w:i/>
                <w:sz w:val="26"/>
                <w:u w:val="single"/>
              </w:rPr>
            </w:pPr>
          </w:p>
        </w:tc>
      </w:tr>
      <w:tr w:rsidR="004C7204" w:rsidTr="005E08BA">
        <w:trPr>
          <w:trHeight w:val="649"/>
        </w:trPr>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Совершенствование научной и материально – технической базы методического кабинета</w:t>
            </w:r>
          </w:p>
        </w:tc>
        <w:tc>
          <w:tcPr>
            <w:tcW w:w="1521" w:type="dxa"/>
            <w:tcBorders>
              <w:top w:val="single" w:sz="4" w:space="0" w:color="000000"/>
              <w:left w:val="single" w:sz="4" w:space="0" w:color="000000"/>
              <w:bottom w:val="single" w:sz="4" w:space="0" w:color="000000"/>
            </w:tcBorders>
          </w:tcPr>
          <w:p w:rsidR="004C7204" w:rsidRDefault="004C7204" w:rsidP="004C7204">
            <w:pPr>
              <w:pStyle w:val="5"/>
              <w:tabs>
                <w:tab w:val="clear" w:pos="1008"/>
              </w:tabs>
              <w:snapToGrid w:val="0"/>
              <w:ind w:left="0" w:firstLine="0"/>
              <w:rPr>
                <w:b w:val="0"/>
                <w:i w:val="0"/>
                <w:sz w:val="24"/>
                <w:szCs w:val="24"/>
              </w:rPr>
            </w:pPr>
            <w:r>
              <w:rPr>
                <w:b w:val="0"/>
                <w:i w:val="0"/>
                <w:sz w:val="24"/>
                <w:szCs w:val="24"/>
              </w:rPr>
              <w:t>Сентябрь-октябрь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Заседание Методического совета школы: у</w:t>
            </w:r>
            <w:r>
              <w:t>т</w:t>
            </w:r>
            <w:r>
              <w:t>верждение ме</w:t>
            </w:r>
            <w:r w:rsidR="00F76660">
              <w:t>тодического плана  школы на 2013-2014</w:t>
            </w:r>
            <w:r>
              <w:t xml:space="preserve"> учебный год; планов работы мет</w:t>
            </w:r>
            <w:r>
              <w:t>о</w:t>
            </w:r>
            <w:r>
              <w:t>дических объединений, определение тематики педсоветов.</w:t>
            </w:r>
          </w:p>
        </w:tc>
        <w:tc>
          <w:tcPr>
            <w:tcW w:w="1521" w:type="dxa"/>
            <w:tcBorders>
              <w:top w:val="single" w:sz="4" w:space="0" w:color="000000"/>
              <w:left w:val="single" w:sz="4" w:space="0" w:color="000000"/>
              <w:bottom w:val="single" w:sz="4" w:space="0" w:color="000000"/>
            </w:tcBorders>
          </w:tcPr>
          <w:p w:rsidR="004C7204" w:rsidRDefault="004C7204" w:rsidP="004C7204">
            <w:pPr>
              <w:pStyle w:val="5"/>
              <w:tabs>
                <w:tab w:val="clear" w:pos="1008"/>
                <w:tab w:val="num" w:pos="79"/>
              </w:tabs>
              <w:suppressAutoHyphens/>
              <w:snapToGrid w:val="0"/>
              <w:jc w:val="center"/>
              <w:rPr>
                <w:b w:val="0"/>
                <w:i w:val="0"/>
              </w:rPr>
            </w:pPr>
            <w:r>
              <w:rPr>
                <w:b w:val="0"/>
                <w:i w:val="0"/>
              </w:rPr>
              <w:t>Сентябрь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Выявление соответствие уровня професси</w:t>
            </w:r>
            <w:r>
              <w:t>о</w:t>
            </w:r>
            <w:r>
              <w:t>нальной подготовки аттестуемых учителей з</w:t>
            </w:r>
            <w:r>
              <w:t>а</w:t>
            </w:r>
            <w:r>
              <w:t>явленной квалификационной категории</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 xml:space="preserve">Сентябрь-Октябрь </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 xml:space="preserve">Заместители директора </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Заседание Методического совета школы: «Подготовка учителей и учащихся к новому виду итоговой аттестации. Обеспечение г</w:t>
            </w:r>
            <w:r>
              <w:t>о</w:t>
            </w:r>
            <w:r>
              <w:t>товности учащихся выполнять задания ра</w:t>
            </w:r>
            <w:r>
              <w:t>з</w:t>
            </w:r>
            <w:r>
              <w:t>личного уровня сложности»</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Ноябрь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5445A5" w:rsidP="004C7204">
            <w:pPr>
              <w:snapToGrid w:val="0"/>
            </w:pPr>
            <w:r>
              <w:t>Сираева Г.Р.</w:t>
            </w:r>
          </w:p>
          <w:p w:rsidR="004C7204" w:rsidRDefault="004C7204" w:rsidP="004C7204">
            <w:r>
              <w:t>руководители МО</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Заседание МО: «Содержание и правила подг</w:t>
            </w:r>
            <w:r>
              <w:t>о</w:t>
            </w:r>
            <w:r>
              <w:t>товки учащихся к сдаче ЕГЭ».</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p>
          <w:p w:rsidR="004C7204" w:rsidRDefault="005445A5" w:rsidP="004C7204">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Заседание МО: «Анализ результатов монит</w:t>
            </w:r>
            <w:r>
              <w:t>о</w:t>
            </w:r>
            <w:r>
              <w:t>ринга качества образования за 1-е полугодие в 11-х классах».</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Декабрь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Руководители МО</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Заседание Методического совета школы: «Итоги участия в городских предметных олимпиадах».</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Февраль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p>
          <w:p w:rsidR="004C7204" w:rsidRDefault="005445A5" w:rsidP="004C7204">
            <w:r>
              <w:t>Сираева Г.Р.</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Заседание Методического совета школы:</w:t>
            </w:r>
          </w:p>
          <w:p w:rsidR="004C7204" w:rsidRDefault="004C7204" w:rsidP="00E25EA5">
            <w:pPr>
              <w:numPr>
                <w:ilvl w:val="0"/>
                <w:numId w:val="29"/>
              </w:numPr>
              <w:tabs>
                <w:tab w:val="clear" w:pos="0"/>
                <w:tab w:val="num" w:pos="360"/>
              </w:tabs>
              <w:suppressAutoHyphens/>
              <w:ind w:left="360"/>
            </w:pPr>
            <w:r>
              <w:t>подготовка к итоговой аттестации выпускников</w:t>
            </w:r>
          </w:p>
          <w:p w:rsidR="004C7204" w:rsidRDefault="004C7204" w:rsidP="00E25EA5">
            <w:pPr>
              <w:numPr>
                <w:ilvl w:val="0"/>
                <w:numId w:val="29"/>
              </w:numPr>
              <w:tabs>
                <w:tab w:val="clear" w:pos="0"/>
                <w:tab w:val="num" w:pos="360"/>
              </w:tabs>
              <w:suppressAutoHyphens/>
              <w:ind w:left="360"/>
            </w:pPr>
            <w:r>
              <w:t>подготовка к итоговому педсовету</w:t>
            </w:r>
          </w:p>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Апрель</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w:t>
            </w:r>
          </w:p>
        </w:tc>
      </w:tr>
      <w:tr w:rsidR="004C7204" w:rsidTr="005E08BA">
        <w:tc>
          <w:tcPr>
            <w:tcW w:w="858" w:type="dxa"/>
            <w:tcBorders>
              <w:top w:val="single" w:sz="4" w:space="0" w:color="000000"/>
              <w:left w:val="single" w:sz="4" w:space="0" w:color="000000"/>
              <w:bottom w:val="single" w:sz="4" w:space="0" w:color="000000"/>
            </w:tcBorders>
          </w:tcPr>
          <w:p w:rsidR="004C7204" w:rsidRDefault="004C7204" w:rsidP="00E25EA5">
            <w:pPr>
              <w:numPr>
                <w:ilvl w:val="0"/>
                <w:numId w:val="19"/>
              </w:numPr>
              <w:tabs>
                <w:tab w:val="clear" w:pos="0"/>
                <w:tab w:val="num" w:pos="360"/>
              </w:tabs>
              <w:suppressAutoHyphens/>
              <w:snapToGrid w:val="0"/>
              <w:ind w:left="360"/>
            </w:pPr>
          </w:p>
        </w:tc>
        <w:tc>
          <w:tcPr>
            <w:tcW w:w="4961" w:type="dxa"/>
            <w:tcBorders>
              <w:top w:val="single" w:sz="4" w:space="0" w:color="000000"/>
              <w:left w:val="single" w:sz="4" w:space="0" w:color="000000"/>
              <w:bottom w:val="single" w:sz="4" w:space="0" w:color="000000"/>
            </w:tcBorders>
          </w:tcPr>
          <w:p w:rsidR="004C7204" w:rsidRDefault="004C7204" w:rsidP="004C7204">
            <w:pPr>
              <w:snapToGrid w:val="0"/>
            </w:pPr>
            <w:r>
              <w:t>Создание банка программно-методических материалов</w:t>
            </w:r>
          </w:p>
          <w:p w:rsidR="004C7204" w:rsidRDefault="004C7204" w:rsidP="004C7204"/>
        </w:tc>
        <w:tc>
          <w:tcPr>
            <w:tcW w:w="1521" w:type="dxa"/>
            <w:tcBorders>
              <w:top w:val="single" w:sz="4" w:space="0" w:color="000000"/>
              <w:left w:val="single" w:sz="4" w:space="0" w:color="000000"/>
              <w:bottom w:val="single" w:sz="4" w:space="0" w:color="000000"/>
            </w:tcBorders>
          </w:tcPr>
          <w:p w:rsidR="004C7204" w:rsidRDefault="004C7204" w:rsidP="004C7204">
            <w:pPr>
              <w:snapToGrid w:val="0"/>
              <w:jc w:val="center"/>
            </w:pPr>
            <w:r>
              <w:t>В течение учебного г</w:t>
            </w:r>
            <w:r>
              <w:t>о</w:t>
            </w:r>
            <w:r>
              <w:t>да</w:t>
            </w:r>
          </w:p>
        </w:tc>
        <w:tc>
          <w:tcPr>
            <w:tcW w:w="2821"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pPr>
            <w:r>
              <w:t>Заместители директора, руководители МО</w:t>
            </w:r>
          </w:p>
        </w:tc>
      </w:tr>
    </w:tbl>
    <w:p w:rsidR="004C7204" w:rsidRDefault="004C7204" w:rsidP="004C7204">
      <w:pPr>
        <w:sectPr w:rsidR="004C7204" w:rsidSect="004C7204">
          <w:pgSz w:w="11905" w:h="16837"/>
          <w:pgMar w:top="851" w:right="851" w:bottom="765" w:left="1701" w:header="720" w:footer="709" w:gutter="0"/>
          <w:cols w:space="720"/>
          <w:docGrid w:linePitch="360"/>
        </w:sectPr>
      </w:pPr>
    </w:p>
    <w:p w:rsidR="004C7204" w:rsidRDefault="004C7204" w:rsidP="004C7204">
      <w:pPr>
        <w:sectPr w:rsidR="004C7204">
          <w:type w:val="continuous"/>
          <w:pgSz w:w="11905" w:h="16837"/>
          <w:pgMar w:top="851" w:right="711" w:bottom="765" w:left="1701" w:header="720" w:footer="709" w:gutter="0"/>
          <w:cols w:space="720"/>
          <w:docGrid w:linePitch="360"/>
        </w:sectPr>
      </w:pPr>
    </w:p>
    <w:p w:rsidR="004C7204" w:rsidRDefault="004C7204" w:rsidP="004C7204">
      <w:pPr>
        <w:sectPr w:rsidR="004C7204">
          <w:type w:val="continuous"/>
          <w:pgSz w:w="11905" w:h="16837"/>
          <w:pgMar w:top="851" w:right="711" w:bottom="765" w:left="1701" w:header="720" w:footer="709" w:gutter="0"/>
          <w:cols w:space="720"/>
          <w:docGrid w:linePitch="360"/>
        </w:sectPr>
      </w:pPr>
    </w:p>
    <w:p w:rsidR="004C7204" w:rsidRDefault="004C7204" w:rsidP="004C7204">
      <w:pPr>
        <w:sectPr w:rsidR="004C7204">
          <w:type w:val="continuous"/>
          <w:pgSz w:w="11905" w:h="16837"/>
          <w:pgMar w:top="851" w:right="851" w:bottom="765" w:left="1701" w:header="720" w:footer="709" w:gutter="0"/>
          <w:cols w:space="720"/>
          <w:docGrid w:linePitch="360"/>
        </w:sectPr>
      </w:pPr>
    </w:p>
    <w:p w:rsidR="004C7204" w:rsidRDefault="004C7204" w:rsidP="004C7204">
      <w:pPr>
        <w:sectPr w:rsidR="004C7204">
          <w:footerReference w:type="first" r:id="rId27"/>
          <w:type w:val="continuous"/>
          <w:pgSz w:w="11905" w:h="16837"/>
          <w:pgMar w:top="851" w:right="851" w:bottom="765" w:left="1701" w:header="720" w:footer="709" w:gutter="0"/>
          <w:cols w:space="720"/>
          <w:docGrid w:linePitch="360"/>
        </w:sectPr>
      </w:pPr>
    </w:p>
    <w:p w:rsidR="004C7204" w:rsidRDefault="004C7204" w:rsidP="004C7204">
      <w:pPr>
        <w:pStyle w:val="af2"/>
        <w:rPr>
          <w:spacing w:val="-6"/>
        </w:rPr>
      </w:pPr>
      <w:r>
        <w:rPr>
          <w:spacing w:val="-6"/>
        </w:rPr>
        <w:lastRenderedPageBreak/>
        <w:t xml:space="preserve">            </w:t>
      </w:r>
      <w:r w:rsidR="005A1ABF">
        <w:rPr>
          <w:spacing w:val="-6"/>
        </w:rPr>
        <w:t xml:space="preserve">               </w:t>
      </w:r>
      <w:r>
        <w:rPr>
          <w:spacing w:val="-6"/>
        </w:rPr>
        <w:t xml:space="preserve"> 7.  ИНСПЕКЦИОННО – КОНТРОЛЬНАЯ ДЕЯТЕЛЬНОСТЬ</w:t>
      </w:r>
      <w:r w:rsidR="006C039C">
        <w:rPr>
          <w:spacing w:val="-6"/>
        </w:rPr>
        <w:t xml:space="preserve">  </w:t>
      </w:r>
      <w:r w:rsidR="005445A5">
        <w:rPr>
          <w:spacing w:val="-6"/>
        </w:rPr>
        <w:t xml:space="preserve"> 2015/2016</w:t>
      </w:r>
      <w:r w:rsidR="00831426">
        <w:rPr>
          <w:spacing w:val="-6"/>
        </w:rPr>
        <w:t xml:space="preserve"> </w:t>
      </w:r>
      <w:r>
        <w:rPr>
          <w:spacing w:val="-6"/>
        </w:rPr>
        <w:t xml:space="preserve"> учебный год</w:t>
      </w:r>
    </w:p>
    <w:p w:rsidR="004C7204" w:rsidRDefault="004C7204" w:rsidP="006C039C">
      <w:pPr>
        <w:pStyle w:val="af2"/>
        <w:jc w:val="center"/>
        <w:rPr>
          <w:spacing w:val="-6"/>
        </w:rPr>
      </w:pPr>
      <w:r>
        <w:rPr>
          <w:spacing w:val="-6"/>
        </w:rPr>
        <w:t>С Е Н Т Я Б Р Ь</w:t>
      </w:r>
    </w:p>
    <w:p w:rsidR="004C7204" w:rsidRDefault="004C7204" w:rsidP="004C7204">
      <w:pPr>
        <w:pStyle w:val="af2"/>
        <w:rPr>
          <w:spacing w:val="-6"/>
        </w:rPr>
      </w:pPr>
    </w:p>
    <w:tbl>
      <w:tblPr>
        <w:tblW w:w="0" w:type="auto"/>
        <w:tblInd w:w="-45" w:type="dxa"/>
        <w:tblLayout w:type="fixed"/>
        <w:tblCellMar>
          <w:left w:w="57" w:type="dxa"/>
          <w:right w:w="57" w:type="dxa"/>
        </w:tblCellMar>
        <w:tblLook w:val="0000"/>
      </w:tblPr>
      <w:tblGrid>
        <w:gridCol w:w="134"/>
        <w:gridCol w:w="170"/>
        <w:gridCol w:w="114"/>
        <w:gridCol w:w="2012"/>
        <w:gridCol w:w="114"/>
        <w:gridCol w:w="3713"/>
        <w:gridCol w:w="114"/>
        <w:gridCol w:w="2721"/>
        <w:gridCol w:w="114"/>
        <w:gridCol w:w="879"/>
        <w:gridCol w:w="114"/>
        <w:gridCol w:w="1445"/>
        <w:gridCol w:w="114"/>
        <w:gridCol w:w="1587"/>
        <w:gridCol w:w="114"/>
        <w:gridCol w:w="1130"/>
        <w:gridCol w:w="94"/>
      </w:tblGrid>
      <w:tr w:rsidR="004C7204">
        <w:trPr>
          <w:gridAfter w:val="1"/>
          <w:wAfter w:w="94" w:type="dxa"/>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rPr>
          <w:gridAfter w:val="1"/>
          <w:wAfter w:w="94" w:type="dxa"/>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18"/>
                <w:szCs w:val="18"/>
              </w:rPr>
            </w:pPr>
            <w:r>
              <w:rPr>
                <w:spacing w:val="-6"/>
                <w:sz w:val="18"/>
                <w:szCs w:val="18"/>
              </w:rPr>
              <w:t>1</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18"/>
                <w:szCs w:val="18"/>
              </w:rPr>
            </w:pPr>
            <w:r>
              <w:rPr>
                <w:spacing w:val="-6"/>
                <w:sz w:val="18"/>
                <w:szCs w:val="18"/>
              </w:rPr>
              <w:t>2</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18"/>
                <w:szCs w:val="18"/>
              </w:rPr>
            </w:pPr>
            <w:r>
              <w:rPr>
                <w:spacing w:val="-6"/>
                <w:sz w:val="18"/>
                <w:szCs w:val="18"/>
              </w:rPr>
              <w:t>3</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18"/>
                <w:szCs w:val="18"/>
              </w:rPr>
            </w:pPr>
            <w:r>
              <w:rPr>
                <w:spacing w:val="-6"/>
                <w:sz w:val="18"/>
                <w:szCs w:val="18"/>
              </w:rPr>
              <w:t>4</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18"/>
                <w:szCs w:val="18"/>
              </w:rPr>
            </w:pPr>
            <w:r>
              <w:rPr>
                <w:spacing w:val="-6"/>
                <w:sz w:val="18"/>
                <w:szCs w:val="18"/>
              </w:rPr>
              <w:t>5</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18"/>
                <w:szCs w:val="18"/>
              </w:rPr>
            </w:pPr>
            <w:r>
              <w:rPr>
                <w:spacing w:val="-6"/>
                <w:sz w:val="18"/>
                <w:szCs w:val="18"/>
              </w:rPr>
              <w:t>6</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18"/>
                <w:szCs w:val="18"/>
              </w:rPr>
            </w:pPr>
            <w:r>
              <w:rPr>
                <w:spacing w:val="-6"/>
                <w:sz w:val="18"/>
                <w:szCs w:val="18"/>
              </w:rPr>
              <w:t>7</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spacing w:val="-6"/>
                <w:sz w:val="18"/>
                <w:szCs w:val="18"/>
              </w:rPr>
            </w:pPr>
            <w:r>
              <w:rPr>
                <w:spacing w:val="-6"/>
                <w:sz w:val="18"/>
                <w:szCs w:val="18"/>
              </w:rPr>
              <w:t>8</w:t>
            </w:r>
          </w:p>
        </w:tc>
      </w:tr>
      <w:tr w:rsidR="004C7204">
        <w:trPr>
          <w:gridAfter w:val="1"/>
          <w:wAfter w:w="94" w:type="dxa"/>
          <w:trHeight w:val="60"/>
        </w:trPr>
        <w:tc>
          <w:tcPr>
            <w:tcW w:w="14589" w:type="dxa"/>
            <w:gridSpan w:val="16"/>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7"/>
              </w:numPr>
              <w:tabs>
                <w:tab w:val="clear" w:pos="0"/>
                <w:tab w:val="num" w:pos="720"/>
              </w:tabs>
              <w:suppressAutoHyphens/>
              <w:snapToGrid w:val="0"/>
              <w:ind w:left="720"/>
              <w:jc w:val="center"/>
              <w:rPr>
                <w:b/>
                <w:i/>
                <w:spacing w:val="50"/>
                <w:sz w:val="22"/>
                <w:szCs w:val="22"/>
              </w:rPr>
            </w:pPr>
            <w:r>
              <w:rPr>
                <w:b/>
                <w:i/>
                <w:spacing w:val="50"/>
                <w:sz w:val="22"/>
                <w:szCs w:val="22"/>
              </w:rPr>
              <w:t>РЕАЛИЗАЦИЯ ПРАВ ДЕТЕЙ НА ПОЛУЧЕНИЕ ОБЩЕГО ОБРАЗОВАНИЯ</w:t>
            </w:r>
          </w:p>
        </w:tc>
      </w:tr>
      <w:tr w:rsidR="004C7204">
        <w:trPr>
          <w:gridAfter w:val="1"/>
          <w:wAfter w:w="94" w:type="dxa"/>
          <w:trHeight w:val="60"/>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обуч</w:t>
            </w:r>
            <w:r>
              <w:rPr>
                <w:spacing w:val="-6"/>
                <w:sz w:val="22"/>
                <w:szCs w:val="22"/>
              </w:rPr>
              <w:t>е</w:t>
            </w:r>
            <w:r>
              <w:rPr>
                <w:spacing w:val="-6"/>
                <w:sz w:val="22"/>
                <w:szCs w:val="22"/>
              </w:rPr>
              <w:t>ния школьников с о</w:t>
            </w:r>
            <w:r>
              <w:rPr>
                <w:spacing w:val="-6"/>
                <w:sz w:val="22"/>
                <w:szCs w:val="22"/>
              </w:rPr>
              <w:t>г</w:t>
            </w:r>
            <w:r>
              <w:rPr>
                <w:spacing w:val="-6"/>
                <w:sz w:val="22"/>
                <w:szCs w:val="22"/>
              </w:rPr>
              <w:t>раниченными во</w:t>
            </w:r>
            <w:r>
              <w:rPr>
                <w:spacing w:val="-6"/>
                <w:sz w:val="22"/>
                <w:szCs w:val="22"/>
              </w:rPr>
              <w:t>з</w:t>
            </w:r>
            <w:r>
              <w:rPr>
                <w:spacing w:val="-6"/>
                <w:sz w:val="22"/>
                <w:szCs w:val="22"/>
              </w:rPr>
              <w:t>можностями на дому.</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Оценка организации образовательного процесса школьников с ограниченными возможностями на дому.</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образовательн</w:t>
            </w:r>
            <w:r>
              <w:rPr>
                <w:spacing w:val="-6"/>
                <w:sz w:val="22"/>
                <w:szCs w:val="22"/>
              </w:rPr>
              <w:t>о</w:t>
            </w:r>
            <w:r>
              <w:rPr>
                <w:spacing w:val="-6"/>
                <w:sz w:val="22"/>
                <w:szCs w:val="22"/>
              </w:rPr>
              <w:t>го процесса школьников с ограниченными возможн</w:t>
            </w:r>
            <w:r>
              <w:rPr>
                <w:spacing w:val="-6"/>
                <w:sz w:val="22"/>
                <w:szCs w:val="22"/>
              </w:rPr>
              <w:t>о</w:t>
            </w:r>
            <w:r>
              <w:rPr>
                <w:spacing w:val="-6"/>
                <w:sz w:val="22"/>
                <w:szCs w:val="22"/>
              </w:rPr>
              <w:t xml:space="preserve">стями на дому </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 директора по УР </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94" w:type="dxa"/>
          <w:trHeight w:val="532"/>
        </w:trPr>
        <w:tc>
          <w:tcPr>
            <w:tcW w:w="14589" w:type="dxa"/>
            <w:gridSpan w:val="16"/>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7"/>
              </w:numPr>
              <w:tabs>
                <w:tab w:val="clear" w:pos="0"/>
                <w:tab w:val="num" w:pos="720"/>
              </w:tabs>
              <w:suppressAutoHyphens/>
              <w:ind w:left="720"/>
              <w:jc w:val="center"/>
              <w:rPr>
                <w:b/>
                <w:i/>
                <w:spacing w:val="50"/>
                <w:sz w:val="22"/>
                <w:szCs w:val="22"/>
              </w:rPr>
            </w:pPr>
            <w:r>
              <w:rPr>
                <w:b/>
                <w:i/>
                <w:spacing w:val="50"/>
                <w:sz w:val="22"/>
                <w:szCs w:val="22"/>
              </w:rPr>
              <w:t>КОНТРОЛЬ СОСТОЯНИЯ ПРЕПОДАВАНИЯ УЧЕБНЫХ ПРЕДМЕТОВ И ВЫПОЛНЕНИЯ ОБЯЗАТЕЛЬНОГО МИНИМУМА СОДЕРЖАНИЯ ОБЩЕГО ОБРАЗОВАНИЯ</w:t>
            </w:r>
          </w:p>
        </w:tc>
      </w:tr>
      <w:tr w:rsidR="004C7204">
        <w:trPr>
          <w:gridAfter w:val="1"/>
          <w:wAfter w:w="94" w:type="dxa"/>
          <w:trHeight w:val="1424"/>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Адаптация учащихся 1-ых  классов.</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Отслеживание адаптации учащихся 1-ых  классов к условиям школьной жизни. </w:t>
            </w:r>
          </w:p>
          <w:p w:rsidR="004C7204" w:rsidRDefault="004C7204" w:rsidP="004C7204">
            <w:pPr>
              <w:rPr>
                <w:spacing w:val="-6"/>
                <w:sz w:val="22"/>
                <w:szCs w:val="22"/>
              </w:rPr>
            </w:pPr>
            <w:r>
              <w:rPr>
                <w:spacing w:val="-6"/>
                <w:sz w:val="22"/>
                <w:szCs w:val="22"/>
              </w:rPr>
              <w:t>Выявление уровня развития учащихся 1-х классов.</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Методическая грамотность учителей, работающих в 1-ых классах. Готовность учащихся к обучению.</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 директора по УР, по ВР, </w:t>
            </w:r>
          </w:p>
          <w:p w:rsidR="004C7204" w:rsidRDefault="004C7204" w:rsidP="004C7204">
            <w:pPr>
              <w:rPr>
                <w:spacing w:val="-6"/>
                <w:sz w:val="22"/>
                <w:szCs w:val="22"/>
              </w:rPr>
            </w:pPr>
            <w:r>
              <w:rPr>
                <w:spacing w:val="-6"/>
                <w:sz w:val="22"/>
                <w:szCs w:val="22"/>
              </w:rPr>
              <w:t>соц. Педагог,</w:t>
            </w:r>
          </w:p>
          <w:p w:rsidR="004C7204" w:rsidRDefault="004C7204" w:rsidP="004C7204">
            <w:pPr>
              <w:rPr>
                <w:spacing w:val="-6"/>
                <w:sz w:val="22"/>
                <w:szCs w:val="22"/>
              </w:rPr>
            </w:pPr>
            <w:r>
              <w:rPr>
                <w:spacing w:val="-6"/>
                <w:sz w:val="22"/>
                <w:szCs w:val="22"/>
              </w:rPr>
              <w:t xml:space="preserve">психолог </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справка. </w:t>
            </w:r>
          </w:p>
          <w:p w:rsidR="004C7204" w:rsidRDefault="004C7204" w:rsidP="004C7204">
            <w:pPr>
              <w:rPr>
                <w:spacing w:val="-6"/>
                <w:sz w:val="22"/>
                <w:szCs w:val="22"/>
              </w:rPr>
            </w:pPr>
            <w:r>
              <w:rPr>
                <w:spacing w:val="-6"/>
                <w:sz w:val="22"/>
                <w:szCs w:val="22"/>
              </w:rPr>
              <w:t>Совещание при директоре</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94" w:type="dxa"/>
          <w:trHeight w:val="1139"/>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Преемственность </w:t>
            </w:r>
          </w:p>
          <w:p w:rsidR="004C7204" w:rsidRDefault="004C7204" w:rsidP="004C7204">
            <w:pPr>
              <w:rPr>
                <w:spacing w:val="-6"/>
                <w:sz w:val="22"/>
                <w:szCs w:val="22"/>
              </w:rPr>
            </w:pPr>
            <w:r>
              <w:rPr>
                <w:spacing w:val="-6"/>
                <w:sz w:val="22"/>
                <w:szCs w:val="22"/>
              </w:rPr>
              <w:t>5-ых классов.</w:t>
            </w:r>
          </w:p>
        </w:tc>
        <w:tc>
          <w:tcPr>
            <w:tcW w:w="3827" w:type="dxa"/>
            <w:gridSpan w:val="2"/>
            <w:tcBorders>
              <w:top w:val="single" w:sz="4" w:space="0" w:color="000000"/>
              <w:left w:val="single" w:sz="4" w:space="0" w:color="000000"/>
              <w:bottom w:val="single" w:sz="4" w:space="0" w:color="000000"/>
            </w:tcBorders>
          </w:tcPr>
          <w:p w:rsidR="004C7204" w:rsidRDefault="004F6D66" w:rsidP="004C7204">
            <w:pPr>
              <w:ind w:left="85"/>
              <w:rPr>
                <w:spacing w:val="-6"/>
                <w:sz w:val="22"/>
                <w:szCs w:val="22"/>
              </w:rPr>
            </w:pPr>
            <w:r>
              <w:rPr>
                <w:spacing w:val="-6"/>
                <w:sz w:val="22"/>
                <w:szCs w:val="22"/>
              </w:rPr>
              <w:t>Проверка подготовки  учащихся 5 кла</w:t>
            </w:r>
            <w:r>
              <w:rPr>
                <w:spacing w:val="-6"/>
                <w:sz w:val="22"/>
                <w:szCs w:val="22"/>
              </w:rPr>
              <w:t>с</w:t>
            </w:r>
            <w:r>
              <w:rPr>
                <w:spacing w:val="-6"/>
                <w:sz w:val="22"/>
                <w:szCs w:val="22"/>
              </w:rPr>
              <w:t>сов к предметному обучению, сове</w:t>
            </w:r>
            <w:r>
              <w:rPr>
                <w:spacing w:val="-6"/>
                <w:sz w:val="22"/>
                <w:szCs w:val="22"/>
              </w:rPr>
              <w:t>р</w:t>
            </w:r>
            <w:r>
              <w:rPr>
                <w:spacing w:val="-6"/>
                <w:sz w:val="22"/>
                <w:szCs w:val="22"/>
              </w:rPr>
              <w:t>шенствования учебного процесса  и п</w:t>
            </w:r>
            <w:r>
              <w:rPr>
                <w:spacing w:val="-6"/>
                <w:sz w:val="22"/>
                <w:szCs w:val="22"/>
              </w:rPr>
              <w:t>о</w:t>
            </w:r>
            <w:r>
              <w:rPr>
                <w:spacing w:val="-6"/>
                <w:sz w:val="22"/>
                <w:szCs w:val="22"/>
              </w:rPr>
              <w:t>вышения качества ЗУН и успеваемости учащихся.</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Методическая грамотность учителей, работающих в 5-ых классах. </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Классно – обо</w:t>
            </w:r>
            <w:r>
              <w:rPr>
                <w:spacing w:val="-6"/>
                <w:sz w:val="22"/>
                <w:szCs w:val="22"/>
              </w:rPr>
              <w:t>б</w:t>
            </w:r>
            <w:r>
              <w:rPr>
                <w:spacing w:val="-6"/>
                <w:sz w:val="22"/>
                <w:szCs w:val="22"/>
              </w:rPr>
              <w:t>щающий</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 директора по УР, по ВР, </w:t>
            </w:r>
          </w:p>
          <w:p w:rsidR="004C7204" w:rsidRDefault="004C7204" w:rsidP="004C7204">
            <w:pPr>
              <w:rPr>
                <w:spacing w:val="-6"/>
                <w:sz w:val="22"/>
                <w:szCs w:val="22"/>
              </w:rPr>
            </w:pPr>
            <w:r>
              <w:rPr>
                <w:spacing w:val="-6"/>
                <w:sz w:val="22"/>
                <w:szCs w:val="22"/>
              </w:rPr>
              <w:t>соц. Педагог,</w:t>
            </w:r>
          </w:p>
          <w:p w:rsidR="004C7204" w:rsidRDefault="004C7204" w:rsidP="004C7204">
            <w:pPr>
              <w:rPr>
                <w:spacing w:val="-6"/>
                <w:sz w:val="22"/>
                <w:szCs w:val="22"/>
              </w:rPr>
            </w:pPr>
            <w:r>
              <w:rPr>
                <w:spacing w:val="-6"/>
                <w:sz w:val="22"/>
                <w:szCs w:val="22"/>
              </w:rPr>
              <w:t xml:space="preserve">психолог </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справка. </w:t>
            </w:r>
          </w:p>
          <w:p w:rsidR="004C7204" w:rsidRDefault="004C7204" w:rsidP="004C7204">
            <w:pPr>
              <w:rPr>
                <w:spacing w:val="-6"/>
                <w:sz w:val="22"/>
                <w:szCs w:val="22"/>
              </w:rPr>
            </w:pPr>
            <w:r>
              <w:rPr>
                <w:spacing w:val="-6"/>
                <w:sz w:val="22"/>
                <w:szCs w:val="22"/>
              </w:rPr>
              <w:t>Совещание при директоре</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94" w:type="dxa"/>
          <w:trHeight w:val="60"/>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3.</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вводного контроля по предм</w:t>
            </w:r>
            <w:r>
              <w:rPr>
                <w:spacing w:val="-6"/>
                <w:sz w:val="22"/>
                <w:szCs w:val="22"/>
              </w:rPr>
              <w:t>е</w:t>
            </w:r>
            <w:r>
              <w:rPr>
                <w:spacing w:val="-6"/>
                <w:sz w:val="22"/>
                <w:szCs w:val="22"/>
              </w:rPr>
              <w:t>там  в 3-11-х классах (входные контрол</w:t>
            </w:r>
            <w:r>
              <w:rPr>
                <w:spacing w:val="-6"/>
                <w:sz w:val="22"/>
                <w:szCs w:val="22"/>
              </w:rPr>
              <w:t>ь</w:t>
            </w:r>
            <w:r>
              <w:rPr>
                <w:spacing w:val="-6"/>
                <w:sz w:val="22"/>
                <w:szCs w:val="22"/>
              </w:rPr>
              <w:t>ные срезы)</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соответствия стандартам.</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Контрольные работы, дикта</w:t>
            </w:r>
            <w:r>
              <w:rPr>
                <w:spacing w:val="-6"/>
                <w:sz w:val="22"/>
                <w:szCs w:val="22"/>
              </w:rPr>
              <w:t>н</w:t>
            </w:r>
            <w:r>
              <w:rPr>
                <w:spacing w:val="-6"/>
                <w:sz w:val="22"/>
                <w:szCs w:val="22"/>
              </w:rPr>
              <w:t xml:space="preserve">ты, тесты </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Руководители МО, учителя-предметники</w:t>
            </w:r>
          </w:p>
        </w:tc>
        <w:tc>
          <w:tcPr>
            <w:tcW w:w="1701" w:type="dxa"/>
            <w:gridSpan w:val="2"/>
            <w:tcBorders>
              <w:top w:val="single" w:sz="4" w:space="0" w:color="000000"/>
              <w:left w:val="single" w:sz="4" w:space="0" w:color="000000"/>
              <w:bottom w:val="single" w:sz="4" w:space="0" w:color="000000"/>
            </w:tcBorders>
          </w:tcPr>
          <w:p w:rsidR="00FF5527" w:rsidRDefault="00FF5527" w:rsidP="004C7204">
            <w:pPr>
              <w:snapToGrid w:val="0"/>
              <w:rPr>
                <w:spacing w:val="-6"/>
                <w:sz w:val="22"/>
                <w:szCs w:val="22"/>
              </w:rPr>
            </w:pPr>
            <w:r>
              <w:rPr>
                <w:spacing w:val="-6"/>
                <w:sz w:val="22"/>
                <w:szCs w:val="22"/>
              </w:rPr>
              <w:t>Справка</w:t>
            </w:r>
          </w:p>
          <w:p w:rsidR="004C7204" w:rsidRDefault="004C7204" w:rsidP="008626B0">
            <w:pPr>
              <w:snapToGrid w:val="0"/>
              <w:rPr>
                <w:spacing w:val="-6"/>
                <w:sz w:val="22"/>
                <w:szCs w:val="22"/>
              </w:rPr>
            </w:pPr>
            <w:r>
              <w:rPr>
                <w:spacing w:val="-6"/>
                <w:sz w:val="22"/>
                <w:szCs w:val="22"/>
              </w:rPr>
              <w:t>Совещание при ди</w:t>
            </w:r>
            <w:r w:rsidR="008626B0">
              <w:rPr>
                <w:spacing w:val="-6"/>
                <w:sz w:val="22"/>
                <w:szCs w:val="22"/>
              </w:rPr>
              <w:t>ректоре</w:t>
            </w:r>
            <w:r>
              <w:rPr>
                <w:spacing w:val="-6"/>
                <w:sz w:val="22"/>
                <w:szCs w:val="22"/>
              </w:rPr>
              <w:t>.</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94" w:type="dxa"/>
          <w:trHeight w:val="60"/>
        </w:trPr>
        <w:tc>
          <w:tcPr>
            <w:tcW w:w="14589" w:type="dxa"/>
            <w:gridSpan w:val="16"/>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7"/>
              </w:numPr>
              <w:tabs>
                <w:tab w:val="clear" w:pos="0"/>
                <w:tab w:val="num" w:pos="720"/>
              </w:tabs>
              <w:suppressAutoHyphens/>
              <w:ind w:left="720"/>
              <w:jc w:val="center"/>
              <w:rPr>
                <w:b/>
                <w:i/>
                <w:spacing w:val="50"/>
                <w:sz w:val="22"/>
                <w:szCs w:val="22"/>
              </w:rPr>
            </w:pPr>
            <w:r>
              <w:rPr>
                <w:b/>
                <w:i/>
                <w:spacing w:val="50"/>
                <w:sz w:val="22"/>
                <w:szCs w:val="22"/>
              </w:rPr>
              <w:t>КОНТРОЛЬ ЗА ШКОЛЬНОЙ ДОКУМЕНТАЦИЕЙ</w:t>
            </w:r>
          </w:p>
        </w:tc>
      </w:tr>
      <w:tr w:rsidR="004C7204">
        <w:trPr>
          <w:gridAfter w:val="1"/>
          <w:wAfter w:w="94" w:type="dxa"/>
          <w:trHeight w:val="60"/>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Проверка журналов </w:t>
            </w:r>
            <w:r>
              <w:rPr>
                <w:spacing w:val="-6"/>
                <w:sz w:val="22"/>
                <w:szCs w:val="22"/>
              </w:rPr>
              <w:lastRenderedPageBreak/>
              <w:t>(классных, домашнего обучения, ГПД).</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Соблюдение единых требований к </w:t>
            </w:r>
            <w:r>
              <w:rPr>
                <w:spacing w:val="-6"/>
                <w:sz w:val="22"/>
                <w:szCs w:val="22"/>
              </w:rPr>
              <w:lastRenderedPageBreak/>
              <w:t>оформлению журналов.</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Журналы (1-11 кл.).</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lastRenderedPageBreak/>
              <w:t xml:space="preserve">тальный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Заместители </w:t>
            </w:r>
            <w:r>
              <w:rPr>
                <w:spacing w:val="-6"/>
                <w:sz w:val="22"/>
                <w:szCs w:val="22"/>
              </w:rPr>
              <w:lastRenderedPageBreak/>
              <w:t>директора по учебно-воспитательной работе.</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Приказ. Справка. </w:t>
            </w:r>
            <w:r>
              <w:rPr>
                <w:spacing w:val="-6"/>
                <w:sz w:val="22"/>
                <w:szCs w:val="22"/>
              </w:rPr>
              <w:lastRenderedPageBreak/>
              <w:t>Совещание при заместителях д</w:t>
            </w:r>
            <w:r>
              <w:rPr>
                <w:spacing w:val="-6"/>
                <w:sz w:val="22"/>
                <w:szCs w:val="22"/>
              </w:rPr>
              <w:t>и</w:t>
            </w:r>
            <w:r>
              <w:rPr>
                <w:spacing w:val="-6"/>
                <w:sz w:val="22"/>
                <w:szCs w:val="22"/>
              </w:rPr>
              <w:t>ректора по УВР.</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rsidRPr="00AD58E2">
        <w:trPr>
          <w:gridAfter w:val="1"/>
          <w:wAfter w:w="94" w:type="dxa"/>
          <w:trHeight w:val="60"/>
        </w:trPr>
        <w:tc>
          <w:tcPr>
            <w:tcW w:w="304" w:type="dxa"/>
            <w:gridSpan w:val="2"/>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lastRenderedPageBreak/>
              <w:t>2.</w:t>
            </w:r>
          </w:p>
        </w:tc>
        <w:tc>
          <w:tcPr>
            <w:tcW w:w="2126" w:type="dxa"/>
            <w:gridSpan w:val="2"/>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 xml:space="preserve">Проверка личных дел учащихся. </w:t>
            </w:r>
          </w:p>
        </w:tc>
        <w:tc>
          <w:tcPr>
            <w:tcW w:w="3827" w:type="dxa"/>
            <w:gridSpan w:val="2"/>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Соблюдение требования к оформлению и ведению личных дел учащихся классн</w:t>
            </w:r>
            <w:r w:rsidRPr="00AD58E2">
              <w:rPr>
                <w:spacing w:val="-6"/>
                <w:sz w:val="22"/>
                <w:szCs w:val="22"/>
              </w:rPr>
              <w:t>ы</w:t>
            </w:r>
            <w:r w:rsidRPr="00AD58E2">
              <w:rPr>
                <w:spacing w:val="-6"/>
                <w:sz w:val="22"/>
                <w:szCs w:val="22"/>
              </w:rPr>
              <w:t>ми руководителями.</w:t>
            </w:r>
          </w:p>
        </w:tc>
        <w:tc>
          <w:tcPr>
            <w:tcW w:w="2835" w:type="dxa"/>
            <w:gridSpan w:val="2"/>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Личные дела (1-11 кл.).</w:t>
            </w:r>
          </w:p>
        </w:tc>
        <w:tc>
          <w:tcPr>
            <w:tcW w:w="993" w:type="dxa"/>
            <w:gridSpan w:val="2"/>
            <w:tcBorders>
              <w:top w:val="single" w:sz="4" w:space="0" w:color="000000"/>
              <w:left w:val="single" w:sz="4" w:space="0" w:color="000000"/>
              <w:bottom w:val="single" w:sz="4" w:space="0" w:color="000000"/>
            </w:tcBorders>
          </w:tcPr>
          <w:p w:rsidR="004C7204" w:rsidRPr="00AD58E2" w:rsidRDefault="004C7204" w:rsidP="004C7204">
            <w:pPr>
              <w:snapToGrid w:val="0"/>
              <w:jc w:val="center"/>
              <w:rPr>
                <w:spacing w:val="-6"/>
                <w:sz w:val="22"/>
                <w:szCs w:val="22"/>
              </w:rPr>
            </w:pPr>
            <w:r w:rsidRPr="00AD58E2">
              <w:rPr>
                <w:spacing w:val="-6"/>
                <w:sz w:val="22"/>
                <w:szCs w:val="22"/>
              </w:rPr>
              <w:t>Фро</w:t>
            </w:r>
            <w:r w:rsidRPr="00AD58E2">
              <w:rPr>
                <w:spacing w:val="-6"/>
                <w:sz w:val="22"/>
                <w:szCs w:val="22"/>
              </w:rPr>
              <w:t>н</w:t>
            </w:r>
            <w:r w:rsidRPr="00AD58E2">
              <w:rPr>
                <w:spacing w:val="-6"/>
                <w:sz w:val="22"/>
                <w:szCs w:val="22"/>
              </w:rPr>
              <w:t xml:space="preserve">тальный </w:t>
            </w:r>
          </w:p>
        </w:tc>
        <w:tc>
          <w:tcPr>
            <w:tcW w:w="1559" w:type="dxa"/>
            <w:gridSpan w:val="2"/>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Заместители директора по учебно-воспитательной работе.</w:t>
            </w:r>
          </w:p>
        </w:tc>
        <w:tc>
          <w:tcPr>
            <w:tcW w:w="1701" w:type="dxa"/>
            <w:gridSpan w:val="2"/>
            <w:tcBorders>
              <w:top w:val="single" w:sz="4" w:space="0" w:color="000000"/>
              <w:left w:val="single" w:sz="4" w:space="0" w:color="000000"/>
              <w:bottom w:val="single" w:sz="4" w:space="0" w:color="000000"/>
            </w:tcBorders>
          </w:tcPr>
          <w:p w:rsidR="004C7204" w:rsidRPr="00AD58E2" w:rsidRDefault="004C7204" w:rsidP="008626B0">
            <w:pPr>
              <w:snapToGrid w:val="0"/>
              <w:rPr>
                <w:spacing w:val="-6"/>
                <w:sz w:val="22"/>
                <w:szCs w:val="22"/>
              </w:rPr>
            </w:pPr>
            <w:r w:rsidRPr="00AD58E2">
              <w:rPr>
                <w:spacing w:val="-6"/>
                <w:sz w:val="22"/>
                <w:szCs w:val="22"/>
              </w:rPr>
              <w:t>Приказ. Справ</w:t>
            </w:r>
            <w:r w:rsidR="008626B0">
              <w:rPr>
                <w:spacing w:val="-6"/>
                <w:sz w:val="22"/>
                <w:szCs w:val="22"/>
              </w:rPr>
              <w:t xml:space="preserve">ка. Совещание при </w:t>
            </w:r>
            <w:r w:rsidRPr="00AD58E2">
              <w:rPr>
                <w:spacing w:val="-6"/>
                <w:sz w:val="22"/>
                <w:szCs w:val="22"/>
              </w:rPr>
              <w:t>директор</w:t>
            </w:r>
            <w:r w:rsidR="008626B0">
              <w:rPr>
                <w:spacing w:val="-6"/>
                <w:sz w:val="22"/>
                <w:szCs w:val="22"/>
              </w:rPr>
              <w:t>е</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Pr="00AD58E2" w:rsidRDefault="004C7204" w:rsidP="004C7204">
            <w:pPr>
              <w:snapToGrid w:val="0"/>
              <w:rPr>
                <w:spacing w:val="-6"/>
                <w:sz w:val="22"/>
                <w:szCs w:val="22"/>
              </w:rPr>
            </w:pPr>
          </w:p>
        </w:tc>
      </w:tr>
      <w:tr w:rsidR="004C7204">
        <w:trPr>
          <w:gridAfter w:val="1"/>
          <w:wAfter w:w="94" w:type="dxa"/>
          <w:trHeight w:val="60"/>
        </w:trPr>
        <w:tc>
          <w:tcPr>
            <w:tcW w:w="14589" w:type="dxa"/>
            <w:gridSpan w:val="16"/>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7"/>
              </w:numPr>
              <w:tabs>
                <w:tab w:val="clear" w:pos="0"/>
                <w:tab w:val="num" w:pos="720"/>
              </w:tabs>
              <w:suppressAutoHyphens/>
              <w:snapToGrid w:val="0"/>
              <w:ind w:left="720"/>
              <w:jc w:val="center"/>
              <w:rPr>
                <w:b/>
                <w:i/>
                <w:spacing w:val="50"/>
                <w:sz w:val="22"/>
                <w:szCs w:val="22"/>
              </w:rPr>
            </w:pPr>
            <w:r>
              <w:rPr>
                <w:b/>
                <w:i/>
                <w:spacing w:val="50"/>
                <w:sz w:val="22"/>
                <w:szCs w:val="22"/>
              </w:rPr>
              <w:t>КОНТРОЛЬ ЗА СОСТОЯНИЕМ ВОСПИТАТЕЛЬНОЙ РАБОТЫ И ДОПОЛНИТЕЛЬНОГО ОБРАЗОВАНИЯ ДЕТЕЙ</w:t>
            </w:r>
          </w:p>
        </w:tc>
      </w:tr>
      <w:tr w:rsidR="004C7204">
        <w:trPr>
          <w:gridAfter w:val="1"/>
          <w:wAfter w:w="94" w:type="dxa"/>
          <w:trHeight w:val="60"/>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2. </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Планирование восп</w:t>
            </w:r>
            <w:r>
              <w:rPr>
                <w:spacing w:val="-6"/>
                <w:sz w:val="22"/>
                <w:szCs w:val="22"/>
              </w:rPr>
              <w:t>и</w:t>
            </w:r>
            <w:r>
              <w:rPr>
                <w:spacing w:val="-6"/>
                <w:sz w:val="22"/>
                <w:szCs w:val="22"/>
              </w:rPr>
              <w:t>тательной работы</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Обеспечение координации деятельности классных руководителей.</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Планы воспитательной раб</w:t>
            </w:r>
            <w:r>
              <w:rPr>
                <w:spacing w:val="-6"/>
                <w:sz w:val="22"/>
                <w:szCs w:val="22"/>
              </w:rPr>
              <w:t>о</w:t>
            </w:r>
            <w:r>
              <w:rPr>
                <w:spacing w:val="-6"/>
                <w:sz w:val="22"/>
                <w:szCs w:val="22"/>
              </w:rPr>
              <w:t>ты классных руководителей.</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Предв</w:t>
            </w:r>
            <w:r>
              <w:rPr>
                <w:spacing w:val="-6"/>
                <w:sz w:val="22"/>
                <w:szCs w:val="22"/>
              </w:rPr>
              <w:t>а</w:t>
            </w:r>
            <w:r>
              <w:rPr>
                <w:spacing w:val="-6"/>
                <w:sz w:val="22"/>
                <w:szCs w:val="22"/>
              </w:rPr>
              <w:t>рител</w:t>
            </w:r>
            <w:r>
              <w:rPr>
                <w:spacing w:val="-6"/>
                <w:sz w:val="22"/>
                <w:szCs w:val="22"/>
              </w:rPr>
              <w:t>ь</w:t>
            </w:r>
            <w:r>
              <w:rPr>
                <w:spacing w:val="-6"/>
                <w:sz w:val="22"/>
                <w:szCs w:val="22"/>
              </w:rPr>
              <w:t xml:space="preserve">ный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Заместитель директора по ВР </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справка. Совещание при директоре. </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94" w:type="dxa"/>
          <w:trHeight w:val="60"/>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3.</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посеща</w:t>
            </w:r>
            <w:r>
              <w:rPr>
                <w:spacing w:val="-6"/>
                <w:sz w:val="22"/>
                <w:szCs w:val="22"/>
              </w:rPr>
              <w:t>е</w:t>
            </w:r>
            <w:r>
              <w:rPr>
                <w:spacing w:val="-6"/>
                <w:sz w:val="22"/>
                <w:szCs w:val="22"/>
              </w:rPr>
              <w:t>мости учащихся</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Выявление причин пропусков уроков учащимися.</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Классные журналы, журнал посещаемости учащихся </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Перс</w:t>
            </w:r>
            <w:r>
              <w:rPr>
                <w:spacing w:val="-6"/>
                <w:sz w:val="22"/>
                <w:szCs w:val="22"/>
              </w:rPr>
              <w:t>о</w:t>
            </w:r>
            <w:r>
              <w:rPr>
                <w:spacing w:val="-6"/>
                <w:sz w:val="22"/>
                <w:szCs w:val="22"/>
              </w:rPr>
              <w:t xml:space="preserve">нальный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Заместитель директора по ВР  </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94" w:type="dxa"/>
          <w:trHeight w:val="60"/>
        </w:trPr>
        <w:tc>
          <w:tcPr>
            <w:tcW w:w="30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4.</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Операция «Быт»</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Формирования банка данных социальн</w:t>
            </w:r>
            <w:r>
              <w:rPr>
                <w:spacing w:val="-6"/>
                <w:sz w:val="22"/>
                <w:szCs w:val="22"/>
              </w:rPr>
              <w:t>о</w:t>
            </w:r>
            <w:r>
              <w:rPr>
                <w:spacing w:val="-6"/>
                <w:sz w:val="22"/>
                <w:szCs w:val="22"/>
              </w:rPr>
              <w:t>го паспорта школы. Выявление не благ</w:t>
            </w:r>
            <w:r>
              <w:rPr>
                <w:spacing w:val="-6"/>
                <w:sz w:val="22"/>
                <w:szCs w:val="22"/>
              </w:rPr>
              <w:t>о</w:t>
            </w:r>
            <w:r>
              <w:rPr>
                <w:spacing w:val="-6"/>
                <w:sz w:val="22"/>
                <w:szCs w:val="22"/>
              </w:rPr>
              <w:t>получных семей.</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Классные журналы</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t xml:space="preserve">тальный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Заместитель директора по ВР  </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заместителе д</w:t>
            </w:r>
            <w:r>
              <w:rPr>
                <w:spacing w:val="-6"/>
                <w:sz w:val="22"/>
                <w:szCs w:val="22"/>
              </w:rPr>
              <w:t>и</w:t>
            </w:r>
            <w:r>
              <w:rPr>
                <w:spacing w:val="-6"/>
                <w:sz w:val="22"/>
                <w:szCs w:val="22"/>
              </w:rPr>
              <w:t>ректора по ВР.</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207"/>
        </w:trPr>
        <w:tc>
          <w:tcPr>
            <w:tcW w:w="134" w:type="dxa"/>
          </w:tcPr>
          <w:p w:rsidR="004C7204" w:rsidRDefault="004C7204" w:rsidP="004C7204">
            <w:pPr>
              <w:snapToGrid w:val="0"/>
              <w:rPr>
                <w:spacing w:val="-6"/>
                <w:sz w:val="22"/>
                <w:szCs w:val="22"/>
              </w:rPr>
            </w:pPr>
          </w:p>
        </w:tc>
        <w:tc>
          <w:tcPr>
            <w:tcW w:w="14549" w:type="dxa"/>
            <w:gridSpan w:val="16"/>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7"/>
              </w:numPr>
              <w:tabs>
                <w:tab w:val="clear" w:pos="0"/>
                <w:tab w:val="num" w:pos="720"/>
              </w:tabs>
              <w:suppressAutoHyphens/>
              <w:ind w:left="720"/>
              <w:jc w:val="center"/>
              <w:rPr>
                <w:b/>
                <w:i/>
                <w:spacing w:val="50"/>
                <w:sz w:val="22"/>
                <w:szCs w:val="22"/>
              </w:rPr>
            </w:pPr>
            <w:r>
              <w:rPr>
                <w:b/>
                <w:i/>
                <w:spacing w:val="50"/>
                <w:sz w:val="22"/>
                <w:szCs w:val="22"/>
              </w:rPr>
              <w:t xml:space="preserve">РАБОТА С ПЕДАГОГИЧЕСКИМИ  КАДРАМИ </w:t>
            </w:r>
          </w:p>
        </w:tc>
      </w:tr>
      <w:tr w:rsidR="004C7204">
        <w:trPr>
          <w:trHeight w:val="60"/>
        </w:trPr>
        <w:tc>
          <w:tcPr>
            <w:tcW w:w="134" w:type="dxa"/>
          </w:tcPr>
          <w:p w:rsidR="004C7204" w:rsidRDefault="004C7204" w:rsidP="004C7204">
            <w:pPr>
              <w:snapToGrid w:val="0"/>
              <w:rPr>
                <w:b/>
                <w:i/>
                <w:spacing w:val="50"/>
                <w:sz w:val="22"/>
                <w:szCs w:val="22"/>
              </w:rPr>
            </w:pPr>
          </w:p>
        </w:tc>
        <w:tc>
          <w:tcPr>
            <w:tcW w:w="28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Соответствие кале</w:t>
            </w:r>
            <w:r>
              <w:rPr>
                <w:spacing w:val="-6"/>
                <w:sz w:val="22"/>
                <w:szCs w:val="22"/>
              </w:rPr>
              <w:t>н</w:t>
            </w:r>
            <w:r>
              <w:rPr>
                <w:spacing w:val="-6"/>
                <w:sz w:val="22"/>
                <w:szCs w:val="22"/>
              </w:rPr>
              <w:t>дарно-тематического планирования учит</w:t>
            </w:r>
            <w:r>
              <w:rPr>
                <w:spacing w:val="-6"/>
                <w:sz w:val="22"/>
                <w:szCs w:val="22"/>
              </w:rPr>
              <w:t>е</w:t>
            </w:r>
            <w:r>
              <w:rPr>
                <w:spacing w:val="-6"/>
                <w:sz w:val="22"/>
                <w:szCs w:val="22"/>
              </w:rPr>
              <w:t>лей образовательным программам.</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программных требований. Соответствие используемых программ и учебников нормативным требованиям.</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Календарно-тематическое планирование учителей на новый учебный год, пр</w:t>
            </w:r>
            <w:r>
              <w:rPr>
                <w:spacing w:val="-6"/>
                <w:sz w:val="22"/>
                <w:szCs w:val="22"/>
              </w:rPr>
              <w:t>о</w:t>
            </w:r>
            <w:r>
              <w:rPr>
                <w:spacing w:val="-6"/>
                <w:sz w:val="22"/>
                <w:szCs w:val="22"/>
              </w:rPr>
              <w:t>граммно-методическое обе</w:t>
            </w:r>
            <w:r>
              <w:rPr>
                <w:spacing w:val="-6"/>
                <w:sz w:val="22"/>
                <w:szCs w:val="22"/>
              </w:rPr>
              <w:t>с</w:t>
            </w:r>
            <w:r>
              <w:rPr>
                <w:spacing w:val="-6"/>
                <w:sz w:val="22"/>
                <w:szCs w:val="22"/>
              </w:rPr>
              <w:t>печение учебного процесса.</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Перс</w:t>
            </w:r>
            <w:r>
              <w:rPr>
                <w:spacing w:val="-6"/>
                <w:sz w:val="22"/>
                <w:szCs w:val="22"/>
              </w:rPr>
              <w:t>о</w:t>
            </w:r>
            <w:r>
              <w:rPr>
                <w:spacing w:val="-6"/>
                <w:sz w:val="22"/>
                <w:szCs w:val="22"/>
              </w:rPr>
              <w:t xml:space="preserve">нальный </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Администрация школы, руков</w:t>
            </w:r>
            <w:r>
              <w:rPr>
                <w:spacing w:val="-6"/>
                <w:sz w:val="22"/>
                <w:szCs w:val="22"/>
              </w:rPr>
              <w:t>о</w:t>
            </w:r>
            <w:r>
              <w:rPr>
                <w:spacing w:val="-6"/>
                <w:sz w:val="22"/>
                <w:szCs w:val="22"/>
              </w:rPr>
              <w:t>дители метод</w:t>
            </w:r>
            <w:r>
              <w:rPr>
                <w:spacing w:val="-6"/>
                <w:sz w:val="22"/>
                <w:szCs w:val="22"/>
              </w:rPr>
              <w:t>и</w:t>
            </w:r>
            <w:r>
              <w:rPr>
                <w:spacing w:val="-6"/>
                <w:sz w:val="22"/>
                <w:szCs w:val="22"/>
              </w:rPr>
              <w:t>ческих объед</w:t>
            </w:r>
            <w:r>
              <w:rPr>
                <w:spacing w:val="-6"/>
                <w:sz w:val="22"/>
                <w:szCs w:val="22"/>
              </w:rPr>
              <w:t>и</w:t>
            </w:r>
            <w:r>
              <w:rPr>
                <w:spacing w:val="-6"/>
                <w:sz w:val="22"/>
                <w:szCs w:val="22"/>
              </w:rPr>
              <w:t>нений.</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22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b/>
                <w:i/>
                <w:spacing w:val="50"/>
                <w:sz w:val="22"/>
                <w:szCs w:val="22"/>
              </w:rPr>
            </w:pPr>
          </w:p>
        </w:tc>
        <w:tc>
          <w:tcPr>
            <w:tcW w:w="284"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Действия учителей и учащихся в условиях чрезвычайных ситу</w:t>
            </w:r>
            <w:r>
              <w:rPr>
                <w:spacing w:val="-6"/>
                <w:sz w:val="22"/>
                <w:szCs w:val="22"/>
              </w:rPr>
              <w:t>а</w:t>
            </w:r>
            <w:r>
              <w:rPr>
                <w:spacing w:val="-6"/>
                <w:sz w:val="22"/>
                <w:szCs w:val="22"/>
              </w:rPr>
              <w:t>ций</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Оценка овладения школьниками и уч</w:t>
            </w:r>
            <w:r>
              <w:rPr>
                <w:spacing w:val="-6"/>
                <w:sz w:val="22"/>
                <w:szCs w:val="22"/>
              </w:rPr>
              <w:t>и</w:t>
            </w:r>
            <w:r>
              <w:rPr>
                <w:spacing w:val="-6"/>
                <w:sz w:val="22"/>
                <w:szCs w:val="22"/>
              </w:rPr>
              <w:t>телями навыков защиты жизни в услов</w:t>
            </w:r>
            <w:r>
              <w:rPr>
                <w:spacing w:val="-6"/>
                <w:sz w:val="22"/>
                <w:szCs w:val="22"/>
              </w:rPr>
              <w:t>и</w:t>
            </w:r>
            <w:r>
              <w:rPr>
                <w:spacing w:val="-6"/>
                <w:sz w:val="22"/>
                <w:szCs w:val="22"/>
              </w:rPr>
              <w:t>ях чрезвычайных ситуаций.</w:t>
            </w:r>
          </w:p>
        </w:tc>
        <w:tc>
          <w:tcPr>
            <w:tcW w:w="2835"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Навыки защиты жизни в у</w:t>
            </w:r>
            <w:r>
              <w:rPr>
                <w:spacing w:val="-6"/>
                <w:sz w:val="22"/>
                <w:szCs w:val="22"/>
              </w:rPr>
              <w:t>с</w:t>
            </w:r>
            <w:r>
              <w:rPr>
                <w:spacing w:val="-6"/>
                <w:sz w:val="22"/>
                <w:szCs w:val="22"/>
              </w:rPr>
              <w:t>ловиях чрезвычайных ситу</w:t>
            </w:r>
            <w:r>
              <w:rPr>
                <w:spacing w:val="-6"/>
                <w:sz w:val="22"/>
                <w:szCs w:val="22"/>
              </w:rPr>
              <w:t>а</w:t>
            </w:r>
            <w:r>
              <w:rPr>
                <w:spacing w:val="-6"/>
                <w:sz w:val="22"/>
                <w:szCs w:val="22"/>
              </w:rPr>
              <w:t>ций.</w:t>
            </w:r>
          </w:p>
        </w:tc>
        <w:tc>
          <w:tcPr>
            <w:tcW w:w="99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Директор шк</w:t>
            </w:r>
            <w:r>
              <w:rPr>
                <w:spacing w:val="-6"/>
                <w:sz w:val="22"/>
                <w:szCs w:val="22"/>
              </w:rPr>
              <w:t>о</w:t>
            </w:r>
            <w:r>
              <w:rPr>
                <w:spacing w:val="-6"/>
                <w:sz w:val="22"/>
                <w:szCs w:val="22"/>
              </w:rPr>
              <w:t>лы, начальник штаба ГО шк</w:t>
            </w:r>
            <w:r>
              <w:rPr>
                <w:spacing w:val="-6"/>
                <w:sz w:val="22"/>
                <w:szCs w:val="22"/>
              </w:rPr>
              <w:t>о</w:t>
            </w:r>
            <w:r>
              <w:rPr>
                <w:spacing w:val="-6"/>
                <w:sz w:val="22"/>
                <w:szCs w:val="22"/>
              </w:rPr>
              <w:t>лы</w:t>
            </w:r>
          </w:p>
        </w:tc>
        <w:tc>
          <w:tcPr>
            <w:tcW w:w="1701"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Совещ</w:t>
            </w:r>
            <w:r>
              <w:rPr>
                <w:spacing w:val="-6"/>
                <w:sz w:val="22"/>
                <w:szCs w:val="22"/>
              </w:rPr>
              <w:t>а</w:t>
            </w:r>
            <w:r>
              <w:rPr>
                <w:spacing w:val="-6"/>
                <w:sz w:val="22"/>
                <w:szCs w:val="22"/>
              </w:rPr>
              <w:t>ние при директ</w:t>
            </w:r>
            <w:r>
              <w:rPr>
                <w:spacing w:val="-6"/>
                <w:sz w:val="22"/>
                <w:szCs w:val="22"/>
              </w:rPr>
              <w:t>о</w:t>
            </w:r>
            <w:r>
              <w:rPr>
                <w:spacing w:val="-6"/>
                <w:sz w:val="22"/>
                <w:szCs w:val="22"/>
              </w:rPr>
              <w:t>ре.</w:t>
            </w:r>
          </w:p>
        </w:tc>
        <w:tc>
          <w:tcPr>
            <w:tcW w:w="122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bl>
    <w:p w:rsidR="004C7204" w:rsidRDefault="004C7204" w:rsidP="004C7204">
      <w:pPr>
        <w:pStyle w:val="af2"/>
        <w:rPr>
          <w:b/>
          <w:spacing w:val="-6"/>
        </w:rPr>
      </w:pPr>
      <w:r>
        <w:rPr>
          <w:spacing w:val="-6"/>
        </w:rPr>
        <w:t xml:space="preserve">                                                                                               </w:t>
      </w:r>
      <w:r>
        <w:rPr>
          <w:b/>
          <w:spacing w:val="-6"/>
        </w:rPr>
        <w:t>О К Т Я Б Р Ь</w:t>
      </w:r>
    </w:p>
    <w:tbl>
      <w:tblPr>
        <w:tblW w:w="0" w:type="auto"/>
        <w:tblInd w:w="-45" w:type="dxa"/>
        <w:tblLayout w:type="fixed"/>
        <w:tblCellMar>
          <w:left w:w="57" w:type="dxa"/>
          <w:right w:w="57" w:type="dxa"/>
        </w:tblCellMar>
        <w:tblLook w:val="0000"/>
      </w:tblPr>
      <w:tblGrid>
        <w:gridCol w:w="341"/>
        <w:gridCol w:w="2126"/>
        <w:gridCol w:w="3402"/>
        <w:gridCol w:w="425"/>
        <w:gridCol w:w="2835"/>
        <w:gridCol w:w="993"/>
        <w:gridCol w:w="1559"/>
        <w:gridCol w:w="1701"/>
        <w:gridCol w:w="1224"/>
        <w:gridCol w:w="20"/>
      </w:tblGrid>
      <w:tr w:rsidR="004C7204">
        <w:trPr>
          <w:trHeight w:val="60"/>
        </w:trPr>
        <w:tc>
          <w:tcPr>
            <w:tcW w:w="14626" w:type="dxa"/>
            <w:gridSpan w:val="10"/>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1"/>
              </w:numPr>
              <w:tabs>
                <w:tab w:val="clear" w:pos="0"/>
                <w:tab w:val="num" w:pos="720"/>
              </w:tabs>
              <w:suppressAutoHyphens/>
              <w:jc w:val="center"/>
              <w:rPr>
                <w:b/>
                <w:i/>
                <w:spacing w:val="50"/>
                <w:sz w:val="22"/>
                <w:szCs w:val="22"/>
              </w:rPr>
            </w:pPr>
            <w:r>
              <w:rPr>
                <w:b/>
                <w:i/>
                <w:spacing w:val="50"/>
                <w:sz w:val="22"/>
                <w:szCs w:val="22"/>
              </w:rPr>
              <w:t>РЕАЛИЗАЦИЯ ПРАВ ДЕТЕЙ НА ПОЛУЧЕНИЕОБЩЕГО ОБРАЗОВАНИЯ</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Деятельность восп</w:t>
            </w:r>
            <w:r>
              <w:rPr>
                <w:spacing w:val="-6"/>
                <w:sz w:val="22"/>
                <w:szCs w:val="22"/>
              </w:rPr>
              <w:t>и</w:t>
            </w:r>
            <w:r>
              <w:rPr>
                <w:spacing w:val="-6"/>
                <w:sz w:val="22"/>
                <w:szCs w:val="22"/>
              </w:rPr>
              <w:lastRenderedPageBreak/>
              <w:t>тателя ГПД, как орг</w:t>
            </w:r>
            <w:r>
              <w:rPr>
                <w:spacing w:val="-6"/>
                <w:sz w:val="22"/>
                <w:szCs w:val="22"/>
              </w:rPr>
              <w:t>а</w:t>
            </w:r>
            <w:r>
              <w:rPr>
                <w:spacing w:val="-6"/>
                <w:sz w:val="22"/>
                <w:szCs w:val="22"/>
              </w:rPr>
              <w:t>низатора самоподг</w:t>
            </w:r>
            <w:r>
              <w:rPr>
                <w:spacing w:val="-6"/>
                <w:sz w:val="22"/>
                <w:szCs w:val="22"/>
              </w:rPr>
              <w:t>о</w:t>
            </w:r>
            <w:r>
              <w:rPr>
                <w:spacing w:val="-6"/>
                <w:sz w:val="22"/>
                <w:szCs w:val="22"/>
              </w:rPr>
              <w:t>товки учащихся.</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Определение соответствия дозировки </w:t>
            </w:r>
            <w:r>
              <w:rPr>
                <w:spacing w:val="-6"/>
                <w:sz w:val="22"/>
                <w:szCs w:val="22"/>
              </w:rPr>
              <w:lastRenderedPageBreak/>
              <w:t>домашнего задания и времени его в</w:t>
            </w:r>
            <w:r>
              <w:rPr>
                <w:spacing w:val="-6"/>
                <w:sz w:val="22"/>
                <w:szCs w:val="22"/>
              </w:rPr>
              <w:t>ы</w:t>
            </w:r>
            <w:r>
              <w:rPr>
                <w:spacing w:val="-6"/>
                <w:sz w:val="22"/>
                <w:szCs w:val="22"/>
              </w:rPr>
              <w:t>полнения в ГПД нормам.</w:t>
            </w:r>
          </w:p>
        </w:tc>
        <w:tc>
          <w:tcPr>
            <w:tcW w:w="283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Выполнение домашних зад</w:t>
            </w:r>
            <w:r>
              <w:rPr>
                <w:spacing w:val="-6"/>
                <w:sz w:val="22"/>
                <w:szCs w:val="22"/>
              </w:rPr>
              <w:t>а</w:t>
            </w:r>
            <w:r>
              <w:rPr>
                <w:spacing w:val="-6"/>
                <w:sz w:val="22"/>
                <w:szCs w:val="22"/>
              </w:rPr>
              <w:lastRenderedPageBreak/>
              <w:t>ний в ГПД (2-4-ые классы).</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lastRenderedPageBreak/>
              <w:t>Темат</w:t>
            </w:r>
            <w:r>
              <w:rPr>
                <w:spacing w:val="-6"/>
                <w:sz w:val="22"/>
                <w:szCs w:val="22"/>
              </w:rPr>
              <w:t>и</w:t>
            </w:r>
            <w:r>
              <w:rPr>
                <w:spacing w:val="-6"/>
                <w:sz w:val="22"/>
                <w:szCs w:val="22"/>
              </w:rPr>
              <w:lastRenderedPageBreak/>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Зам. директора </w:t>
            </w:r>
            <w:r>
              <w:rPr>
                <w:spacing w:val="-6"/>
                <w:sz w:val="22"/>
                <w:szCs w:val="22"/>
              </w:rPr>
              <w:lastRenderedPageBreak/>
              <w:t xml:space="preserve">по УР </w:t>
            </w:r>
          </w:p>
          <w:p w:rsidR="004C7204" w:rsidRDefault="004C7204" w:rsidP="004C7204">
            <w:pPr>
              <w:rPr>
                <w:spacing w:val="-6"/>
                <w:sz w:val="22"/>
                <w:szCs w:val="22"/>
              </w:rPr>
            </w:pPr>
          </w:p>
        </w:tc>
        <w:tc>
          <w:tcPr>
            <w:tcW w:w="1701" w:type="dxa"/>
            <w:tcBorders>
              <w:top w:val="single" w:sz="4" w:space="0" w:color="000000"/>
              <w:left w:val="single" w:sz="4" w:space="0" w:color="000000"/>
              <w:bottom w:val="single" w:sz="4" w:space="0" w:color="000000"/>
            </w:tcBorders>
          </w:tcPr>
          <w:p w:rsidR="004C7204" w:rsidRDefault="004C7204" w:rsidP="004C7204">
            <w:pPr>
              <w:rPr>
                <w:spacing w:val="-6"/>
                <w:sz w:val="22"/>
                <w:szCs w:val="22"/>
              </w:rPr>
            </w:pPr>
            <w:r>
              <w:rPr>
                <w:spacing w:val="-6"/>
                <w:sz w:val="22"/>
                <w:szCs w:val="22"/>
              </w:rPr>
              <w:lastRenderedPageBreak/>
              <w:t>Справка. Сов</w:t>
            </w:r>
            <w:r>
              <w:rPr>
                <w:spacing w:val="-6"/>
                <w:sz w:val="22"/>
                <w:szCs w:val="22"/>
              </w:rPr>
              <w:t>е</w:t>
            </w:r>
            <w:r>
              <w:rPr>
                <w:spacing w:val="-6"/>
                <w:sz w:val="22"/>
                <w:szCs w:val="22"/>
              </w:rPr>
              <w:lastRenderedPageBreak/>
              <w:t>щание при зам. директора.</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w:t>
            </w:r>
            <w:r>
              <w:rPr>
                <w:spacing w:val="-6"/>
                <w:sz w:val="22"/>
                <w:szCs w:val="22"/>
              </w:rPr>
              <w:t>о</w:t>
            </w:r>
            <w:r>
              <w:rPr>
                <w:spacing w:val="-6"/>
                <w:sz w:val="22"/>
                <w:szCs w:val="22"/>
              </w:rPr>
              <w:t>граммы за I четверть.</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Выполнение программ по предметам и выявление причин отставания за </w:t>
            </w:r>
          </w:p>
          <w:p w:rsidR="004C7204" w:rsidRDefault="004C7204" w:rsidP="004C7204">
            <w:pPr>
              <w:rPr>
                <w:spacing w:val="-6"/>
                <w:sz w:val="22"/>
                <w:szCs w:val="22"/>
              </w:rPr>
            </w:pPr>
            <w:r>
              <w:rPr>
                <w:spacing w:val="-6"/>
                <w:sz w:val="22"/>
                <w:szCs w:val="22"/>
              </w:rPr>
              <w:t>1 четверть</w:t>
            </w:r>
          </w:p>
        </w:tc>
        <w:tc>
          <w:tcPr>
            <w:tcW w:w="283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Журналы 1-11 классов, кале</w:t>
            </w:r>
            <w:r>
              <w:rPr>
                <w:spacing w:val="-6"/>
                <w:sz w:val="22"/>
                <w:szCs w:val="22"/>
              </w:rPr>
              <w:t>н</w:t>
            </w:r>
            <w:r>
              <w:rPr>
                <w:spacing w:val="-6"/>
                <w:sz w:val="22"/>
                <w:szCs w:val="22"/>
              </w:rPr>
              <w:t>дарно-тематические планы</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Рассмотрение вопроса на зас</w:t>
            </w:r>
            <w:r>
              <w:rPr>
                <w:spacing w:val="-6"/>
                <w:sz w:val="22"/>
                <w:szCs w:val="22"/>
              </w:rPr>
              <w:t>е</w:t>
            </w:r>
            <w:r>
              <w:rPr>
                <w:spacing w:val="-6"/>
                <w:sz w:val="22"/>
                <w:szCs w:val="22"/>
              </w:rPr>
              <w:t>даниях МО.</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3.</w:t>
            </w:r>
          </w:p>
        </w:tc>
        <w:tc>
          <w:tcPr>
            <w:tcW w:w="2126" w:type="dxa"/>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Работа со школьник</w:t>
            </w:r>
            <w:r w:rsidRPr="00AD58E2">
              <w:rPr>
                <w:spacing w:val="-6"/>
                <w:sz w:val="22"/>
                <w:szCs w:val="22"/>
              </w:rPr>
              <w:t>а</w:t>
            </w:r>
            <w:r w:rsidRPr="00AD58E2">
              <w:rPr>
                <w:spacing w:val="-6"/>
                <w:sz w:val="22"/>
                <w:szCs w:val="22"/>
              </w:rPr>
              <w:t>ми, имеющими выс</w:t>
            </w:r>
            <w:r w:rsidRPr="00AD58E2">
              <w:rPr>
                <w:spacing w:val="-6"/>
                <w:sz w:val="22"/>
                <w:szCs w:val="22"/>
              </w:rPr>
              <w:t>о</w:t>
            </w:r>
            <w:r w:rsidRPr="00AD58E2">
              <w:rPr>
                <w:spacing w:val="-6"/>
                <w:sz w:val="22"/>
                <w:szCs w:val="22"/>
              </w:rPr>
              <w:t>кую мотивацию к учебно-познавательной де</w:t>
            </w:r>
            <w:r w:rsidRPr="00AD58E2">
              <w:rPr>
                <w:spacing w:val="-6"/>
                <w:sz w:val="22"/>
                <w:szCs w:val="22"/>
              </w:rPr>
              <w:t>я</w:t>
            </w:r>
            <w:r w:rsidRPr="00AD58E2">
              <w:rPr>
                <w:spacing w:val="-6"/>
                <w:sz w:val="22"/>
                <w:szCs w:val="22"/>
              </w:rPr>
              <w:t>тельности.</w:t>
            </w:r>
          </w:p>
        </w:tc>
        <w:tc>
          <w:tcPr>
            <w:tcW w:w="3827" w:type="dxa"/>
            <w:gridSpan w:val="2"/>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Анализ подготовки и организации школьных предметных олимпиад.</w:t>
            </w:r>
          </w:p>
        </w:tc>
        <w:tc>
          <w:tcPr>
            <w:tcW w:w="2835" w:type="dxa"/>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Подготовка учащихся 9-11-х классов к городским оли</w:t>
            </w:r>
            <w:r w:rsidRPr="00AD58E2">
              <w:rPr>
                <w:spacing w:val="-6"/>
                <w:sz w:val="22"/>
                <w:szCs w:val="22"/>
              </w:rPr>
              <w:t>м</w:t>
            </w:r>
            <w:r w:rsidRPr="00AD58E2">
              <w:rPr>
                <w:spacing w:val="-6"/>
                <w:sz w:val="22"/>
                <w:szCs w:val="22"/>
              </w:rPr>
              <w:t>пиадам.</w:t>
            </w:r>
          </w:p>
        </w:tc>
        <w:tc>
          <w:tcPr>
            <w:tcW w:w="993" w:type="dxa"/>
            <w:tcBorders>
              <w:top w:val="single" w:sz="4" w:space="0" w:color="000000"/>
              <w:left w:val="single" w:sz="4" w:space="0" w:color="000000"/>
              <w:bottom w:val="single" w:sz="4" w:space="0" w:color="000000"/>
            </w:tcBorders>
          </w:tcPr>
          <w:p w:rsidR="004C7204" w:rsidRPr="00AD58E2" w:rsidRDefault="004C7204" w:rsidP="004C7204">
            <w:pPr>
              <w:snapToGrid w:val="0"/>
              <w:jc w:val="center"/>
              <w:rPr>
                <w:spacing w:val="-6"/>
                <w:sz w:val="22"/>
                <w:szCs w:val="22"/>
              </w:rPr>
            </w:pPr>
            <w:r w:rsidRPr="00AD58E2">
              <w:rPr>
                <w:spacing w:val="-6"/>
                <w:sz w:val="22"/>
                <w:szCs w:val="22"/>
              </w:rPr>
              <w:t>Темат</w:t>
            </w:r>
            <w:r w:rsidRPr="00AD58E2">
              <w:rPr>
                <w:spacing w:val="-6"/>
                <w:sz w:val="22"/>
                <w:szCs w:val="22"/>
              </w:rPr>
              <w:t>и</w:t>
            </w:r>
            <w:r w:rsidRPr="00AD58E2">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Заместители директора по УР, руковод</w:t>
            </w:r>
            <w:r w:rsidRPr="00AD58E2">
              <w:rPr>
                <w:spacing w:val="-6"/>
                <w:sz w:val="22"/>
                <w:szCs w:val="22"/>
              </w:rPr>
              <w:t>и</w:t>
            </w:r>
            <w:r w:rsidRPr="00AD58E2">
              <w:rPr>
                <w:spacing w:val="-6"/>
                <w:sz w:val="22"/>
                <w:szCs w:val="22"/>
              </w:rPr>
              <w:t>тели ШМО</w:t>
            </w:r>
          </w:p>
        </w:tc>
        <w:tc>
          <w:tcPr>
            <w:tcW w:w="1701" w:type="dxa"/>
            <w:tcBorders>
              <w:top w:val="single" w:sz="4" w:space="0" w:color="000000"/>
              <w:left w:val="single" w:sz="4" w:space="0" w:color="000000"/>
              <w:bottom w:val="single" w:sz="4" w:space="0" w:color="000000"/>
            </w:tcBorders>
          </w:tcPr>
          <w:p w:rsidR="004C7204" w:rsidRPr="00AD58E2" w:rsidRDefault="004C7204" w:rsidP="004C7204">
            <w:pPr>
              <w:snapToGrid w:val="0"/>
              <w:rPr>
                <w:spacing w:val="-6"/>
                <w:sz w:val="22"/>
                <w:szCs w:val="22"/>
              </w:rPr>
            </w:pPr>
            <w:r w:rsidRPr="00AD58E2">
              <w:rPr>
                <w:spacing w:val="-6"/>
                <w:sz w:val="22"/>
                <w:szCs w:val="22"/>
              </w:rPr>
              <w:t>Приказ. Справка. Совещание при заместителе д</w:t>
            </w:r>
            <w:r w:rsidRPr="00AD58E2">
              <w:rPr>
                <w:spacing w:val="-6"/>
                <w:sz w:val="22"/>
                <w:szCs w:val="22"/>
              </w:rPr>
              <w:t>и</w:t>
            </w:r>
            <w:r w:rsidRPr="00AD58E2">
              <w:rPr>
                <w:spacing w:val="-6"/>
                <w:sz w:val="22"/>
                <w:szCs w:val="22"/>
              </w:rPr>
              <w:t>ректора.</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Pr="00AD58E2" w:rsidRDefault="004C7204" w:rsidP="004C7204">
            <w:pPr>
              <w:snapToGrid w:val="0"/>
              <w:rPr>
                <w:spacing w:val="-6"/>
                <w:sz w:val="22"/>
                <w:szCs w:val="22"/>
              </w:rPr>
            </w:pPr>
          </w:p>
        </w:tc>
      </w:tr>
      <w:tr w:rsidR="004C7204">
        <w:trPr>
          <w:trHeight w:val="60"/>
        </w:trPr>
        <w:tc>
          <w:tcPr>
            <w:tcW w:w="14626" w:type="dxa"/>
            <w:gridSpan w:val="10"/>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1"/>
              </w:numPr>
              <w:tabs>
                <w:tab w:val="clear" w:pos="0"/>
                <w:tab w:val="num" w:pos="720"/>
              </w:tabs>
              <w:suppressAutoHyphens/>
              <w:snapToGrid w:val="0"/>
              <w:rPr>
                <w:b/>
                <w:i/>
                <w:spacing w:val="50"/>
                <w:sz w:val="22"/>
                <w:szCs w:val="22"/>
              </w:rPr>
            </w:pPr>
            <w:r>
              <w:rPr>
                <w:b/>
                <w:i/>
                <w:spacing w:val="50"/>
                <w:sz w:val="22"/>
                <w:szCs w:val="22"/>
              </w:rPr>
              <w:t>КОНТРОЛЬ СОСТОЯНИЯ ПРЕПОДАВАНИЯ УЧЕБНЫХ ПРЕДМЕТОВ И ВЫПОЛНЕНИЯ ОБЯЗАТЕЛЬНОГО МИНИМУМА СОДЕРЖАНИЯ ОБЩЕГО ОБРАЗОВАНИЯ</w:t>
            </w:r>
          </w:p>
        </w:tc>
      </w:tr>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Анализ состояния преподавания отдел</w:t>
            </w:r>
            <w:r>
              <w:rPr>
                <w:spacing w:val="-6"/>
                <w:sz w:val="22"/>
                <w:szCs w:val="22"/>
              </w:rPr>
              <w:t>ь</w:t>
            </w:r>
            <w:r>
              <w:rPr>
                <w:spacing w:val="-6"/>
                <w:sz w:val="22"/>
                <w:szCs w:val="22"/>
              </w:rPr>
              <w:t>ных предметов</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ind w:left="-49"/>
              <w:rPr>
                <w:spacing w:val="-6"/>
                <w:sz w:val="22"/>
                <w:szCs w:val="22"/>
              </w:rPr>
            </w:pPr>
            <w:r>
              <w:rPr>
                <w:spacing w:val="-6"/>
                <w:sz w:val="22"/>
                <w:szCs w:val="22"/>
              </w:rPr>
              <w:t>Уровень тре</w:t>
            </w:r>
            <w:r w:rsidR="00FF5527">
              <w:rPr>
                <w:spacing w:val="-6"/>
                <w:sz w:val="22"/>
                <w:szCs w:val="22"/>
              </w:rPr>
              <w:t xml:space="preserve">бований к знаниям учащихся по  </w:t>
            </w:r>
            <w:r>
              <w:rPr>
                <w:spacing w:val="-6"/>
                <w:sz w:val="22"/>
                <w:szCs w:val="22"/>
              </w:rPr>
              <w:t xml:space="preserve"> физике в 7-х классах, географии и обществознанию в 6-х  классах, химии в 8-х классах</w:t>
            </w:r>
          </w:p>
        </w:tc>
        <w:tc>
          <w:tcPr>
            <w:tcW w:w="283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учителей в данных классах.</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на заседании ШМО.</w:t>
            </w:r>
          </w:p>
        </w:tc>
        <w:tc>
          <w:tcPr>
            <w:tcW w:w="1244"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20" w:type="dxa"/>
          <w:trHeight w:val="60"/>
        </w:trPr>
        <w:tc>
          <w:tcPr>
            <w:tcW w:w="14606" w:type="dxa"/>
            <w:gridSpan w:val="9"/>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1"/>
              </w:numPr>
              <w:tabs>
                <w:tab w:val="clear" w:pos="0"/>
                <w:tab w:val="num" w:pos="720"/>
              </w:tabs>
              <w:suppressAutoHyphens/>
              <w:jc w:val="center"/>
              <w:rPr>
                <w:b/>
                <w:i/>
                <w:spacing w:val="50"/>
                <w:sz w:val="22"/>
                <w:szCs w:val="22"/>
              </w:rPr>
            </w:pPr>
            <w:r>
              <w:rPr>
                <w:b/>
                <w:i/>
                <w:spacing w:val="50"/>
                <w:sz w:val="22"/>
                <w:szCs w:val="22"/>
              </w:rPr>
              <w:t>КОНТРОЛЬ ЗА ШКОЛЬНОЙ ДОКУМЕНТАЦИЕЙ</w:t>
            </w:r>
          </w:p>
        </w:tc>
      </w:tr>
      <w:tr w:rsidR="004C7204">
        <w:trPr>
          <w:gridAfter w:val="1"/>
          <w:wAfter w:w="20" w:type="dxa"/>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образ</w:t>
            </w:r>
            <w:r>
              <w:rPr>
                <w:spacing w:val="-6"/>
                <w:sz w:val="22"/>
                <w:szCs w:val="22"/>
              </w:rPr>
              <w:t>о</w:t>
            </w:r>
            <w:r>
              <w:rPr>
                <w:spacing w:val="-6"/>
                <w:sz w:val="22"/>
                <w:szCs w:val="22"/>
              </w:rPr>
              <w:t>вательных программ (классные журналы, журналы домашнего обучения).</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программ по предметам и выявление причин отставания за I че</w:t>
            </w:r>
            <w:r>
              <w:rPr>
                <w:spacing w:val="-6"/>
                <w:sz w:val="22"/>
                <w:szCs w:val="22"/>
              </w:rPr>
              <w:t>т</w:t>
            </w:r>
            <w:r>
              <w:rPr>
                <w:spacing w:val="-6"/>
                <w:sz w:val="22"/>
                <w:szCs w:val="22"/>
              </w:rPr>
              <w:t>верть.</w:t>
            </w:r>
          </w:p>
        </w:tc>
        <w:tc>
          <w:tcPr>
            <w:tcW w:w="283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Журналы 1-11 классов, ГПД, домашнего обучения</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 руковод</w:t>
            </w:r>
            <w:r>
              <w:rPr>
                <w:spacing w:val="-6"/>
                <w:sz w:val="22"/>
                <w:szCs w:val="22"/>
              </w:rPr>
              <w:t>и</w:t>
            </w:r>
            <w:r>
              <w:rPr>
                <w:spacing w:val="-6"/>
                <w:sz w:val="22"/>
                <w:szCs w:val="22"/>
              </w:rPr>
              <w:t>тели МО.</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по итогам пр</w:t>
            </w:r>
            <w:r>
              <w:rPr>
                <w:spacing w:val="-6"/>
                <w:sz w:val="22"/>
                <w:szCs w:val="22"/>
              </w:rPr>
              <w:t>о</w:t>
            </w:r>
            <w:r>
              <w:rPr>
                <w:spacing w:val="-6"/>
                <w:sz w:val="22"/>
                <w:szCs w:val="22"/>
              </w:rPr>
              <w:t>верки. Совещ</w:t>
            </w:r>
            <w:r>
              <w:rPr>
                <w:spacing w:val="-6"/>
                <w:sz w:val="22"/>
                <w:szCs w:val="22"/>
              </w:rPr>
              <w:t>а</w:t>
            </w:r>
            <w:r>
              <w:rPr>
                <w:spacing w:val="-6"/>
                <w:sz w:val="22"/>
                <w:szCs w:val="22"/>
              </w:rPr>
              <w:t>ние при директ</w:t>
            </w:r>
            <w:r>
              <w:rPr>
                <w:spacing w:val="-6"/>
                <w:sz w:val="22"/>
                <w:szCs w:val="22"/>
              </w:rPr>
              <w:t>о</w:t>
            </w:r>
            <w:r>
              <w:rPr>
                <w:spacing w:val="-6"/>
                <w:sz w:val="22"/>
                <w:szCs w:val="22"/>
              </w:rPr>
              <w:t>ре.</w:t>
            </w:r>
          </w:p>
        </w:tc>
        <w:tc>
          <w:tcPr>
            <w:tcW w:w="1224"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20" w:type="dxa"/>
          <w:trHeight w:val="60"/>
        </w:trPr>
        <w:tc>
          <w:tcPr>
            <w:tcW w:w="14606" w:type="dxa"/>
            <w:gridSpan w:val="9"/>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rPr>
                <w:b/>
                <w:i/>
                <w:spacing w:val="-6"/>
                <w:sz w:val="22"/>
                <w:szCs w:val="22"/>
              </w:rPr>
            </w:pPr>
          </w:p>
          <w:p w:rsidR="004C7204" w:rsidRDefault="004C7204" w:rsidP="00E25EA5">
            <w:pPr>
              <w:numPr>
                <w:ilvl w:val="0"/>
                <w:numId w:val="31"/>
              </w:numPr>
              <w:tabs>
                <w:tab w:val="clear" w:pos="0"/>
                <w:tab w:val="num" w:pos="720"/>
              </w:tabs>
              <w:suppressAutoHyphens/>
              <w:jc w:val="center"/>
              <w:rPr>
                <w:b/>
                <w:i/>
                <w:sz w:val="22"/>
                <w:szCs w:val="22"/>
              </w:rPr>
            </w:pPr>
            <w:r>
              <w:rPr>
                <w:b/>
                <w:i/>
                <w:sz w:val="22"/>
                <w:szCs w:val="22"/>
              </w:rPr>
              <w:t>КОНТРОЛЬ ЗА СОСТОЯНИЕМ ВОСПИТАТЕЛЬНОЙ РАБОТЫ И ДОПОЛНИТЕЛЬНОГО ОБРАЗОВАНИЯ ДЕТЕЙ</w:t>
            </w:r>
          </w:p>
        </w:tc>
      </w:tr>
      <w:tr w:rsidR="004C7204">
        <w:trPr>
          <w:gridAfter w:val="1"/>
          <w:wAfter w:w="20" w:type="dxa"/>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профила</w:t>
            </w:r>
            <w:r>
              <w:rPr>
                <w:spacing w:val="-6"/>
                <w:sz w:val="22"/>
                <w:szCs w:val="22"/>
              </w:rPr>
              <w:t>к</w:t>
            </w:r>
            <w:r>
              <w:rPr>
                <w:spacing w:val="-6"/>
                <w:sz w:val="22"/>
                <w:szCs w:val="22"/>
              </w:rPr>
              <w:t>тической работы с трудными подростк</w:t>
            </w:r>
            <w:r>
              <w:rPr>
                <w:spacing w:val="-6"/>
                <w:sz w:val="22"/>
                <w:szCs w:val="22"/>
              </w:rPr>
              <w:t>а</w:t>
            </w:r>
            <w:r>
              <w:rPr>
                <w:spacing w:val="-6"/>
                <w:sz w:val="22"/>
                <w:szCs w:val="22"/>
              </w:rPr>
              <w:t>ми и неблагополу</w:t>
            </w:r>
            <w:r>
              <w:rPr>
                <w:spacing w:val="-6"/>
                <w:sz w:val="22"/>
                <w:szCs w:val="22"/>
              </w:rPr>
              <w:t>ч</w:t>
            </w:r>
            <w:r>
              <w:rPr>
                <w:spacing w:val="-6"/>
                <w:sz w:val="22"/>
                <w:szCs w:val="22"/>
              </w:rPr>
              <w:t>ными семьями</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Оказание методической помощи.</w:t>
            </w:r>
          </w:p>
        </w:tc>
        <w:tc>
          <w:tcPr>
            <w:tcW w:w="283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Изучение работы классных руководителей и социального педагога по профилактике правонарушений.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Обзо</w:t>
            </w:r>
            <w:r>
              <w:rPr>
                <w:spacing w:val="-6"/>
                <w:sz w:val="22"/>
                <w:szCs w:val="22"/>
              </w:rPr>
              <w:t>р</w:t>
            </w:r>
            <w:r>
              <w:rPr>
                <w:spacing w:val="-6"/>
                <w:sz w:val="22"/>
                <w:szCs w:val="22"/>
              </w:rPr>
              <w:t xml:space="preserve">ный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 социальный педагог</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по итогам пр</w:t>
            </w:r>
            <w:r>
              <w:rPr>
                <w:spacing w:val="-6"/>
                <w:sz w:val="22"/>
                <w:szCs w:val="22"/>
              </w:rPr>
              <w:t>о</w:t>
            </w:r>
            <w:r>
              <w:rPr>
                <w:spacing w:val="-6"/>
                <w:sz w:val="22"/>
                <w:szCs w:val="22"/>
              </w:rPr>
              <w:t>верки. Совещ</w:t>
            </w:r>
            <w:r>
              <w:rPr>
                <w:spacing w:val="-6"/>
                <w:sz w:val="22"/>
                <w:szCs w:val="22"/>
              </w:rPr>
              <w:t>а</w:t>
            </w:r>
            <w:r>
              <w:rPr>
                <w:spacing w:val="-6"/>
                <w:sz w:val="22"/>
                <w:szCs w:val="22"/>
              </w:rPr>
              <w:t>ние при директ</w:t>
            </w:r>
            <w:r>
              <w:rPr>
                <w:spacing w:val="-6"/>
                <w:sz w:val="22"/>
                <w:szCs w:val="22"/>
              </w:rPr>
              <w:t>о</w:t>
            </w:r>
            <w:r>
              <w:rPr>
                <w:spacing w:val="-6"/>
                <w:sz w:val="22"/>
                <w:szCs w:val="22"/>
              </w:rPr>
              <w:t>ре.</w:t>
            </w:r>
          </w:p>
        </w:tc>
        <w:tc>
          <w:tcPr>
            <w:tcW w:w="1224"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20" w:type="dxa"/>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Посещаемость кру</w:t>
            </w:r>
            <w:r>
              <w:rPr>
                <w:spacing w:val="-6"/>
                <w:sz w:val="22"/>
                <w:szCs w:val="22"/>
              </w:rPr>
              <w:t>ж</w:t>
            </w:r>
            <w:r>
              <w:rPr>
                <w:spacing w:val="-6"/>
                <w:sz w:val="22"/>
                <w:szCs w:val="22"/>
              </w:rPr>
              <w:t>ков учащимися</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Проверить наполняемость кружковых групп, своевременный учет посещаем</w:t>
            </w:r>
            <w:r>
              <w:rPr>
                <w:spacing w:val="-6"/>
                <w:sz w:val="22"/>
                <w:szCs w:val="22"/>
              </w:rPr>
              <w:t>о</w:t>
            </w:r>
            <w:r>
              <w:rPr>
                <w:spacing w:val="-6"/>
                <w:sz w:val="22"/>
                <w:szCs w:val="22"/>
              </w:rPr>
              <w:t>сти</w:t>
            </w:r>
          </w:p>
        </w:tc>
        <w:tc>
          <w:tcPr>
            <w:tcW w:w="283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Руководители кружков.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t>тальный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ректоре.</w:t>
            </w:r>
          </w:p>
        </w:tc>
        <w:tc>
          <w:tcPr>
            <w:tcW w:w="1224"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20" w:type="dxa"/>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3.</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Занятость учащихся </w:t>
            </w:r>
            <w:r>
              <w:rPr>
                <w:spacing w:val="-6"/>
                <w:sz w:val="22"/>
                <w:szCs w:val="22"/>
              </w:rPr>
              <w:lastRenderedPageBreak/>
              <w:t>во внеурочное время.</w:t>
            </w:r>
          </w:p>
        </w:tc>
        <w:tc>
          <w:tcPr>
            <w:tcW w:w="3827"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Изучить состояние индивидуальной р</w:t>
            </w:r>
            <w:r>
              <w:rPr>
                <w:spacing w:val="-6"/>
                <w:sz w:val="22"/>
                <w:szCs w:val="22"/>
              </w:rPr>
              <w:t>а</w:t>
            </w:r>
            <w:r>
              <w:rPr>
                <w:spacing w:val="-6"/>
                <w:sz w:val="22"/>
                <w:szCs w:val="22"/>
              </w:rPr>
              <w:lastRenderedPageBreak/>
              <w:t>боты классных руководителей с учащ</w:t>
            </w:r>
            <w:r>
              <w:rPr>
                <w:spacing w:val="-6"/>
                <w:sz w:val="22"/>
                <w:szCs w:val="22"/>
              </w:rPr>
              <w:t>и</w:t>
            </w:r>
            <w:r>
              <w:rPr>
                <w:spacing w:val="-6"/>
                <w:sz w:val="22"/>
                <w:szCs w:val="22"/>
              </w:rPr>
              <w:t>мися по вовлечению в кружки и спо</w:t>
            </w:r>
            <w:r>
              <w:rPr>
                <w:spacing w:val="-6"/>
                <w:sz w:val="22"/>
                <w:szCs w:val="22"/>
              </w:rPr>
              <w:t>р</w:t>
            </w:r>
            <w:r>
              <w:rPr>
                <w:spacing w:val="-6"/>
                <w:sz w:val="22"/>
                <w:szCs w:val="22"/>
              </w:rPr>
              <w:t>тивные секции</w:t>
            </w:r>
          </w:p>
        </w:tc>
        <w:tc>
          <w:tcPr>
            <w:tcW w:w="283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Работа классных руководит</w:t>
            </w:r>
            <w:r>
              <w:rPr>
                <w:spacing w:val="-6"/>
                <w:sz w:val="22"/>
                <w:szCs w:val="22"/>
              </w:rPr>
              <w:t>е</w:t>
            </w:r>
            <w:r>
              <w:rPr>
                <w:spacing w:val="-6"/>
                <w:sz w:val="22"/>
                <w:szCs w:val="22"/>
              </w:rPr>
              <w:lastRenderedPageBreak/>
              <w:t>лей 1-11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lastRenderedPageBreak/>
              <w:t>Фро</w:t>
            </w:r>
            <w:r>
              <w:rPr>
                <w:spacing w:val="-6"/>
                <w:sz w:val="22"/>
                <w:szCs w:val="22"/>
              </w:rPr>
              <w:t>н</w:t>
            </w:r>
            <w:r>
              <w:rPr>
                <w:spacing w:val="-6"/>
                <w:sz w:val="22"/>
                <w:szCs w:val="22"/>
              </w:rPr>
              <w:lastRenderedPageBreak/>
              <w:t>тальный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Заместитель </w:t>
            </w:r>
            <w:r>
              <w:rPr>
                <w:spacing w:val="-6"/>
                <w:sz w:val="22"/>
                <w:szCs w:val="22"/>
              </w:rPr>
              <w:lastRenderedPageBreak/>
              <w:t>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Справка, сов</w:t>
            </w:r>
            <w:r>
              <w:rPr>
                <w:spacing w:val="-6"/>
                <w:sz w:val="22"/>
                <w:szCs w:val="22"/>
              </w:rPr>
              <w:t>е</w:t>
            </w:r>
            <w:r>
              <w:rPr>
                <w:spacing w:val="-6"/>
                <w:sz w:val="22"/>
                <w:szCs w:val="22"/>
              </w:rPr>
              <w:lastRenderedPageBreak/>
              <w:t>щание при д</w:t>
            </w:r>
            <w:r>
              <w:rPr>
                <w:spacing w:val="-6"/>
                <w:sz w:val="22"/>
                <w:szCs w:val="22"/>
              </w:rPr>
              <w:t>и</w:t>
            </w:r>
            <w:r>
              <w:rPr>
                <w:spacing w:val="-6"/>
                <w:sz w:val="22"/>
                <w:szCs w:val="22"/>
              </w:rPr>
              <w:t>ректоре.</w:t>
            </w:r>
          </w:p>
        </w:tc>
        <w:tc>
          <w:tcPr>
            <w:tcW w:w="1224"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20" w:type="dxa"/>
          <w:trHeight w:val="60"/>
        </w:trPr>
        <w:tc>
          <w:tcPr>
            <w:tcW w:w="14606" w:type="dxa"/>
            <w:gridSpan w:val="9"/>
            <w:tcBorders>
              <w:top w:val="single" w:sz="4" w:space="0" w:color="000000"/>
              <w:left w:val="single" w:sz="4" w:space="0" w:color="000000"/>
              <w:bottom w:val="single" w:sz="4" w:space="0" w:color="000000"/>
              <w:right w:val="single" w:sz="4" w:space="0" w:color="000000"/>
            </w:tcBorders>
          </w:tcPr>
          <w:p w:rsidR="004C7204" w:rsidRDefault="004C7204" w:rsidP="004C7204">
            <w:pPr>
              <w:ind w:left="360"/>
              <w:jc w:val="center"/>
              <w:rPr>
                <w:b/>
                <w:i/>
                <w:spacing w:val="50"/>
                <w:sz w:val="22"/>
                <w:szCs w:val="22"/>
              </w:rPr>
            </w:pPr>
            <w:r>
              <w:rPr>
                <w:b/>
                <w:i/>
                <w:spacing w:val="50"/>
                <w:sz w:val="22"/>
                <w:szCs w:val="22"/>
              </w:rPr>
              <w:lastRenderedPageBreak/>
              <w:t>5.КОНТРОЛЬ СОСТОЯНИЯ МЕТОДИЧЕСКОЙ РАБОТЫ</w:t>
            </w:r>
          </w:p>
        </w:tc>
      </w:tr>
      <w:tr w:rsidR="004C7204">
        <w:trPr>
          <w:gridAfter w:val="1"/>
          <w:wAfter w:w="20" w:type="dxa"/>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Уровень методич</w:t>
            </w:r>
            <w:r>
              <w:rPr>
                <w:spacing w:val="-6"/>
                <w:sz w:val="22"/>
                <w:szCs w:val="22"/>
              </w:rPr>
              <w:t>е</w:t>
            </w:r>
            <w:r>
              <w:rPr>
                <w:spacing w:val="-6"/>
                <w:sz w:val="22"/>
                <w:szCs w:val="22"/>
              </w:rPr>
              <w:t>ской подготовки вновь прибывших учителей</w:t>
            </w:r>
          </w:p>
        </w:tc>
        <w:tc>
          <w:tcPr>
            <w:tcW w:w="3402"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Оказание методической помощи учителям</w:t>
            </w:r>
          </w:p>
        </w:tc>
        <w:tc>
          <w:tcPr>
            <w:tcW w:w="3260"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учителей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Перс</w:t>
            </w:r>
            <w:r>
              <w:rPr>
                <w:spacing w:val="-6"/>
                <w:sz w:val="22"/>
                <w:szCs w:val="22"/>
              </w:rPr>
              <w:t>о</w:t>
            </w:r>
            <w:r>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Руководители методических объединений, зам.директора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Заседание МО.</w:t>
            </w:r>
          </w:p>
        </w:tc>
        <w:tc>
          <w:tcPr>
            <w:tcW w:w="1224"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20" w:type="dxa"/>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Действия учителей и учащихся в условиях чрезвычайных ситу</w:t>
            </w:r>
            <w:r>
              <w:rPr>
                <w:spacing w:val="-6"/>
                <w:sz w:val="22"/>
                <w:szCs w:val="22"/>
              </w:rPr>
              <w:t>а</w:t>
            </w:r>
            <w:r>
              <w:rPr>
                <w:spacing w:val="-6"/>
                <w:sz w:val="22"/>
                <w:szCs w:val="22"/>
              </w:rPr>
              <w:t>ций</w:t>
            </w:r>
          </w:p>
        </w:tc>
        <w:tc>
          <w:tcPr>
            <w:tcW w:w="3402"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Оценка овладения школьниками и учителями навыков защиты жизни в условиях чрезвычайных ситуаций.</w:t>
            </w:r>
          </w:p>
        </w:tc>
        <w:tc>
          <w:tcPr>
            <w:tcW w:w="3260"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Навыки защиты жизни в условиях чрезвычайных ситуаций.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Директор шк</w:t>
            </w:r>
            <w:r>
              <w:rPr>
                <w:spacing w:val="-6"/>
                <w:sz w:val="22"/>
                <w:szCs w:val="22"/>
              </w:rPr>
              <w:t>о</w:t>
            </w:r>
            <w:r>
              <w:rPr>
                <w:spacing w:val="-6"/>
                <w:sz w:val="22"/>
                <w:szCs w:val="22"/>
              </w:rPr>
              <w:t>лы, начальник штаба ГО шк</w:t>
            </w:r>
            <w:r>
              <w:rPr>
                <w:spacing w:val="-6"/>
                <w:sz w:val="22"/>
                <w:szCs w:val="22"/>
              </w:rPr>
              <w:t>о</w:t>
            </w:r>
            <w:r>
              <w:rPr>
                <w:spacing w:val="-6"/>
                <w:sz w:val="22"/>
                <w:szCs w:val="22"/>
              </w:rPr>
              <w:t>лы</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Совещ</w:t>
            </w:r>
            <w:r>
              <w:rPr>
                <w:spacing w:val="-6"/>
                <w:sz w:val="22"/>
                <w:szCs w:val="22"/>
              </w:rPr>
              <w:t>а</w:t>
            </w:r>
            <w:r>
              <w:rPr>
                <w:spacing w:val="-6"/>
                <w:sz w:val="22"/>
                <w:szCs w:val="22"/>
              </w:rPr>
              <w:t>ние при директ</w:t>
            </w:r>
            <w:r>
              <w:rPr>
                <w:spacing w:val="-6"/>
                <w:sz w:val="22"/>
                <w:szCs w:val="22"/>
              </w:rPr>
              <w:t>о</w:t>
            </w:r>
            <w:r>
              <w:rPr>
                <w:spacing w:val="-6"/>
                <w:sz w:val="22"/>
                <w:szCs w:val="22"/>
              </w:rPr>
              <w:t>ре.</w:t>
            </w:r>
          </w:p>
        </w:tc>
        <w:tc>
          <w:tcPr>
            <w:tcW w:w="1224"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bl>
    <w:p w:rsidR="004C7204" w:rsidRDefault="004C7204" w:rsidP="004C7204">
      <w:pPr>
        <w:pStyle w:val="af2"/>
      </w:pPr>
    </w:p>
    <w:p w:rsidR="004C7204" w:rsidRDefault="00FF5527" w:rsidP="004C7204">
      <w:pPr>
        <w:pStyle w:val="af2"/>
        <w:rPr>
          <w:b/>
          <w:spacing w:val="-6"/>
        </w:rPr>
      </w:pPr>
      <w:r>
        <w:rPr>
          <w:b/>
          <w:spacing w:val="-6"/>
        </w:rPr>
        <w:t xml:space="preserve">                                                                                        </w:t>
      </w:r>
      <w:r w:rsidR="004C7204">
        <w:rPr>
          <w:b/>
          <w:spacing w:val="-6"/>
        </w:rPr>
        <w:t>Н О Я Б Р Ь</w:t>
      </w:r>
    </w:p>
    <w:p w:rsidR="004C7204" w:rsidRDefault="004C7204" w:rsidP="004C7204">
      <w:pPr>
        <w:jc w:val="center"/>
        <w:rPr>
          <w:b/>
          <w:spacing w:val="-6"/>
        </w:rPr>
      </w:pPr>
    </w:p>
    <w:tbl>
      <w:tblPr>
        <w:tblW w:w="0" w:type="auto"/>
        <w:tblInd w:w="-39" w:type="dxa"/>
        <w:tblLayout w:type="fixed"/>
        <w:tblCellMar>
          <w:left w:w="57" w:type="dxa"/>
          <w:right w:w="57" w:type="dxa"/>
        </w:tblCellMar>
        <w:tblLook w:val="0000"/>
      </w:tblPr>
      <w:tblGrid>
        <w:gridCol w:w="330"/>
        <w:gridCol w:w="2115"/>
        <w:gridCol w:w="3555"/>
        <w:gridCol w:w="3120"/>
        <w:gridCol w:w="990"/>
        <w:gridCol w:w="1560"/>
        <w:gridCol w:w="1695"/>
        <w:gridCol w:w="1236"/>
      </w:tblGrid>
      <w:tr w:rsidR="004C7204">
        <w:tc>
          <w:tcPr>
            <w:tcW w:w="330"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rPr>
          <w:trHeight w:val="60"/>
        </w:trPr>
        <w:tc>
          <w:tcPr>
            <w:tcW w:w="14601"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2"/>
              </w:numPr>
              <w:suppressAutoHyphens/>
              <w:snapToGrid w:val="0"/>
              <w:jc w:val="center"/>
              <w:rPr>
                <w:b/>
                <w:i/>
                <w:spacing w:val="50"/>
                <w:sz w:val="22"/>
                <w:szCs w:val="22"/>
              </w:rPr>
            </w:pPr>
            <w:r>
              <w:rPr>
                <w:b/>
                <w:i/>
                <w:spacing w:val="50"/>
                <w:sz w:val="22"/>
                <w:szCs w:val="22"/>
              </w:rPr>
              <w:t>РЕАЛИЗАЦИЯ ПРАВ ДЕТЕЙ НА ПОЛУЧЕНИЕОБЩЕГО ОБРАЗОВАНИЯ</w:t>
            </w: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препод</w:t>
            </w:r>
            <w:r>
              <w:rPr>
                <w:spacing w:val="-6"/>
                <w:sz w:val="22"/>
                <w:szCs w:val="22"/>
              </w:rPr>
              <w:t>а</w:t>
            </w:r>
            <w:r>
              <w:rPr>
                <w:spacing w:val="-6"/>
                <w:sz w:val="22"/>
                <w:szCs w:val="22"/>
              </w:rPr>
              <w:t>вания в профильных классах.</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Уровень требований к ЗУН уч</w:t>
            </w:r>
            <w:r w:rsidR="00FF5527">
              <w:rPr>
                <w:spacing w:val="-6"/>
                <w:sz w:val="22"/>
                <w:szCs w:val="22"/>
              </w:rPr>
              <w:t>ащихся: математика, обществознание</w:t>
            </w:r>
            <w:r w:rsidR="007B1A58">
              <w:rPr>
                <w:spacing w:val="-6"/>
                <w:sz w:val="22"/>
                <w:szCs w:val="22"/>
              </w:rPr>
              <w:t>.</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учителей в данном классе.</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w:t>
            </w:r>
          </w:p>
          <w:p w:rsidR="004C7204" w:rsidRDefault="004C7204" w:rsidP="004C7204">
            <w:pPr>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ректоре.</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30" w:type="dxa"/>
            <w:tcBorders>
              <w:top w:val="single" w:sz="4" w:space="0" w:color="000000"/>
              <w:left w:val="single" w:sz="4" w:space="0" w:color="000000"/>
              <w:bottom w:val="single" w:sz="4" w:space="0" w:color="000000"/>
            </w:tcBorders>
          </w:tcPr>
          <w:p w:rsidR="004C7204" w:rsidRPr="005C6472" w:rsidRDefault="004C7204" w:rsidP="004C7204">
            <w:pPr>
              <w:snapToGrid w:val="0"/>
              <w:rPr>
                <w:spacing w:val="-6"/>
                <w:sz w:val="22"/>
                <w:szCs w:val="22"/>
              </w:rPr>
            </w:pPr>
            <w:r w:rsidRPr="005C6472">
              <w:rPr>
                <w:spacing w:val="-6"/>
                <w:sz w:val="22"/>
                <w:szCs w:val="22"/>
              </w:rPr>
              <w:t>2.</w:t>
            </w:r>
          </w:p>
        </w:tc>
        <w:tc>
          <w:tcPr>
            <w:tcW w:w="2115" w:type="dxa"/>
            <w:tcBorders>
              <w:top w:val="single" w:sz="4" w:space="0" w:color="000000"/>
              <w:left w:val="single" w:sz="4" w:space="0" w:color="000000"/>
              <w:bottom w:val="single" w:sz="4" w:space="0" w:color="000000"/>
            </w:tcBorders>
          </w:tcPr>
          <w:p w:rsidR="004C7204" w:rsidRPr="005C6472" w:rsidRDefault="004C7204" w:rsidP="004C7204">
            <w:pPr>
              <w:snapToGrid w:val="0"/>
              <w:rPr>
                <w:spacing w:val="-6"/>
                <w:sz w:val="22"/>
                <w:szCs w:val="22"/>
              </w:rPr>
            </w:pPr>
            <w:r w:rsidRPr="005C6472">
              <w:rPr>
                <w:spacing w:val="-6"/>
                <w:sz w:val="22"/>
                <w:szCs w:val="22"/>
              </w:rPr>
              <w:t>Платные занятия с будущими перв</w:t>
            </w:r>
            <w:r w:rsidRPr="005C6472">
              <w:rPr>
                <w:spacing w:val="-6"/>
                <w:sz w:val="22"/>
                <w:szCs w:val="22"/>
              </w:rPr>
              <w:t>о</w:t>
            </w:r>
            <w:r w:rsidRPr="005C6472">
              <w:rPr>
                <w:spacing w:val="-6"/>
                <w:sz w:val="22"/>
                <w:szCs w:val="22"/>
              </w:rPr>
              <w:t>классниками.</w:t>
            </w:r>
          </w:p>
        </w:tc>
        <w:tc>
          <w:tcPr>
            <w:tcW w:w="3555" w:type="dxa"/>
            <w:tcBorders>
              <w:top w:val="single" w:sz="4" w:space="0" w:color="000000"/>
              <w:left w:val="single" w:sz="4" w:space="0" w:color="000000"/>
              <w:bottom w:val="single" w:sz="4" w:space="0" w:color="000000"/>
            </w:tcBorders>
          </w:tcPr>
          <w:p w:rsidR="004C7204" w:rsidRPr="005C6472" w:rsidRDefault="004C7204" w:rsidP="004C7204">
            <w:pPr>
              <w:snapToGrid w:val="0"/>
              <w:rPr>
                <w:spacing w:val="-6"/>
                <w:sz w:val="22"/>
                <w:szCs w:val="22"/>
              </w:rPr>
            </w:pPr>
            <w:r w:rsidRPr="005C6472">
              <w:rPr>
                <w:spacing w:val="-6"/>
                <w:sz w:val="22"/>
                <w:szCs w:val="22"/>
              </w:rPr>
              <w:t>Выявление подготовленности к об</w:t>
            </w:r>
            <w:r w:rsidRPr="005C6472">
              <w:rPr>
                <w:spacing w:val="-6"/>
                <w:sz w:val="22"/>
                <w:szCs w:val="22"/>
              </w:rPr>
              <w:t>у</w:t>
            </w:r>
            <w:r w:rsidRPr="005C6472">
              <w:rPr>
                <w:spacing w:val="-6"/>
                <w:sz w:val="22"/>
                <w:szCs w:val="22"/>
              </w:rPr>
              <w:t>чению будущих первоклассников</w:t>
            </w:r>
          </w:p>
        </w:tc>
        <w:tc>
          <w:tcPr>
            <w:tcW w:w="3120" w:type="dxa"/>
            <w:tcBorders>
              <w:top w:val="single" w:sz="4" w:space="0" w:color="000000"/>
              <w:left w:val="single" w:sz="4" w:space="0" w:color="000000"/>
              <w:bottom w:val="single" w:sz="4" w:space="0" w:color="000000"/>
            </w:tcBorders>
          </w:tcPr>
          <w:p w:rsidR="004C7204" w:rsidRPr="005C6472" w:rsidRDefault="004C7204" w:rsidP="004C7204">
            <w:pPr>
              <w:snapToGrid w:val="0"/>
              <w:rPr>
                <w:spacing w:val="-6"/>
                <w:sz w:val="22"/>
                <w:szCs w:val="22"/>
              </w:rPr>
            </w:pPr>
            <w:r w:rsidRPr="005C6472">
              <w:rPr>
                <w:spacing w:val="-6"/>
                <w:sz w:val="22"/>
                <w:szCs w:val="22"/>
              </w:rPr>
              <w:t>Будущие первоклассники</w:t>
            </w:r>
          </w:p>
        </w:tc>
        <w:tc>
          <w:tcPr>
            <w:tcW w:w="990" w:type="dxa"/>
            <w:tcBorders>
              <w:top w:val="single" w:sz="4" w:space="0" w:color="000000"/>
              <w:left w:val="single" w:sz="4" w:space="0" w:color="000000"/>
              <w:bottom w:val="single" w:sz="4" w:space="0" w:color="000000"/>
            </w:tcBorders>
          </w:tcPr>
          <w:p w:rsidR="004C7204" w:rsidRPr="005C6472" w:rsidRDefault="004C7204" w:rsidP="004C7204">
            <w:pPr>
              <w:snapToGrid w:val="0"/>
              <w:jc w:val="center"/>
              <w:rPr>
                <w:spacing w:val="-6"/>
                <w:sz w:val="22"/>
                <w:szCs w:val="22"/>
              </w:rPr>
            </w:pPr>
            <w:r w:rsidRPr="005C6472">
              <w:rPr>
                <w:spacing w:val="-6"/>
                <w:sz w:val="22"/>
                <w:szCs w:val="22"/>
              </w:rPr>
              <w:t>Темат</w:t>
            </w:r>
            <w:r w:rsidRPr="005C6472">
              <w:rPr>
                <w:spacing w:val="-6"/>
                <w:sz w:val="22"/>
                <w:szCs w:val="22"/>
              </w:rPr>
              <w:t>и</w:t>
            </w:r>
            <w:r w:rsidRPr="005C6472">
              <w:rPr>
                <w:spacing w:val="-6"/>
                <w:sz w:val="22"/>
                <w:szCs w:val="22"/>
              </w:rPr>
              <w:t xml:space="preserve">ческий </w:t>
            </w:r>
          </w:p>
        </w:tc>
        <w:tc>
          <w:tcPr>
            <w:tcW w:w="1560" w:type="dxa"/>
            <w:tcBorders>
              <w:top w:val="single" w:sz="4" w:space="0" w:color="000000"/>
              <w:left w:val="single" w:sz="4" w:space="0" w:color="000000"/>
              <w:bottom w:val="single" w:sz="4" w:space="0" w:color="000000"/>
            </w:tcBorders>
          </w:tcPr>
          <w:p w:rsidR="004C7204" w:rsidRPr="005C6472" w:rsidRDefault="004C7204" w:rsidP="004C7204">
            <w:pPr>
              <w:snapToGrid w:val="0"/>
              <w:rPr>
                <w:spacing w:val="-6"/>
                <w:sz w:val="22"/>
                <w:szCs w:val="22"/>
              </w:rPr>
            </w:pPr>
            <w:r w:rsidRPr="005C6472">
              <w:rPr>
                <w:spacing w:val="-6"/>
                <w:sz w:val="22"/>
                <w:szCs w:val="22"/>
              </w:rPr>
              <w:t>Зам.директора по начальному образованию</w:t>
            </w:r>
          </w:p>
        </w:tc>
        <w:tc>
          <w:tcPr>
            <w:tcW w:w="1695" w:type="dxa"/>
            <w:tcBorders>
              <w:top w:val="single" w:sz="4" w:space="0" w:color="000000"/>
              <w:left w:val="single" w:sz="4" w:space="0" w:color="000000"/>
              <w:bottom w:val="single" w:sz="4" w:space="0" w:color="000000"/>
            </w:tcBorders>
          </w:tcPr>
          <w:p w:rsidR="004C7204" w:rsidRPr="005C6472" w:rsidRDefault="004C7204" w:rsidP="004C7204">
            <w:pPr>
              <w:snapToGrid w:val="0"/>
              <w:rPr>
                <w:spacing w:val="-6"/>
                <w:sz w:val="22"/>
                <w:szCs w:val="22"/>
              </w:rPr>
            </w:pPr>
            <w:r w:rsidRPr="005C6472">
              <w:rPr>
                <w:spacing w:val="-6"/>
                <w:sz w:val="22"/>
                <w:szCs w:val="22"/>
              </w:rPr>
              <w:t>Приказ. Справка. Совещание при директоре</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color w:val="800000"/>
                <w:spacing w:val="-6"/>
                <w:sz w:val="22"/>
                <w:szCs w:val="22"/>
              </w:rPr>
            </w:pPr>
          </w:p>
        </w:tc>
      </w:tr>
      <w:tr w:rsidR="004C7204">
        <w:trPr>
          <w:trHeight w:val="60"/>
        </w:trPr>
        <w:tc>
          <w:tcPr>
            <w:tcW w:w="14601"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2"/>
              </w:numPr>
              <w:suppressAutoHyphens/>
              <w:snapToGrid w:val="0"/>
              <w:jc w:val="center"/>
              <w:rPr>
                <w:b/>
                <w:i/>
                <w:spacing w:val="50"/>
                <w:sz w:val="22"/>
                <w:szCs w:val="22"/>
              </w:rPr>
            </w:pPr>
            <w:r>
              <w:rPr>
                <w:b/>
                <w:i/>
                <w:spacing w:val="50"/>
                <w:sz w:val="22"/>
                <w:szCs w:val="22"/>
              </w:rPr>
              <w:t>КОНТРОЛЬ СОСТОЯНИЯ ПРЕПОДАВАНИЯ УЧЕБНЫХ ПРЕДМЕТОВ И ВЫПОЛНЕНИЯ ОБЯЗАТЕЛЬНОГО МИНИМУМА СОДЕРЖАНИЯ ОБЩЕГО ОБРАЗОВАНИЯ</w:t>
            </w: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и подг</w:t>
            </w:r>
            <w:r>
              <w:rPr>
                <w:spacing w:val="-6"/>
                <w:sz w:val="22"/>
                <w:szCs w:val="22"/>
              </w:rPr>
              <w:t>о</w:t>
            </w:r>
            <w:r>
              <w:rPr>
                <w:spacing w:val="-6"/>
                <w:sz w:val="22"/>
                <w:szCs w:val="22"/>
              </w:rPr>
              <w:t>товка учащихся 9-х классов к усвоению учебного материала.</w:t>
            </w:r>
          </w:p>
        </w:tc>
        <w:tc>
          <w:tcPr>
            <w:tcW w:w="3555" w:type="dxa"/>
            <w:tcBorders>
              <w:top w:val="single" w:sz="4" w:space="0" w:color="000000"/>
              <w:left w:val="single" w:sz="4" w:space="0" w:color="000000"/>
              <w:bottom w:val="single" w:sz="4" w:space="0" w:color="000000"/>
            </w:tcBorders>
          </w:tcPr>
          <w:p w:rsidR="004C7204" w:rsidRDefault="00C745EC" w:rsidP="004C7204">
            <w:pPr>
              <w:snapToGrid w:val="0"/>
              <w:rPr>
                <w:spacing w:val="-6"/>
                <w:sz w:val="22"/>
                <w:szCs w:val="22"/>
              </w:rPr>
            </w:pPr>
            <w:r>
              <w:rPr>
                <w:spacing w:val="-6"/>
                <w:sz w:val="22"/>
                <w:szCs w:val="22"/>
              </w:rPr>
              <w:t>Проверка подготовки учащихся 9 классов к прохождению государс</w:t>
            </w:r>
            <w:r>
              <w:rPr>
                <w:spacing w:val="-6"/>
                <w:sz w:val="22"/>
                <w:szCs w:val="22"/>
              </w:rPr>
              <w:t>т</w:t>
            </w:r>
            <w:r>
              <w:rPr>
                <w:spacing w:val="-6"/>
                <w:sz w:val="22"/>
                <w:szCs w:val="22"/>
              </w:rPr>
              <w:t>венной  (итоговой) аттестации, мон</w:t>
            </w:r>
            <w:r>
              <w:rPr>
                <w:spacing w:val="-6"/>
                <w:sz w:val="22"/>
                <w:szCs w:val="22"/>
              </w:rPr>
              <w:t>и</w:t>
            </w:r>
            <w:r>
              <w:rPr>
                <w:spacing w:val="-6"/>
                <w:sz w:val="22"/>
                <w:szCs w:val="22"/>
              </w:rPr>
              <w:t>торинга реализации содержания обр</w:t>
            </w:r>
            <w:r>
              <w:rPr>
                <w:spacing w:val="-6"/>
                <w:sz w:val="22"/>
                <w:szCs w:val="22"/>
              </w:rPr>
              <w:t>а</w:t>
            </w:r>
            <w:r>
              <w:rPr>
                <w:spacing w:val="-6"/>
                <w:sz w:val="22"/>
                <w:szCs w:val="22"/>
              </w:rPr>
              <w:lastRenderedPageBreak/>
              <w:t>зовательных программ по предметам согласно государственного стандарта.</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Уровень знаний, умений и нав</w:t>
            </w:r>
            <w:r>
              <w:rPr>
                <w:spacing w:val="-6"/>
                <w:sz w:val="22"/>
                <w:szCs w:val="22"/>
              </w:rPr>
              <w:t>ы</w:t>
            </w:r>
            <w:r>
              <w:rPr>
                <w:spacing w:val="-6"/>
                <w:sz w:val="22"/>
                <w:szCs w:val="22"/>
              </w:rPr>
              <w:t>ков учащихся 9-х классов. Работа учителей, работающих в 9-х классах.</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Классно-обобща-ющий</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 ВР.</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 шк</w:t>
            </w:r>
            <w:r>
              <w:rPr>
                <w:spacing w:val="-6"/>
                <w:sz w:val="22"/>
                <w:szCs w:val="22"/>
              </w:rPr>
              <w:t>о</w:t>
            </w:r>
            <w:r>
              <w:rPr>
                <w:spacing w:val="-6"/>
                <w:sz w:val="22"/>
                <w:szCs w:val="22"/>
              </w:rPr>
              <w:t>лы.</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2.</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уровня об</w:t>
            </w:r>
            <w:r>
              <w:rPr>
                <w:spacing w:val="-6"/>
                <w:sz w:val="22"/>
                <w:szCs w:val="22"/>
              </w:rPr>
              <w:t>у</w:t>
            </w:r>
            <w:r>
              <w:rPr>
                <w:spacing w:val="-6"/>
                <w:sz w:val="22"/>
                <w:szCs w:val="22"/>
              </w:rPr>
              <w:t>ченности  и воспита</w:t>
            </w:r>
            <w:r>
              <w:rPr>
                <w:spacing w:val="-6"/>
                <w:sz w:val="22"/>
                <w:szCs w:val="22"/>
              </w:rPr>
              <w:t>н</w:t>
            </w:r>
            <w:r>
              <w:rPr>
                <w:spacing w:val="-6"/>
                <w:sz w:val="22"/>
                <w:szCs w:val="22"/>
              </w:rPr>
              <w:t>ности учащихся 11-х классов.</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ind w:left="-49"/>
              <w:rPr>
                <w:spacing w:val="-6"/>
                <w:sz w:val="22"/>
                <w:szCs w:val="22"/>
              </w:rPr>
            </w:pPr>
            <w:r>
              <w:rPr>
                <w:spacing w:val="-6"/>
                <w:sz w:val="22"/>
                <w:szCs w:val="22"/>
              </w:rPr>
              <w:t>Диагностика системы знаний учащи</w:t>
            </w:r>
            <w:r>
              <w:rPr>
                <w:spacing w:val="-6"/>
                <w:sz w:val="22"/>
                <w:szCs w:val="22"/>
              </w:rPr>
              <w:t>х</w:t>
            </w:r>
            <w:r>
              <w:rPr>
                <w:spacing w:val="-6"/>
                <w:sz w:val="22"/>
                <w:szCs w:val="22"/>
              </w:rPr>
              <w:t>ся. Организация повторения изученн</w:t>
            </w:r>
            <w:r>
              <w:rPr>
                <w:spacing w:val="-6"/>
                <w:sz w:val="22"/>
                <w:szCs w:val="22"/>
              </w:rPr>
              <w:t>о</w:t>
            </w:r>
            <w:r>
              <w:rPr>
                <w:spacing w:val="-6"/>
                <w:sz w:val="22"/>
                <w:szCs w:val="22"/>
              </w:rPr>
              <w:t>го материала, дифференциация и и</w:t>
            </w:r>
            <w:r>
              <w:rPr>
                <w:spacing w:val="-6"/>
                <w:sz w:val="22"/>
                <w:szCs w:val="22"/>
              </w:rPr>
              <w:t>н</w:t>
            </w:r>
            <w:r>
              <w:rPr>
                <w:spacing w:val="-6"/>
                <w:sz w:val="22"/>
                <w:szCs w:val="22"/>
              </w:rPr>
              <w:t>дивидуализация домашних заданий в выпускных классах в связи с подг</w:t>
            </w:r>
            <w:r>
              <w:rPr>
                <w:spacing w:val="-6"/>
                <w:sz w:val="22"/>
                <w:szCs w:val="22"/>
              </w:rPr>
              <w:t>о</w:t>
            </w:r>
            <w:r>
              <w:rPr>
                <w:spacing w:val="-6"/>
                <w:sz w:val="22"/>
                <w:szCs w:val="22"/>
              </w:rPr>
              <w:t>товкой к экзаменам и предупрежден</w:t>
            </w:r>
            <w:r>
              <w:rPr>
                <w:spacing w:val="-6"/>
                <w:sz w:val="22"/>
                <w:szCs w:val="22"/>
              </w:rPr>
              <w:t>и</w:t>
            </w:r>
            <w:r>
              <w:rPr>
                <w:spacing w:val="-6"/>
                <w:sz w:val="22"/>
                <w:szCs w:val="22"/>
              </w:rPr>
              <w:t>ем перегрузки учащихся.</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Методическая грамотность уч</w:t>
            </w:r>
            <w:r>
              <w:rPr>
                <w:spacing w:val="-6"/>
                <w:sz w:val="22"/>
                <w:szCs w:val="22"/>
              </w:rPr>
              <w:t>и</w:t>
            </w:r>
            <w:r>
              <w:rPr>
                <w:spacing w:val="-6"/>
                <w:sz w:val="22"/>
                <w:szCs w:val="22"/>
              </w:rPr>
              <w:t>телей. Результаты качества и у</w:t>
            </w:r>
            <w:r>
              <w:rPr>
                <w:spacing w:val="-6"/>
                <w:sz w:val="22"/>
                <w:szCs w:val="22"/>
              </w:rPr>
              <w:t>с</w:t>
            </w:r>
            <w:r>
              <w:rPr>
                <w:spacing w:val="-6"/>
                <w:sz w:val="22"/>
                <w:szCs w:val="22"/>
              </w:rPr>
              <w:t>певаемости учащихся.</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Классно-обо</w:t>
            </w:r>
            <w:r>
              <w:rPr>
                <w:spacing w:val="-6"/>
                <w:sz w:val="22"/>
                <w:szCs w:val="22"/>
              </w:rPr>
              <w:t>б</w:t>
            </w:r>
            <w:r>
              <w:rPr>
                <w:spacing w:val="-6"/>
                <w:sz w:val="22"/>
                <w:szCs w:val="22"/>
              </w:rPr>
              <w:t>щающий</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Заместители директора по УР </w:t>
            </w:r>
          </w:p>
          <w:p w:rsidR="004C7204" w:rsidRDefault="004C7204" w:rsidP="004C7204">
            <w:pPr>
              <w:rPr>
                <w:spacing w:val="-6"/>
                <w:sz w:val="22"/>
                <w:szCs w:val="22"/>
              </w:rPr>
            </w:pP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Справка. Совещание при директоре. </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601"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2"/>
              </w:numPr>
              <w:suppressAutoHyphens/>
              <w:snapToGrid w:val="0"/>
              <w:jc w:val="center"/>
              <w:rPr>
                <w:b/>
                <w:i/>
                <w:spacing w:val="50"/>
                <w:sz w:val="22"/>
                <w:szCs w:val="22"/>
              </w:rPr>
            </w:pPr>
            <w:r>
              <w:rPr>
                <w:b/>
                <w:i/>
                <w:spacing w:val="50"/>
                <w:sz w:val="22"/>
                <w:szCs w:val="22"/>
              </w:rPr>
              <w:t>КОНТРОЛЬ ЗА ШКОЛЬНОЙ ДОКУМЕНТАЦИЕЙ</w:t>
            </w: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состояния классных журналов, журналов ГПД, д</w:t>
            </w:r>
            <w:r>
              <w:rPr>
                <w:spacing w:val="-6"/>
                <w:sz w:val="22"/>
                <w:szCs w:val="22"/>
              </w:rPr>
              <w:t>о</w:t>
            </w:r>
            <w:r>
              <w:rPr>
                <w:spacing w:val="-6"/>
                <w:sz w:val="22"/>
                <w:szCs w:val="22"/>
              </w:rPr>
              <w:t>машнего обучения.</w:t>
            </w:r>
          </w:p>
          <w:p w:rsidR="004C7204" w:rsidRDefault="004C7204" w:rsidP="004C7204">
            <w:pPr>
              <w:rPr>
                <w:spacing w:val="-6"/>
                <w:sz w:val="22"/>
                <w:szCs w:val="22"/>
              </w:rPr>
            </w:pP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своевременности, правил</w:t>
            </w:r>
            <w:r>
              <w:rPr>
                <w:spacing w:val="-6"/>
                <w:sz w:val="22"/>
                <w:szCs w:val="22"/>
              </w:rPr>
              <w:t>ь</w:t>
            </w:r>
            <w:r>
              <w:rPr>
                <w:spacing w:val="-6"/>
                <w:sz w:val="22"/>
                <w:szCs w:val="22"/>
              </w:rPr>
              <w:t>ности, полноты записей в журнале.</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Классные журналы.</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Совещ</w:t>
            </w:r>
            <w:r>
              <w:rPr>
                <w:spacing w:val="-6"/>
                <w:sz w:val="22"/>
                <w:szCs w:val="22"/>
              </w:rPr>
              <w:t>а</w:t>
            </w:r>
            <w:r>
              <w:rPr>
                <w:spacing w:val="-6"/>
                <w:sz w:val="22"/>
                <w:szCs w:val="22"/>
              </w:rPr>
              <w:t>ние при директ</w:t>
            </w:r>
            <w:r>
              <w:rPr>
                <w:spacing w:val="-6"/>
                <w:sz w:val="22"/>
                <w:szCs w:val="22"/>
              </w:rPr>
              <w:t>о</w:t>
            </w:r>
            <w:r>
              <w:rPr>
                <w:spacing w:val="-6"/>
                <w:sz w:val="22"/>
                <w:szCs w:val="22"/>
              </w:rPr>
              <w:t>ре.</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601"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2"/>
              </w:numPr>
              <w:suppressAutoHyphens/>
              <w:jc w:val="center"/>
              <w:rPr>
                <w:b/>
                <w:i/>
                <w:spacing w:val="50"/>
                <w:sz w:val="22"/>
                <w:szCs w:val="22"/>
              </w:rPr>
            </w:pPr>
            <w:r>
              <w:rPr>
                <w:b/>
                <w:i/>
                <w:spacing w:val="50"/>
                <w:sz w:val="22"/>
                <w:szCs w:val="22"/>
              </w:rPr>
              <w:t>КОНТРОЛЬ ЗА СОСТОЯНИЕМ ВОСПИТАТЕЛЬНОЙ РАБОТЫ И ДОПОЛНИТЕЛЬНОГО ОБРАЗОВАНИЯ ДЕТЕЙ</w:t>
            </w: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осенних каникул</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Изучение занятости учащихся 1-11 классов в свободное время</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работы классных руководителей с детьми во время каникул</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 xml:space="preserve">Текущий </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зам. директора по ВР</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Эффективность форм и методов работы классных руковод</w:t>
            </w:r>
            <w:r>
              <w:rPr>
                <w:spacing w:val="-6"/>
                <w:sz w:val="22"/>
                <w:szCs w:val="22"/>
              </w:rPr>
              <w:t>и</w:t>
            </w:r>
            <w:r>
              <w:rPr>
                <w:spacing w:val="-6"/>
                <w:sz w:val="22"/>
                <w:szCs w:val="22"/>
              </w:rPr>
              <w:t>телей 9 классов  (в рамках КОК)</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Изучение работы классных руковод</w:t>
            </w:r>
            <w:r>
              <w:rPr>
                <w:spacing w:val="-6"/>
                <w:sz w:val="22"/>
                <w:szCs w:val="22"/>
              </w:rPr>
              <w:t>и</w:t>
            </w:r>
            <w:r>
              <w:rPr>
                <w:spacing w:val="-6"/>
                <w:sz w:val="22"/>
                <w:szCs w:val="22"/>
              </w:rPr>
              <w:t>телей с детьми, учителями-предметниками, родителями.</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работы классных руководителей с детьми, учит</w:t>
            </w:r>
            <w:r>
              <w:rPr>
                <w:spacing w:val="-6"/>
                <w:sz w:val="22"/>
                <w:szCs w:val="22"/>
              </w:rPr>
              <w:t>е</w:t>
            </w:r>
            <w:r>
              <w:rPr>
                <w:spacing w:val="-6"/>
                <w:sz w:val="22"/>
                <w:szCs w:val="22"/>
              </w:rPr>
              <w:t>лями-предметниками, родител</w:t>
            </w:r>
            <w:r>
              <w:rPr>
                <w:spacing w:val="-6"/>
                <w:sz w:val="22"/>
                <w:szCs w:val="22"/>
              </w:rPr>
              <w:t>я</w:t>
            </w:r>
            <w:r>
              <w:rPr>
                <w:spacing w:val="-6"/>
                <w:sz w:val="22"/>
                <w:szCs w:val="22"/>
              </w:rPr>
              <w:t>ми.</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Классно - обо</w:t>
            </w:r>
            <w:r>
              <w:rPr>
                <w:spacing w:val="-6"/>
                <w:sz w:val="22"/>
                <w:szCs w:val="22"/>
              </w:rPr>
              <w:t>б</w:t>
            </w:r>
            <w:r>
              <w:rPr>
                <w:spacing w:val="-6"/>
                <w:sz w:val="22"/>
                <w:szCs w:val="22"/>
              </w:rPr>
              <w:t>щающий</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Приказ. Совещание при директоре.</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601"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2"/>
              </w:numPr>
              <w:suppressAutoHyphens/>
              <w:snapToGrid w:val="0"/>
              <w:jc w:val="center"/>
              <w:rPr>
                <w:b/>
                <w:i/>
                <w:spacing w:val="50"/>
                <w:sz w:val="22"/>
                <w:szCs w:val="22"/>
              </w:rPr>
            </w:pPr>
            <w:r>
              <w:rPr>
                <w:b/>
                <w:i/>
                <w:spacing w:val="50"/>
                <w:sz w:val="22"/>
                <w:szCs w:val="22"/>
              </w:rPr>
              <w:t>КОНТРОЛЬ СОСТОЯНИЯ МЕТОДИЧЕСКОЙ РАБОТЫ</w:t>
            </w: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Проведение предме</w:t>
            </w:r>
            <w:r>
              <w:rPr>
                <w:spacing w:val="-6"/>
                <w:sz w:val="22"/>
                <w:szCs w:val="22"/>
              </w:rPr>
              <w:t>т</w:t>
            </w:r>
            <w:r>
              <w:rPr>
                <w:spacing w:val="-6"/>
                <w:sz w:val="22"/>
                <w:szCs w:val="22"/>
              </w:rPr>
              <w:t>ных недель по ист</w:t>
            </w:r>
            <w:r>
              <w:rPr>
                <w:spacing w:val="-6"/>
                <w:sz w:val="22"/>
                <w:szCs w:val="22"/>
              </w:rPr>
              <w:t>о</w:t>
            </w:r>
            <w:r>
              <w:rPr>
                <w:spacing w:val="-6"/>
                <w:sz w:val="22"/>
                <w:szCs w:val="22"/>
              </w:rPr>
              <w:t>рии и обществозн</w:t>
            </w:r>
            <w:r>
              <w:rPr>
                <w:spacing w:val="-6"/>
                <w:sz w:val="22"/>
                <w:szCs w:val="22"/>
              </w:rPr>
              <w:t>а</w:t>
            </w:r>
            <w:r>
              <w:rPr>
                <w:spacing w:val="-6"/>
                <w:sz w:val="22"/>
                <w:szCs w:val="22"/>
              </w:rPr>
              <w:t>нию</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Влияние предметной недели на разв</w:t>
            </w:r>
            <w:r>
              <w:rPr>
                <w:spacing w:val="-6"/>
                <w:sz w:val="22"/>
                <w:szCs w:val="22"/>
              </w:rPr>
              <w:t>и</w:t>
            </w:r>
            <w:r>
              <w:rPr>
                <w:spacing w:val="-6"/>
                <w:sz w:val="22"/>
                <w:szCs w:val="22"/>
              </w:rPr>
              <w:t>тие интереса у учащихся к изучению предмета, повышение образовател</w:t>
            </w:r>
            <w:r>
              <w:rPr>
                <w:spacing w:val="-6"/>
                <w:sz w:val="22"/>
                <w:szCs w:val="22"/>
              </w:rPr>
              <w:t>ь</w:t>
            </w:r>
            <w:r>
              <w:rPr>
                <w:spacing w:val="-6"/>
                <w:sz w:val="22"/>
                <w:szCs w:val="22"/>
              </w:rPr>
              <w:t>ного уровня, обучение школьников самостоятельности и развитие у них творчества.</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методических объедин</w:t>
            </w:r>
            <w:r>
              <w:rPr>
                <w:spacing w:val="-6"/>
                <w:sz w:val="22"/>
                <w:szCs w:val="22"/>
              </w:rPr>
              <w:t>е</w:t>
            </w:r>
            <w:r>
              <w:rPr>
                <w:spacing w:val="-6"/>
                <w:sz w:val="22"/>
                <w:szCs w:val="22"/>
              </w:rPr>
              <w:t>ний.</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 руковод</w:t>
            </w:r>
            <w:r>
              <w:rPr>
                <w:spacing w:val="-6"/>
                <w:sz w:val="22"/>
                <w:szCs w:val="22"/>
              </w:rPr>
              <w:t>и</w:t>
            </w:r>
            <w:r>
              <w:rPr>
                <w:spacing w:val="-6"/>
                <w:sz w:val="22"/>
                <w:szCs w:val="22"/>
              </w:rPr>
              <w:t>тели ШМО.</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w:t>
            </w:r>
            <w:r w:rsidR="00313715">
              <w:rPr>
                <w:spacing w:val="-6"/>
                <w:sz w:val="22"/>
                <w:szCs w:val="22"/>
              </w:rPr>
              <w:t xml:space="preserve"> Справка. </w:t>
            </w:r>
            <w:r>
              <w:rPr>
                <w:spacing w:val="-6"/>
                <w:sz w:val="22"/>
                <w:szCs w:val="22"/>
              </w:rPr>
              <w:t>Обсуждение ит</w:t>
            </w:r>
            <w:r>
              <w:rPr>
                <w:spacing w:val="-6"/>
                <w:sz w:val="22"/>
                <w:szCs w:val="22"/>
              </w:rPr>
              <w:t>о</w:t>
            </w:r>
            <w:r>
              <w:rPr>
                <w:spacing w:val="-6"/>
                <w:sz w:val="22"/>
                <w:szCs w:val="22"/>
              </w:rPr>
              <w:t>гов предметных недель на засед</w:t>
            </w:r>
            <w:r>
              <w:rPr>
                <w:spacing w:val="-6"/>
                <w:sz w:val="22"/>
                <w:szCs w:val="22"/>
              </w:rPr>
              <w:t>а</w:t>
            </w:r>
            <w:r>
              <w:rPr>
                <w:spacing w:val="-6"/>
                <w:sz w:val="22"/>
                <w:szCs w:val="22"/>
              </w:rPr>
              <w:t>ниях МО.</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601"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2"/>
              </w:numPr>
              <w:suppressAutoHyphens/>
              <w:snapToGrid w:val="0"/>
              <w:jc w:val="center"/>
              <w:rPr>
                <w:b/>
                <w:i/>
                <w:spacing w:val="50"/>
                <w:sz w:val="22"/>
                <w:szCs w:val="22"/>
              </w:rPr>
            </w:pPr>
            <w:r>
              <w:rPr>
                <w:b/>
                <w:i/>
                <w:spacing w:val="50"/>
                <w:sz w:val="22"/>
                <w:szCs w:val="22"/>
              </w:rPr>
              <w:t>КОНТРОЛЬ ЗА СОХРАНЕНИЕМ ЗДОРОВЬЯ УЧАЩИХСЯ</w:t>
            </w: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Порядок в школьной </w:t>
            </w:r>
            <w:r>
              <w:rPr>
                <w:spacing w:val="-6"/>
                <w:sz w:val="22"/>
                <w:szCs w:val="22"/>
              </w:rPr>
              <w:lastRenderedPageBreak/>
              <w:t>столовой.</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Оценка качества дежурства учителей </w:t>
            </w:r>
            <w:r>
              <w:rPr>
                <w:spacing w:val="-6"/>
                <w:sz w:val="22"/>
                <w:szCs w:val="22"/>
              </w:rPr>
              <w:lastRenderedPageBreak/>
              <w:t>и учащихся по столовой. Охват гор</w:t>
            </w:r>
            <w:r>
              <w:rPr>
                <w:spacing w:val="-6"/>
                <w:sz w:val="22"/>
                <w:szCs w:val="22"/>
              </w:rPr>
              <w:t>я</w:t>
            </w:r>
            <w:r>
              <w:rPr>
                <w:spacing w:val="-6"/>
                <w:sz w:val="22"/>
                <w:szCs w:val="22"/>
              </w:rPr>
              <w:t>чим питанием.</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Питание в школьной столовой.</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lastRenderedPageBreak/>
              <w:t xml:space="preserve">ческий </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Директор шк</w:t>
            </w:r>
            <w:r>
              <w:rPr>
                <w:spacing w:val="-6"/>
                <w:sz w:val="22"/>
                <w:szCs w:val="22"/>
              </w:rPr>
              <w:t>о</w:t>
            </w:r>
            <w:r>
              <w:rPr>
                <w:spacing w:val="-6"/>
                <w:sz w:val="22"/>
                <w:szCs w:val="22"/>
              </w:rPr>
              <w:lastRenderedPageBreak/>
              <w:t>лы, заместители директора</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Планерка адм</w:t>
            </w:r>
            <w:r>
              <w:rPr>
                <w:spacing w:val="-6"/>
                <w:sz w:val="22"/>
                <w:szCs w:val="22"/>
              </w:rPr>
              <w:t>и</w:t>
            </w:r>
            <w:r>
              <w:rPr>
                <w:spacing w:val="-6"/>
                <w:sz w:val="22"/>
                <w:szCs w:val="22"/>
              </w:rPr>
              <w:lastRenderedPageBreak/>
              <w:t xml:space="preserve">нистрации </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7B1A58" w:rsidP="004C7204">
            <w:pPr>
              <w:snapToGrid w:val="0"/>
              <w:rPr>
                <w:spacing w:val="-6"/>
                <w:sz w:val="22"/>
                <w:szCs w:val="22"/>
              </w:rPr>
            </w:pPr>
            <w:r>
              <w:rPr>
                <w:spacing w:val="-6"/>
                <w:sz w:val="22"/>
                <w:szCs w:val="22"/>
              </w:rPr>
              <w:lastRenderedPageBreak/>
              <w:t>2</w:t>
            </w:r>
            <w:r w:rsidR="004C7204">
              <w:rPr>
                <w:spacing w:val="-6"/>
                <w:sz w:val="22"/>
                <w:szCs w:val="22"/>
              </w:rPr>
              <w:t>.</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Соблюдение правил техники безопасности на уроках, состояние документации по о</w:t>
            </w:r>
            <w:r>
              <w:rPr>
                <w:spacing w:val="-6"/>
                <w:sz w:val="22"/>
                <w:szCs w:val="22"/>
              </w:rPr>
              <w:t>х</w:t>
            </w:r>
            <w:r>
              <w:rPr>
                <w:spacing w:val="-6"/>
                <w:sz w:val="22"/>
                <w:szCs w:val="22"/>
              </w:rPr>
              <w:t>ране труда</w:t>
            </w:r>
          </w:p>
          <w:p w:rsidR="004C7204" w:rsidRDefault="004C7204" w:rsidP="004C7204">
            <w:pPr>
              <w:rPr>
                <w:spacing w:val="-6"/>
                <w:sz w:val="22"/>
                <w:szCs w:val="22"/>
              </w:rPr>
            </w:pP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Анализ состояния документации по технике безопасности в учебных к</w:t>
            </w:r>
            <w:r>
              <w:rPr>
                <w:spacing w:val="-6"/>
                <w:sz w:val="22"/>
                <w:szCs w:val="22"/>
              </w:rPr>
              <w:t>а</w:t>
            </w:r>
            <w:r>
              <w:rPr>
                <w:spacing w:val="-6"/>
                <w:sz w:val="22"/>
                <w:szCs w:val="22"/>
              </w:rPr>
              <w:t>бинетах.</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Учебные кабинеты, мастерские.</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t xml:space="preserve">тальный </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Инженер по ТБ</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Совещание при директоре шк</w:t>
            </w:r>
            <w:r>
              <w:rPr>
                <w:spacing w:val="-6"/>
                <w:sz w:val="22"/>
                <w:szCs w:val="22"/>
              </w:rPr>
              <w:t>о</w:t>
            </w:r>
            <w:r>
              <w:rPr>
                <w:spacing w:val="-6"/>
                <w:sz w:val="22"/>
                <w:szCs w:val="22"/>
              </w:rPr>
              <w:t>лы.</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601"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32"/>
              </w:numPr>
              <w:suppressAutoHyphens/>
              <w:snapToGrid w:val="0"/>
              <w:jc w:val="center"/>
              <w:rPr>
                <w:b/>
                <w:i/>
                <w:spacing w:val="50"/>
                <w:sz w:val="22"/>
                <w:szCs w:val="22"/>
              </w:rPr>
            </w:pPr>
            <w:r>
              <w:rPr>
                <w:b/>
                <w:i/>
                <w:spacing w:val="50"/>
                <w:sz w:val="22"/>
                <w:szCs w:val="22"/>
              </w:rPr>
              <w:t>КОНТРОЛЬ ЗА РАБОТОЙ ПО ПОДГОТОВКЕ К ИТОГОВОЙ АТТЕСТАЦИИ</w:t>
            </w:r>
          </w:p>
        </w:tc>
      </w:tr>
      <w:tr w:rsidR="004C7204">
        <w:trPr>
          <w:trHeight w:val="60"/>
        </w:trPr>
        <w:tc>
          <w:tcPr>
            <w:tcW w:w="33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1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Подготовка учащихся к итоговой аттест</w:t>
            </w:r>
            <w:r>
              <w:rPr>
                <w:spacing w:val="-6"/>
                <w:sz w:val="22"/>
                <w:szCs w:val="22"/>
              </w:rPr>
              <w:t>а</w:t>
            </w:r>
            <w:r>
              <w:rPr>
                <w:spacing w:val="-6"/>
                <w:sz w:val="22"/>
                <w:szCs w:val="22"/>
              </w:rPr>
              <w:t>ции.</w:t>
            </w:r>
          </w:p>
        </w:tc>
        <w:tc>
          <w:tcPr>
            <w:tcW w:w="355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работы учителей-предметников и классных руковод</w:t>
            </w:r>
            <w:r>
              <w:rPr>
                <w:spacing w:val="-6"/>
                <w:sz w:val="22"/>
                <w:szCs w:val="22"/>
              </w:rPr>
              <w:t>и</w:t>
            </w:r>
            <w:r>
              <w:rPr>
                <w:spacing w:val="-6"/>
                <w:sz w:val="22"/>
                <w:szCs w:val="22"/>
              </w:rPr>
              <w:t>телей с учащимися по определению экзаменов по выбору и по форме сд</w:t>
            </w:r>
            <w:r>
              <w:rPr>
                <w:spacing w:val="-6"/>
                <w:sz w:val="22"/>
                <w:szCs w:val="22"/>
              </w:rPr>
              <w:t>а</w:t>
            </w:r>
            <w:r>
              <w:rPr>
                <w:spacing w:val="-6"/>
                <w:sz w:val="22"/>
                <w:szCs w:val="22"/>
              </w:rPr>
              <w:t xml:space="preserve">чи. </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учителей и классных р</w:t>
            </w:r>
            <w:r>
              <w:rPr>
                <w:spacing w:val="-6"/>
                <w:sz w:val="22"/>
                <w:szCs w:val="22"/>
              </w:rPr>
              <w:t>у</w:t>
            </w:r>
            <w:r>
              <w:rPr>
                <w:spacing w:val="-6"/>
                <w:sz w:val="22"/>
                <w:szCs w:val="22"/>
              </w:rPr>
              <w:t>ководителей с учащимися 9-х и 11-х классов.</w:t>
            </w:r>
          </w:p>
        </w:tc>
        <w:tc>
          <w:tcPr>
            <w:tcW w:w="990"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Предв</w:t>
            </w:r>
            <w:r>
              <w:rPr>
                <w:spacing w:val="-6"/>
                <w:sz w:val="22"/>
                <w:szCs w:val="22"/>
              </w:rPr>
              <w:t>а</w:t>
            </w:r>
            <w:r>
              <w:rPr>
                <w:spacing w:val="-6"/>
                <w:sz w:val="22"/>
                <w:szCs w:val="22"/>
              </w:rPr>
              <w:t>рител</w:t>
            </w:r>
            <w:r>
              <w:rPr>
                <w:spacing w:val="-6"/>
                <w:sz w:val="22"/>
                <w:szCs w:val="22"/>
              </w:rPr>
              <w:t>ь</w:t>
            </w:r>
            <w:r>
              <w:rPr>
                <w:spacing w:val="-6"/>
                <w:sz w:val="22"/>
                <w:szCs w:val="22"/>
              </w:rPr>
              <w:t xml:space="preserve">ный </w:t>
            </w:r>
          </w:p>
        </w:tc>
        <w:tc>
          <w:tcPr>
            <w:tcW w:w="156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69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Совещание при заместителе д</w:t>
            </w:r>
            <w:r>
              <w:rPr>
                <w:spacing w:val="-6"/>
                <w:sz w:val="22"/>
                <w:szCs w:val="22"/>
              </w:rPr>
              <w:t>и</w:t>
            </w:r>
            <w:r>
              <w:rPr>
                <w:spacing w:val="-6"/>
                <w:sz w:val="22"/>
                <w:szCs w:val="22"/>
              </w:rPr>
              <w:t>ректора по УР.</w:t>
            </w:r>
          </w:p>
        </w:tc>
        <w:tc>
          <w:tcPr>
            <w:tcW w:w="123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bl>
    <w:p w:rsidR="004C7204" w:rsidRDefault="004C7204" w:rsidP="004C7204">
      <w:pPr>
        <w:pStyle w:val="af2"/>
        <w:rPr>
          <w:b/>
          <w:spacing w:val="-6"/>
        </w:rPr>
      </w:pPr>
      <w:r>
        <w:rPr>
          <w:b/>
          <w:spacing w:val="-6"/>
        </w:rPr>
        <w:t>Д Е К А Б Р Ь</w:t>
      </w:r>
    </w:p>
    <w:p w:rsidR="004C7204" w:rsidRDefault="004C7204" w:rsidP="004C7204">
      <w:pPr>
        <w:jc w:val="center"/>
        <w:rPr>
          <w:b/>
          <w:spacing w:val="-6"/>
        </w:rPr>
      </w:pPr>
    </w:p>
    <w:tbl>
      <w:tblPr>
        <w:tblW w:w="0" w:type="auto"/>
        <w:tblInd w:w="-45" w:type="dxa"/>
        <w:tblLayout w:type="fixed"/>
        <w:tblCellMar>
          <w:left w:w="57" w:type="dxa"/>
          <w:right w:w="57" w:type="dxa"/>
        </w:tblCellMar>
        <w:tblLook w:val="0000"/>
      </w:tblPr>
      <w:tblGrid>
        <w:gridCol w:w="341"/>
        <w:gridCol w:w="2126"/>
        <w:gridCol w:w="3544"/>
        <w:gridCol w:w="3118"/>
        <w:gridCol w:w="993"/>
        <w:gridCol w:w="1559"/>
        <w:gridCol w:w="1701"/>
        <w:gridCol w:w="1366"/>
      </w:tblGrid>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
              </w:numPr>
              <w:tabs>
                <w:tab w:val="clear" w:pos="0"/>
                <w:tab w:val="num" w:pos="720"/>
              </w:tabs>
              <w:suppressAutoHyphens/>
              <w:snapToGrid w:val="0"/>
              <w:ind w:left="720"/>
              <w:jc w:val="center"/>
              <w:rPr>
                <w:b/>
                <w:i/>
                <w:spacing w:val="50"/>
                <w:sz w:val="22"/>
                <w:szCs w:val="22"/>
              </w:rPr>
            </w:pPr>
            <w:r>
              <w:rPr>
                <w:b/>
                <w:i/>
                <w:spacing w:val="50"/>
                <w:sz w:val="22"/>
                <w:szCs w:val="22"/>
              </w:rPr>
              <w:t>РЕАЛИЗАЦИЯ ПРАВ ДЕТЕЙ НА ПОЛУЧЕНИЕОБЩЕГО ОБРАЗОВАНИЯ</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w:t>
            </w:r>
            <w:r>
              <w:rPr>
                <w:spacing w:val="-6"/>
                <w:sz w:val="22"/>
                <w:szCs w:val="22"/>
              </w:rPr>
              <w:t>о</w:t>
            </w:r>
            <w:r>
              <w:rPr>
                <w:spacing w:val="-6"/>
                <w:sz w:val="22"/>
                <w:szCs w:val="22"/>
              </w:rPr>
              <w:t>граммы за 1 полуг</w:t>
            </w:r>
            <w:r>
              <w:rPr>
                <w:spacing w:val="-6"/>
                <w:sz w:val="22"/>
                <w:szCs w:val="22"/>
              </w:rPr>
              <w:t>о</w:t>
            </w:r>
            <w:r>
              <w:rPr>
                <w:spacing w:val="-6"/>
                <w:sz w:val="22"/>
                <w:szCs w:val="22"/>
              </w:rPr>
              <w:t>дие</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программ по предметам и выявление причин отставания за 1 полугодие</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Журналы 1-11 классов, кале</w:t>
            </w:r>
            <w:r>
              <w:rPr>
                <w:spacing w:val="-6"/>
                <w:sz w:val="22"/>
                <w:szCs w:val="22"/>
              </w:rPr>
              <w:t>н</w:t>
            </w:r>
            <w:r>
              <w:rPr>
                <w:spacing w:val="-6"/>
                <w:sz w:val="22"/>
                <w:szCs w:val="22"/>
              </w:rPr>
              <w:t>дарно-тематические планы</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Темати-ческий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Зам.директора </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Рассмотрение вопроса на пед</w:t>
            </w:r>
            <w:r>
              <w:rPr>
                <w:spacing w:val="-6"/>
                <w:sz w:val="22"/>
                <w:szCs w:val="22"/>
              </w:rPr>
              <w:t>а</w:t>
            </w:r>
            <w:r>
              <w:rPr>
                <w:spacing w:val="-6"/>
                <w:sz w:val="22"/>
                <w:szCs w:val="22"/>
              </w:rPr>
              <w:t>гогическом сов</w:t>
            </w:r>
            <w:r>
              <w:rPr>
                <w:spacing w:val="-6"/>
                <w:sz w:val="22"/>
                <w:szCs w:val="22"/>
              </w:rPr>
              <w:t>е</w:t>
            </w:r>
            <w:r>
              <w:rPr>
                <w:spacing w:val="-6"/>
                <w:sz w:val="22"/>
                <w:szCs w:val="22"/>
              </w:rPr>
              <w:t>те.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
              </w:numPr>
              <w:tabs>
                <w:tab w:val="clear" w:pos="0"/>
                <w:tab w:val="num" w:pos="720"/>
              </w:tabs>
              <w:suppressAutoHyphens/>
              <w:snapToGrid w:val="0"/>
              <w:ind w:left="720"/>
              <w:jc w:val="center"/>
              <w:rPr>
                <w:b/>
                <w:i/>
                <w:spacing w:val="50"/>
                <w:sz w:val="22"/>
                <w:szCs w:val="22"/>
              </w:rPr>
            </w:pPr>
            <w:r>
              <w:rPr>
                <w:b/>
                <w:i/>
                <w:spacing w:val="50"/>
                <w:sz w:val="22"/>
                <w:szCs w:val="22"/>
              </w:rPr>
              <w:t>КОНТРОЛЬ СОСТОЯНИЯ ПРЕПОДАВАНИЯ УЧЕБНЫХ ПРЕДМЕТОВ И ВЫПОЛНЕНИЯ ОБЯЗАТЕЛЬНОГО МИНИМУМА СОДЕРЖАНИЯ ОБЩЕГО ОБРАЗОВАНИЯ</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учителей с р</w:t>
            </w:r>
            <w:r>
              <w:rPr>
                <w:spacing w:val="-6"/>
                <w:sz w:val="22"/>
                <w:szCs w:val="22"/>
              </w:rPr>
              <w:t>а</w:t>
            </w:r>
            <w:r>
              <w:rPr>
                <w:spacing w:val="-6"/>
                <w:sz w:val="22"/>
                <w:szCs w:val="22"/>
              </w:rPr>
              <w:t>бочими тетрадями по математике.</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Соблюдение норм оценок, виды письменных работ, проверка объема классных и домашних работ.</w:t>
            </w:r>
          </w:p>
          <w:p w:rsidR="004C7204" w:rsidRDefault="004C7204" w:rsidP="004C7204">
            <w:pPr>
              <w:rPr>
                <w:spacing w:val="-6"/>
                <w:sz w:val="22"/>
                <w:szCs w:val="22"/>
              </w:rPr>
            </w:pP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Тетради учащихся 2-4-х, 7-8-х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Обсуждение на заседаниях ШМО.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
              </w:numPr>
              <w:tabs>
                <w:tab w:val="clear" w:pos="0"/>
                <w:tab w:val="num" w:pos="720"/>
              </w:tabs>
              <w:suppressAutoHyphens/>
              <w:snapToGrid w:val="0"/>
              <w:ind w:left="720"/>
              <w:jc w:val="center"/>
              <w:rPr>
                <w:b/>
                <w:i/>
                <w:spacing w:val="50"/>
                <w:sz w:val="22"/>
                <w:szCs w:val="22"/>
              </w:rPr>
            </w:pPr>
            <w:r>
              <w:rPr>
                <w:b/>
                <w:i/>
                <w:spacing w:val="50"/>
                <w:sz w:val="22"/>
                <w:szCs w:val="22"/>
              </w:rPr>
              <w:t>КОНТРОЛЬ ЗА ШКОЛЬНОЙ ДОКУМЕНТАЦИЕЙ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образ</w:t>
            </w:r>
            <w:r>
              <w:rPr>
                <w:spacing w:val="-6"/>
                <w:sz w:val="22"/>
                <w:szCs w:val="22"/>
              </w:rPr>
              <w:t>о</w:t>
            </w:r>
            <w:r>
              <w:rPr>
                <w:spacing w:val="-6"/>
                <w:sz w:val="22"/>
                <w:szCs w:val="22"/>
              </w:rPr>
              <w:t>вательных программ в первом полугодии.</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программ по предметам и выявление причин отставания за первое полугодие, объективность в</w:t>
            </w:r>
            <w:r>
              <w:rPr>
                <w:spacing w:val="-6"/>
                <w:sz w:val="22"/>
                <w:szCs w:val="22"/>
              </w:rPr>
              <w:t>ы</w:t>
            </w:r>
            <w:r>
              <w:rPr>
                <w:spacing w:val="-6"/>
                <w:sz w:val="22"/>
                <w:szCs w:val="22"/>
              </w:rPr>
              <w:lastRenderedPageBreak/>
              <w:t>ставления четвертных оценок.</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Классные журналы, журналы д/о (1-11-е кл.)</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Перс</w:t>
            </w:r>
            <w:r>
              <w:rPr>
                <w:spacing w:val="-6"/>
                <w:sz w:val="22"/>
                <w:szCs w:val="22"/>
              </w:rPr>
              <w:t>о</w:t>
            </w:r>
            <w:r>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 руковод</w:t>
            </w:r>
            <w:r>
              <w:rPr>
                <w:spacing w:val="-6"/>
                <w:sz w:val="22"/>
                <w:szCs w:val="22"/>
              </w:rPr>
              <w:t>и</w:t>
            </w:r>
            <w:r>
              <w:rPr>
                <w:spacing w:val="-6"/>
                <w:sz w:val="22"/>
                <w:szCs w:val="22"/>
              </w:rPr>
              <w:lastRenderedPageBreak/>
              <w:t>тели ШМО</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Приказ. Справка. Совещание при заместителе д</w:t>
            </w:r>
            <w:r>
              <w:rPr>
                <w:spacing w:val="-6"/>
                <w:sz w:val="22"/>
                <w:szCs w:val="22"/>
              </w:rPr>
              <w:t>и</w:t>
            </w:r>
            <w:r>
              <w:rPr>
                <w:spacing w:val="-6"/>
                <w:sz w:val="22"/>
                <w:szCs w:val="22"/>
              </w:rPr>
              <w:lastRenderedPageBreak/>
              <w:t>ректора по УР.</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
              </w:numPr>
              <w:tabs>
                <w:tab w:val="clear" w:pos="0"/>
                <w:tab w:val="num" w:pos="720"/>
              </w:tabs>
              <w:suppressAutoHyphens/>
              <w:snapToGrid w:val="0"/>
              <w:ind w:left="720"/>
              <w:jc w:val="center"/>
              <w:rPr>
                <w:b/>
                <w:i/>
                <w:spacing w:val="50"/>
                <w:sz w:val="22"/>
                <w:szCs w:val="22"/>
              </w:rPr>
            </w:pPr>
            <w:r>
              <w:rPr>
                <w:b/>
                <w:i/>
                <w:spacing w:val="50"/>
                <w:sz w:val="22"/>
                <w:szCs w:val="22"/>
              </w:rPr>
              <w:lastRenderedPageBreak/>
              <w:t>КОНТРОЛЬ ЗА СОСТОЯНИЕМ ВОСПИТАТЕЛЬНОЙ РАБОТЫ И ДОПОЛНИТЕЛЬНОГО ОБРАЗОВАНИЯ ДЕТЕЙ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Посещаемость уч</w:t>
            </w:r>
            <w:r>
              <w:rPr>
                <w:spacing w:val="-6"/>
                <w:sz w:val="22"/>
                <w:szCs w:val="22"/>
              </w:rPr>
              <w:t>а</w:t>
            </w:r>
            <w:r>
              <w:rPr>
                <w:spacing w:val="-6"/>
                <w:sz w:val="22"/>
                <w:szCs w:val="22"/>
              </w:rPr>
              <w:t>щихся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Контроль за посещаемостью учащ</w:t>
            </w:r>
            <w:r>
              <w:rPr>
                <w:spacing w:val="-6"/>
                <w:sz w:val="22"/>
                <w:szCs w:val="22"/>
              </w:rPr>
              <w:t>и</w:t>
            </w:r>
            <w:r>
              <w:rPr>
                <w:spacing w:val="-6"/>
                <w:sz w:val="22"/>
                <w:szCs w:val="22"/>
              </w:rPr>
              <w:t>мися занятий</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руководителей и учителей – предметников по вопросу посещаемости учащихся 5-10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по ВР, социал</w:t>
            </w:r>
            <w:r>
              <w:rPr>
                <w:spacing w:val="-6"/>
                <w:sz w:val="22"/>
                <w:szCs w:val="22"/>
              </w:rPr>
              <w:t>ь</w:t>
            </w:r>
            <w:r>
              <w:rPr>
                <w:spacing w:val="-6"/>
                <w:sz w:val="22"/>
                <w:szCs w:val="22"/>
              </w:rPr>
              <w:t>ный педагог</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Справка. Приказ. Совещание при директоре. </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работы с родителями</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Проверить качество взаимодействия психолога, кл. руководителей и род</w:t>
            </w:r>
            <w:r>
              <w:rPr>
                <w:spacing w:val="-6"/>
                <w:sz w:val="22"/>
                <w:szCs w:val="22"/>
              </w:rPr>
              <w:t>и</w:t>
            </w:r>
            <w:r>
              <w:rPr>
                <w:spacing w:val="-6"/>
                <w:sz w:val="22"/>
                <w:szCs w:val="22"/>
              </w:rPr>
              <w:t>телей; привлечение родителей к уч</w:t>
            </w:r>
            <w:r>
              <w:rPr>
                <w:spacing w:val="-6"/>
                <w:sz w:val="22"/>
                <w:szCs w:val="22"/>
              </w:rPr>
              <w:t>а</w:t>
            </w:r>
            <w:r>
              <w:rPr>
                <w:spacing w:val="-6"/>
                <w:sz w:val="22"/>
                <w:szCs w:val="22"/>
              </w:rPr>
              <w:t>стию в учебно-воспитательном пр</w:t>
            </w:r>
            <w:r w:rsidR="00313715">
              <w:rPr>
                <w:spacing w:val="-6"/>
                <w:sz w:val="22"/>
                <w:szCs w:val="22"/>
              </w:rPr>
              <w:t>о</w:t>
            </w:r>
            <w:r>
              <w:rPr>
                <w:spacing w:val="-6"/>
                <w:sz w:val="22"/>
                <w:szCs w:val="22"/>
              </w:rPr>
              <w:t>цессе</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Классные руководители 5-9 кл..</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 xml:space="preserve">ректоре. </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
              </w:numPr>
              <w:tabs>
                <w:tab w:val="clear" w:pos="0"/>
                <w:tab w:val="num" w:pos="720"/>
              </w:tabs>
              <w:suppressAutoHyphens/>
              <w:snapToGrid w:val="0"/>
              <w:ind w:left="720"/>
              <w:jc w:val="center"/>
              <w:rPr>
                <w:b/>
                <w:i/>
                <w:spacing w:val="50"/>
                <w:sz w:val="22"/>
                <w:szCs w:val="22"/>
              </w:rPr>
            </w:pPr>
            <w:r>
              <w:rPr>
                <w:b/>
                <w:i/>
                <w:spacing w:val="50"/>
                <w:sz w:val="22"/>
                <w:szCs w:val="22"/>
              </w:rPr>
              <w:t>КОНТРОЛЬ СОСТОЯНИЯ МЕТОДИЧЕСКОЙ РАБОТЫ</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Проведение предме</w:t>
            </w:r>
            <w:r>
              <w:rPr>
                <w:spacing w:val="-6"/>
                <w:sz w:val="22"/>
                <w:szCs w:val="22"/>
              </w:rPr>
              <w:t>т</w:t>
            </w:r>
            <w:r>
              <w:rPr>
                <w:spacing w:val="-6"/>
                <w:sz w:val="22"/>
                <w:szCs w:val="22"/>
              </w:rPr>
              <w:t>ных недель по мат</w:t>
            </w:r>
            <w:r>
              <w:rPr>
                <w:spacing w:val="-6"/>
                <w:sz w:val="22"/>
                <w:szCs w:val="22"/>
              </w:rPr>
              <w:t>е</w:t>
            </w:r>
            <w:r>
              <w:rPr>
                <w:spacing w:val="-6"/>
                <w:sz w:val="22"/>
                <w:szCs w:val="22"/>
              </w:rPr>
              <w:t>матике и информат</w:t>
            </w:r>
            <w:r>
              <w:rPr>
                <w:spacing w:val="-6"/>
                <w:sz w:val="22"/>
                <w:szCs w:val="22"/>
              </w:rPr>
              <w:t>и</w:t>
            </w:r>
            <w:r>
              <w:rPr>
                <w:spacing w:val="-6"/>
                <w:sz w:val="22"/>
                <w:szCs w:val="22"/>
              </w:rPr>
              <w:t>ке.</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Влияние предметной недели на разв</w:t>
            </w:r>
            <w:r>
              <w:rPr>
                <w:spacing w:val="-6"/>
                <w:sz w:val="22"/>
                <w:szCs w:val="22"/>
              </w:rPr>
              <w:t>и</w:t>
            </w:r>
            <w:r>
              <w:rPr>
                <w:spacing w:val="-6"/>
                <w:sz w:val="22"/>
                <w:szCs w:val="22"/>
              </w:rPr>
              <w:t>тие интереса у учащихся к изучаем</w:t>
            </w:r>
            <w:r>
              <w:rPr>
                <w:spacing w:val="-6"/>
                <w:sz w:val="22"/>
                <w:szCs w:val="22"/>
              </w:rPr>
              <w:t>о</w:t>
            </w:r>
            <w:r>
              <w:rPr>
                <w:spacing w:val="-6"/>
                <w:sz w:val="22"/>
                <w:szCs w:val="22"/>
              </w:rPr>
              <w:t>му предмету, повышение образов</w:t>
            </w:r>
            <w:r>
              <w:rPr>
                <w:spacing w:val="-6"/>
                <w:sz w:val="22"/>
                <w:szCs w:val="22"/>
              </w:rPr>
              <w:t>а</w:t>
            </w:r>
            <w:r>
              <w:rPr>
                <w:spacing w:val="-6"/>
                <w:sz w:val="22"/>
                <w:szCs w:val="22"/>
              </w:rPr>
              <w:t>тельного уровня, обучение школьн</w:t>
            </w:r>
            <w:r>
              <w:rPr>
                <w:spacing w:val="-6"/>
                <w:sz w:val="22"/>
                <w:szCs w:val="22"/>
              </w:rPr>
              <w:t>и</w:t>
            </w:r>
            <w:r>
              <w:rPr>
                <w:spacing w:val="-6"/>
                <w:sz w:val="22"/>
                <w:szCs w:val="22"/>
              </w:rPr>
              <w:t>ков самостоятельности и развитие у них творчества.</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методических объедин</w:t>
            </w:r>
            <w:r>
              <w:rPr>
                <w:spacing w:val="-6"/>
                <w:sz w:val="22"/>
                <w:szCs w:val="22"/>
              </w:rPr>
              <w:t>е</w:t>
            </w:r>
            <w:r>
              <w:rPr>
                <w:spacing w:val="-6"/>
                <w:sz w:val="22"/>
                <w:szCs w:val="22"/>
              </w:rPr>
              <w:t>ний.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 руковод</w:t>
            </w:r>
            <w:r>
              <w:rPr>
                <w:spacing w:val="-6"/>
                <w:sz w:val="22"/>
                <w:szCs w:val="22"/>
              </w:rPr>
              <w:t>и</w:t>
            </w:r>
            <w:r>
              <w:rPr>
                <w:spacing w:val="-6"/>
                <w:sz w:val="22"/>
                <w:szCs w:val="22"/>
              </w:rPr>
              <w:t>тели ШМО.</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Обсу</w:t>
            </w:r>
            <w:r>
              <w:rPr>
                <w:spacing w:val="-6"/>
                <w:sz w:val="22"/>
                <w:szCs w:val="22"/>
              </w:rPr>
              <w:t>ж</w:t>
            </w:r>
            <w:r>
              <w:rPr>
                <w:spacing w:val="-6"/>
                <w:sz w:val="22"/>
                <w:szCs w:val="22"/>
              </w:rPr>
              <w:t>дение итогов предметных н</w:t>
            </w:r>
            <w:r>
              <w:rPr>
                <w:spacing w:val="-6"/>
                <w:sz w:val="22"/>
                <w:szCs w:val="22"/>
              </w:rPr>
              <w:t>е</w:t>
            </w:r>
            <w:r>
              <w:rPr>
                <w:spacing w:val="-6"/>
                <w:sz w:val="22"/>
                <w:szCs w:val="22"/>
              </w:rPr>
              <w:t>дель на заседан</w:t>
            </w:r>
            <w:r>
              <w:rPr>
                <w:spacing w:val="-6"/>
                <w:sz w:val="22"/>
                <w:szCs w:val="22"/>
              </w:rPr>
              <w:t>и</w:t>
            </w:r>
            <w:r>
              <w:rPr>
                <w:spacing w:val="-6"/>
                <w:sz w:val="22"/>
                <w:szCs w:val="22"/>
              </w:rPr>
              <w:t>ях 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
              </w:numPr>
              <w:tabs>
                <w:tab w:val="clear" w:pos="0"/>
                <w:tab w:val="num" w:pos="720"/>
              </w:tabs>
              <w:suppressAutoHyphens/>
              <w:snapToGrid w:val="0"/>
              <w:ind w:left="720"/>
              <w:jc w:val="center"/>
              <w:rPr>
                <w:b/>
                <w:i/>
                <w:spacing w:val="50"/>
                <w:sz w:val="22"/>
                <w:szCs w:val="22"/>
              </w:rPr>
            </w:pPr>
            <w:r>
              <w:rPr>
                <w:b/>
                <w:i/>
                <w:spacing w:val="50"/>
                <w:sz w:val="22"/>
                <w:szCs w:val="22"/>
              </w:rPr>
              <w:t>КОНТРОЛЬ ЗА СОХРАНЕНИЕМ ЗДОРОВЬЯ УЧАЩИХСЯ</w:t>
            </w:r>
          </w:p>
        </w:tc>
      </w:tr>
      <w:tr w:rsidR="004C7204">
        <w:trPr>
          <w:trHeight w:val="60"/>
        </w:trPr>
        <w:tc>
          <w:tcPr>
            <w:tcW w:w="341"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1.</w:t>
            </w:r>
          </w:p>
        </w:tc>
        <w:tc>
          <w:tcPr>
            <w:tcW w:w="2126"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Выполнение правил техники безопасности в спортивном и тр</w:t>
            </w:r>
            <w:r w:rsidRPr="004B0EDD">
              <w:rPr>
                <w:spacing w:val="-6"/>
                <w:sz w:val="22"/>
                <w:szCs w:val="22"/>
              </w:rPr>
              <w:t>е</w:t>
            </w:r>
            <w:r w:rsidRPr="004B0EDD">
              <w:rPr>
                <w:spacing w:val="-6"/>
                <w:sz w:val="22"/>
                <w:szCs w:val="22"/>
              </w:rPr>
              <w:t>нажерном залах.</w:t>
            </w:r>
          </w:p>
        </w:tc>
        <w:tc>
          <w:tcPr>
            <w:tcW w:w="3544"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Организация учебного процесса, своевременность проведения инс</w:t>
            </w:r>
            <w:r w:rsidRPr="004B0EDD">
              <w:rPr>
                <w:spacing w:val="-6"/>
                <w:sz w:val="22"/>
                <w:szCs w:val="22"/>
              </w:rPr>
              <w:t>т</w:t>
            </w:r>
            <w:r w:rsidRPr="004B0EDD">
              <w:rPr>
                <w:spacing w:val="-6"/>
                <w:sz w:val="22"/>
                <w:szCs w:val="22"/>
              </w:rPr>
              <w:t>руктажа.</w:t>
            </w:r>
          </w:p>
        </w:tc>
        <w:tc>
          <w:tcPr>
            <w:tcW w:w="3118"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Документация спортивного и тренажерного залов.</w:t>
            </w:r>
          </w:p>
        </w:tc>
        <w:tc>
          <w:tcPr>
            <w:tcW w:w="993" w:type="dxa"/>
            <w:tcBorders>
              <w:top w:val="single" w:sz="4" w:space="0" w:color="000000"/>
              <w:left w:val="single" w:sz="4" w:space="0" w:color="000000"/>
              <w:bottom w:val="single" w:sz="4" w:space="0" w:color="000000"/>
            </w:tcBorders>
          </w:tcPr>
          <w:p w:rsidR="004C7204" w:rsidRPr="004B0EDD" w:rsidRDefault="004C7204" w:rsidP="004C7204">
            <w:pPr>
              <w:snapToGrid w:val="0"/>
              <w:jc w:val="center"/>
              <w:rPr>
                <w:spacing w:val="-6"/>
                <w:sz w:val="22"/>
                <w:szCs w:val="22"/>
              </w:rPr>
            </w:pPr>
            <w:r w:rsidRPr="004B0EDD">
              <w:rPr>
                <w:spacing w:val="-6"/>
                <w:sz w:val="22"/>
                <w:szCs w:val="22"/>
              </w:rPr>
              <w:t>Темат</w:t>
            </w:r>
            <w:r w:rsidRPr="004B0EDD">
              <w:rPr>
                <w:spacing w:val="-6"/>
                <w:sz w:val="22"/>
                <w:szCs w:val="22"/>
              </w:rPr>
              <w:t>и</w:t>
            </w:r>
            <w:r w:rsidRPr="004B0EDD">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Инженер по ТБ</w:t>
            </w:r>
          </w:p>
        </w:tc>
        <w:tc>
          <w:tcPr>
            <w:tcW w:w="1701"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 xml:space="preserve"> Справка. Сов</w:t>
            </w:r>
            <w:r w:rsidRPr="004B0EDD">
              <w:rPr>
                <w:spacing w:val="-6"/>
                <w:sz w:val="22"/>
                <w:szCs w:val="22"/>
              </w:rPr>
              <w:t>е</w:t>
            </w:r>
            <w:r w:rsidRPr="004B0EDD">
              <w:rPr>
                <w:spacing w:val="-6"/>
                <w:sz w:val="22"/>
                <w:szCs w:val="22"/>
              </w:rPr>
              <w:t>щание при д</w:t>
            </w:r>
            <w:r w:rsidRPr="004B0EDD">
              <w:rPr>
                <w:spacing w:val="-6"/>
                <w:sz w:val="22"/>
                <w:szCs w:val="22"/>
              </w:rPr>
              <w:t>и</w:t>
            </w:r>
            <w:r w:rsidRPr="004B0EDD">
              <w:rPr>
                <w:spacing w:val="-6"/>
                <w:sz w:val="22"/>
                <w:szCs w:val="22"/>
              </w:rPr>
              <w:t>ректоре школы.</w:t>
            </w:r>
          </w:p>
        </w:tc>
        <w:tc>
          <w:tcPr>
            <w:tcW w:w="1366" w:type="dxa"/>
            <w:tcBorders>
              <w:top w:val="single" w:sz="4" w:space="0" w:color="000000"/>
              <w:left w:val="single" w:sz="4" w:space="0" w:color="000000"/>
              <w:bottom w:val="single" w:sz="4" w:space="0" w:color="000000"/>
              <w:right w:val="single" w:sz="4" w:space="0" w:color="000000"/>
            </w:tcBorders>
          </w:tcPr>
          <w:p w:rsidR="004C7204" w:rsidRPr="004B0EDD"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Активизация оздор</w:t>
            </w:r>
            <w:r>
              <w:rPr>
                <w:spacing w:val="-6"/>
                <w:sz w:val="22"/>
                <w:szCs w:val="22"/>
              </w:rPr>
              <w:t>о</w:t>
            </w:r>
            <w:r>
              <w:rPr>
                <w:spacing w:val="-6"/>
                <w:sz w:val="22"/>
                <w:szCs w:val="22"/>
              </w:rPr>
              <w:t>вительной работы в ГПД.</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воспитателей в ГПД, напра</w:t>
            </w:r>
            <w:r>
              <w:rPr>
                <w:spacing w:val="-6"/>
                <w:sz w:val="22"/>
                <w:szCs w:val="22"/>
              </w:rPr>
              <w:t>в</w:t>
            </w:r>
            <w:r>
              <w:rPr>
                <w:spacing w:val="-6"/>
                <w:sz w:val="22"/>
                <w:szCs w:val="22"/>
              </w:rPr>
              <w:t>ленная на сохранение здоровья уч</w:t>
            </w:r>
            <w:r>
              <w:rPr>
                <w:spacing w:val="-6"/>
                <w:sz w:val="22"/>
                <w:szCs w:val="22"/>
              </w:rPr>
              <w:t>а</w:t>
            </w:r>
            <w:r>
              <w:rPr>
                <w:spacing w:val="-6"/>
                <w:sz w:val="22"/>
                <w:szCs w:val="22"/>
              </w:rPr>
              <w:t>щихся.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воспитателей в ГПД.</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заместителей директора по УР.</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bl>
    <w:p w:rsidR="004C7204" w:rsidRDefault="004C7204" w:rsidP="004C7204">
      <w:pPr>
        <w:pStyle w:val="af2"/>
        <w:rPr>
          <w:b/>
          <w:spacing w:val="-6"/>
        </w:rPr>
      </w:pPr>
      <w:r>
        <w:rPr>
          <w:b/>
        </w:rPr>
        <w:t xml:space="preserve">Я Н В А </w:t>
      </w:r>
      <w:r>
        <w:rPr>
          <w:b/>
          <w:spacing w:val="-6"/>
        </w:rPr>
        <w:t>Р Ь</w:t>
      </w:r>
    </w:p>
    <w:tbl>
      <w:tblPr>
        <w:tblW w:w="0" w:type="auto"/>
        <w:tblInd w:w="-45" w:type="dxa"/>
        <w:tblLayout w:type="fixed"/>
        <w:tblCellMar>
          <w:left w:w="57" w:type="dxa"/>
          <w:right w:w="57" w:type="dxa"/>
        </w:tblCellMar>
        <w:tblLook w:val="0000"/>
      </w:tblPr>
      <w:tblGrid>
        <w:gridCol w:w="341"/>
        <w:gridCol w:w="2125"/>
        <w:gridCol w:w="143"/>
        <w:gridCol w:w="3400"/>
        <w:gridCol w:w="3120"/>
        <w:gridCol w:w="993"/>
        <w:gridCol w:w="1559"/>
        <w:gridCol w:w="1701"/>
        <w:gridCol w:w="1366"/>
      </w:tblGrid>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rPr>
          <w:trHeight w:val="60"/>
        </w:trPr>
        <w:tc>
          <w:tcPr>
            <w:tcW w:w="14748" w:type="dxa"/>
            <w:gridSpan w:val="9"/>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0"/>
              </w:numPr>
              <w:tabs>
                <w:tab w:val="clear" w:pos="0"/>
                <w:tab w:val="num" w:pos="720"/>
              </w:tabs>
              <w:suppressAutoHyphens/>
              <w:snapToGrid w:val="0"/>
              <w:jc w:val="center"/>
              <w:rPr>
                <w:b/>
                <w:i/>
                <w:spacing w:val="50"/>
                <w:sz w:val="22"/>
                <w:szCs w:val="22"/>
              </w:rPr>
            </w:pPr>
            <w:r>
              <w:rPr>
                <w:b/>
                <w:i/>
                <w:spacing w:val="50"/>
                <w:sz w:val="22"/>
                <w:szCs w:val="22"/>
              </w:rPr>
              <w:t>КОНТРОЛЬ СОСТОЯНИЯ ПРЕПОДАВАНИЯ УЧЕБНЫХ ПРЕДМЕТОВ И ВЫПОЛНЕНИЯ ОБЯЗАТЕЛЬНОГО МИНИМУМА СОДЕРЖАНИЯ ОБЩЕГО ОБРАЗОВАНИЯ</w:t>
            </w:r>
          </w:p>
        </w:tc>
      </w:tr>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1.</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безотмето</w:t>
            </w:r>
            <w:r>
              <w:rPr>
                <w:spacing w:val="-6"/>
                <w:sz w:val="22"/>
                <w:szCs w:val="22"/>
              </w:rPr>
              <w:t>ч</w:t>
            </w:r>
            <w:r>
              <w:rPr>
                <w:spacing w:val="-6"/>
                <w:sz w:val="22"/>
                <w:szCs w:val="22"/>
              </w:rPr>
              <w:t>ной системы обучения в 1 классе</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Формирование учебных навыков и умений, отслеживание безотметочной системы уч-ся.</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учителей 1-х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Перс</w:t>
            </w:r>
            <w:r>
              <w:rPr>
                <w:spacing w:val="-6"/>
                <w:sz w:val="22"/>
                <w:szCs w:val="22"/>
              </w:rPr>
              <w:t>о</w:t>
            </w:r>
            <w:r>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начальному образованию</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9"/>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0"/>
              </w:numPr>
              <w:tabs>
                <w:tab w:val="clear" w:pos="0"/>
                <w:tab w:val="num" w:pos="720"/>
              </w:tabs>
              <w:suppressAutoHyphens/>
              <w:snapToGrid w:val="0"/>
              <w:jc w:val="center"/>
              <w:rPr>
                <w:b/>
                <w:i/>
                <w:spacing w:val="50"/>
                <w:sz w:val="22"/>
                <w:szCs w:val="22"/>
              </w:rPr>
            </w:pPr>
            <w:r>
              <w:rPr>
                <w:b/>
                <w:i/>
                <w:spacing w:val="50"/>
                <w:sz w:val="22"/>
                <w:szCs w:val="22"/>
              </w:rPr>
              <w:t>КОНТРОЛЬ ЗА ШКОЛЬНОЙ ДОКУМЕНТАЦИЕЙ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268"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Контроль за состоянием контрольных тетрадей по математике  (во 2-х, 11-х классах).</w:t>
            </w:r>
          </w:p>
        </w:tc>
        <w:tc>
          <w:tcPr>
            <w:tcW w:w="340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единых требований, объективности выставления оценок за контрольные работы и выполн</w:t>
            </w:r>
            <w:r>
              <w:rPr>
                <w:spacing w:val="-6"/>
                <w:sz w:val="22"/>
                <w:szCs w:val="22"/>
              </w:rPr>
              <w:t>е</w:t>
            </w:r>
            <w:r>
              <w:rPr>
                <w:spacing w:val="-6"/>
                <w:sz w:val="22"/>
                <w:szCs w:val="22"/>
              </w:rPr>
              <w:t>ние работ над ошибками.</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Тетради для</w:t>
            </w:r>
            <w:r w:rsidR="000E5C5C">
              <w:rPr>
                <w:spacing w:val="-6"/>
                <w:sz w:val="22"/>
                <w:szCs w:val="22"/>
              </w:rPr>
              <w:t xml:space="preserve"> контрольных работ учащихся 2-х, </w:t>
            </w:r>
            <w:r>
              <w:rPr>
                <w:spacing w:val="-6"/>
                <w:sz w:val="22"/>
                <w:szCs w:val="22"/>
              </w:rPr>
              <w:t>11-х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Засед</w:t>
            </w:r>
            <w:r>
              <w:rPr>
                <w:spacing w:val="-6"/>
                <w:sz w:val="22"/>
                <w:szCs w:val="22"/>
              </w:rPr>
              <w:t>а</w:t>
            </w:r>
            <w:r>
              <w:rPr>
                <w:spacing w:val="-6"/>
                <w:sz w:val="22"/>
                <w:szCs w:val="22"/>
              </w:rPr>
              <w:t xml:space="preserve">ние МО </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9"/>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0"/>
              </w:numPr>
              <w:tabs>
                <w:tab w:val="clear" w:pos="0"/>
                <w:tab w:val="num" w:pos="720"/>
              </w:tabs>
              <w:suppressAutoHyphens/>
              <w:snapToGrid w:val="0"/>
              <w:jc w:val="center"/>
              <w:rPr>
                <w:b/>
                <w:i/>
                <w:spacing w:val="50"/>
                <w:sz w:val="22"/>
                <w:szCs w:val="22"/>
              </w:rPr>
            </w:pPr>
            <w:r>
              <w:rPr>
                <w:b/>
                <w:i/>
                <w:spacing w:val="50"/>
                <w:sz w:val="22"/>
                <w:szCs w:val="22"/>
              </w:rPr>
              <w:t>КОНТРОЛЬ ЗА СОСТОЯНИЕМ ВОСПИТАТЕЛЬНОЙ РАБОТЫ И ДОПОЛНИТЕЛЬНОГО ОБРАЗОВАНИЯ ДЕТЕЙ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военно-патриотического во</w:t>
            </w:r>
            <w:r>
              <w:rPr>
                <w:spacing w:val="-6"/>
                <w:sz w:val="22"/>
                <w:szCs w:val="22"/>
              </w:rPr>
              <w:t>с</w:t>
            </w:r>
            <w:r>
              <w:rPr>
                <w:spacing w:val="-6"/>
                <w:sz w:val="22"/>
                <w:szCs w:val="22"/>
              </w:rPr>
              <w:t>питания.</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Оказание методической помощи.</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по военно-патриотическому воспитанию на уроках и в ходе внеурочных м</w:t>
            </w:r>
            <w:r>
              <w:rPr>
                <w:spacing w:val="-6"/>
                <w:sz w:val="22"/>
                <w:szCs w:val="22"/>
              </w:rPr>
              <w:t>е</w:t>
            </w:r>
            <w:r>
              <w:rPr>
                <w:spacing w:val="-6"/>
                <w:sz w:val="22"/>
                <w:szCs w:val="22"/>
              </w:rPr>
              <w:t>роприятий.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Пред</w:t>
            </w:r>
            <w:r>
              <w:rPr>
                <w:spacing w:val="-6"/>
                <w:sz w:val="22"/>
                <w:szCs w:val="22"/>
              </w:rPr>
              <w:t>у</w:t>
            </w:r>
            <w:r>
              <w:rPr>
                <w:spacing w:val="-6"/>
                <w:sz w:val="22"/>
                <w:szCs w:val="22"/>
              </w:rPr>
              <w:t>пред</w:t>
            </w:r>
            <w:r>
              <w:rPr>
                <w:spacing w:val="-6"/>
                <w:sz w:val="22"/>
                <w:szCs w:val="22"/>
              </w:rPr>
              <w:t>и</w:t>
            </w:r>
            <w:r>
              <w:rPr>
                <w:spacing w:val="-6"/>
                <w:sz w:val="22"/>
                <w:szCs w:val="22"/>
              </w:rPr>
              <w:t>тельный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Совещ</w:t>
            </w:r>
            <w:r>
              <w:rPr>
                <w:spacing w:val="-6"/>
                <w:sz w:val="22"/>
                <w:szCs w:val="22"/>
              </w:rPr>
              <w:t>а</w:t>
            </w:r>
            <w:r>
              <w:rPr>
                <w:spacing w:val="-6"/>
                <w:sz w:val="22"/>
                <w:szCs w:val="22"/>
              </w:rPr>
              <w:t>ние при директ</w:t>
            </w:r>
            <w:r>
              <w:rPr>
                <w:spacing w:val="-6"/>
                <w:sz w:val="22"/>
                <w:szCs w:val="22"/>
              </w:rPr>
              <w:t>о</w:t>
            </w:r>
            <w:r>
              <w:rPr>
                <w:spacing w:val="-6"/>
                <w:sz w:val="22"/>
                <w:szCs w:val="22"/>
              </w:rPr>
              <w:t>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Организация зимних каникул </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Качественное выполнение планов м</w:t>
            </w:r>
            <w:r>
              <w:rPr>
                <w:spacing w:val="-6"/>
                <w:sz w:val="22"/>
                <w:szCs w:val="22"/>
              </w:rPr>
              <w:t>е</w:t>
            </w:r>
            <w:r>
              <w:rPr>
                <w:spacing w:val="-6"/>
                <w:sz w:val="22"/>
                <w:szCs w:val="22"/>
              </w:rPr>
              <w:t>роприятия</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руководителей  по организации зимних каникул.</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 xml:space="preserve">Текущий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w:t>
            </w:r>
          </w:p>
        </w:tc>
        <w:tc>
          <w:tcPr>
            <w:tcW w:w="1701" w:type="dxa"/>
            <w:tcBorders>
              <w:top w:val="single" w:sz="4" w:space="0" w:color="000000"/>
              <w:left w:val="single" w:sz="4" w:space="0" w:color="000000"/>
              <w:bottom w:val="single" w:sz="4" w:space="0" w:color="000000"/>
            </w:tcBorders>
          </w:tcPr>
          <w:p w:rsidR="004C7204" w:rsidRDefault="00D032B0" w:rsidP="004C7204">
            <w:pPr>
              <w:snapToGrid w:val="0"/>
              <w:rPr>
                <w:spacing w:val="-6"/>
                <w:sz w:val="22"/>
                <w:szCs w:val="22"/>
              </w:rPr>
            </w:pPr>
            <w:r>
              <w:rPr>
                <w:spacing w:val="-6"/>
                <w:sz w:val="22"/>
                <w:szCs w:val="22"/>
              </w:rPr>
              <w:t xml:space="preserve">Приказ. </w:t>
            </w:r>
            <w:r w:rsidR="004C7204">
              <w:rPr>
                <w:spacing w:val="-6"/>
                <w:sz w:val="22"/>
                <w:szCs w:val="22"/>
              </w:rPr>
              <w:t>Справка. Заседание МО классных рук</w:t>
            </w:r>
            <w:r w:rsidR="004C7204">
              <w:rPr>
                <w:spacing w:val="-6"/>
                <w:sz w:val="22"/>
                <w:szCs w:val="22"/>
              </w:rPr>
              <w:t>о</w:t>
            </w:r>
            <w:r w:rsidR="004C7204">
              <w:rPr>
                <w:spacing w:val="-6"/>
                <w:sz w:val="22"/>
                <w:szCs w:val="22"/>
              </w:rPr>
              <w:t>водителей.</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3.</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профор</w:t>
            </w:r>
            <w:r>
              <w:rPr>
                <w:spacing w:val="-6"/>
                <w:sz w:val="22"/>
                <w:szCs w:val="22"/>
              </w:rPr>
              <w:t>и</w:t>
            </w:r>
            <w:r>
              <w:rPr>
                <w:spacing w:val="-6"/>
                <w:sz w:val="22"/>
                <w:szCs w:val="22"/>
              </w:rPr>
              <w:t>ентационной деятел</w:t>
            </w:r>
            <w:r>
              <w:rPr>
                <w:spacing w:val="-6"/>
                <w:sz w:val="22"/>
                <w:szCs w:val="22"/>
              </w:rPr>
              <w:t>ь</w:t>
            </w:r>
            <w:r>
              <w:rPr>
                <w:spacing w:val="-6"/>
                <w:sz w:val="22"/>
                <w:szCs w:val="22"/>
              </w:rPr>
              <w:t>ности и трудовое во</w:t>
            </w:r>
            <w:r>
              <w:rPr>
                <w:spacing w:val="-6"/>
                <w:sz w:val="22"/>
                <w:szCs w:val="22"/>
              </w:rPr>
              <w:t>с</w:t>
            </w:r>
            <w:r>
              <w:rPr>
                <w:spacing w:val="-6"/>
                <w:sz w:val="22"/>
                <w:szCs w:val="22"/>
              </w:rPr>
              <w:t>питание в работе с учащимися.</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Оказание методической помощи</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руководителей  по организации профориентац</w:t>
            </w:r>
            <w:r>
              <w:rPr>
                <w:spacing w:val="-6"/>
                <w:sz w:val="22"/>
                <w:szCs w:val="22"/>
              </w:rPr>
              <w:t>и</w:t>
            </w:r>
            <w:r>
              <w:rPr>
                <w:spacing w:val="-6"/>
                <w:sz w:val="22"/>
                <w:szCs w:val="22"/>
              </w:rPr>
              <w:t>онной работы с детьми.</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Прес</w:t>
            </w:r>
            <w:r>
              <w:rPr>
                <w:spacing w:val="-6"/>
                <w:sz w:val="22"/>
                <w:szCs w:val="22"/>
              </w:rPr>
              <w:t>о</w:t>
            </w:r>
            <w:r>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Справка. </w:t>
            </w:r>
            <w:r w:rsidR="00CB78AC">
              <w:rPr>
                <w:spacing w:val="-6"/>
                <w:sz w:val="22"/>
                <w:szCs w:val="22"/>
              </w:rPr>
              <w:t>Сов</w:t>
            </w:r>
            <w:r w:rsidR="00CB78AC">
              <w:rPr>
                <w:spacing w:val="-6"/>
                <w:sz w:val="22"/>
                <w:szCs w:val="22"/>
              </w:rPr>
              <w:t>е</w:t>
            </w:r>
            <w:r w:rsidR="00CB78AC">
              <w:rPr>
                <w:spacing w:val="-6"/>
                <w:sz w:val="22"/>
                <w:szCs w:val="22"/>
              </w:rPr>
              <w:t>щание при заме</w:t>
            </w:r>
            <w:r w:rsidR="00CB78AC">
              <w:rPr>
                <w:spacing w:val="-6"/>
                <w:sz w:val="22"/>
                <w:szCs w:val="22"/>
              </w:rPr>
              <w:t>с</w:t>
            </w:r>
            <w:r w:rsidR="00CB78AC">
              <w:rPr>
                <w:spacing w:val="-6"/>
                <w:sz w:val="22"/>
                <w:szCs w:val="22"/>
              </w:rPr>
              <w:t>тителе директора по ВР.</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4.</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работы по школьному сам</w:t>
            </w:r>
            <w:r>
              <w:rPr>
                <w:spacing w:val="-6"/>
                <w:sz w:val="22"/>
                <w:szCs w:val="22"/>
              </w:rPr>
              <w:t>о</w:t>
            </w:r>
            <w:r>
              <w:rPr>
                <w:spacing w:val="-6"/>
                <w:sz w:val="22"/>
                <w:szCs w:val="22"/>
              </w:rPr>
              <w:t xml:space="preserve">управлению. Работа с активом школы. </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Изучение:</w:t>
            </w:r>
          </w:p>
          <w:p w:rsidR="004C7204" w:rsidRDefault="004C7204" w:rsidP="00E25EA5">
            <w:pPr>
              <w:numPr>
                <w:ilvl w:val="0"/>
                <w:numId w:val="26"/>
              </w:numPr>
              <w:tabs>
                <w:tab w:val="clear" w:pos="0"/>
                <w:tab w:val="num" w:pos="360"/>
              </w:tabs>
              <w:suppressAutoHyphens/>
              <w:ind w:left="360"/>
              <w:rPr>
                <w:spacing w:val="-6"/>
                <w:sz w:val="22"/>
                <w:szCs w:val="22"/>
              </w:rPr>
            </w:pPr>
            <w:r>
              <w:rPr>
                <w:spacing w:val="-6"/>
                <w:sz w:val="22"/>
                <w:szCs w:val="22"/>
              </w:rPr>
              <w:t>организация работы педагогов дополнительного образования по формированию творческих объединений школьников;</w:t>
            </w:r>
          </w:p>
          <w:p w:rsidR="004C7204" w:rsidRDefault="004C7204" w:rsidP="00E25EA5">
            <w:pPr>
              <w:numPr>
                <w:ilvl w:val="0"/>
                <w:numId w:val="26"/>
              </w:numPr>
              <w:tabs>
                <w:tab w:val="clear" w:pos="0"/>
                <w:tab w:val="num" w:pos="360"/>
              </w:tabs>
              <w:suppressAutoHyphens/>
              <w:ind w:left="360"/>
              <w:rPr>
                <w:spacing w:val="-6"/>
                <w:sz w:val="22"/>
                <w:szCs w:val="22"/>
              </w:rPr>
            </w:pPr>
            <w:r>
              <w:rPr>
                <w:spacing w:val="-6"/>
                <w:sz w:val="22"/>
                <w:szCs w:val="22"/>
              </w:rPr>
              <w:t>методического обеспечения дополнительного образования детей.</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творческих объединений школьников, работа педагогов дополнительного образования детей.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Предв</w:t>
            </w:r>
            <w:r>
              <w:rPr>
                <w:spacing w:val="-6"/>
                <w:sz w:val="22"/>
                <w:szCs w:val="22"/>
              </w:rPr>
              <w:t>а</w:t>
            </w:r>
            <w:r>
              <w:rPr>
                <w:spacing w:val="-6"/>
                <w:sz w:val="22"/>
                <w:szCs w:val="22"/>
              </w:rPr>
              <w:t>рител</w:t>
            </w:r>
            <w:r>
              <w:rPr>
                <w:spacing w:val="-6"/>
                <w:sz w:val="22"/>
                <w:szCs w:val="22"/>
              </w:rPr>
              <w:t>ь</w:t>
            </w:r>
            <w:r>
              <w:rPr>
                <w:spacing w:val="-6"/>
                <w:sz w:val="22"/>
                <w:szCs w:val="22"/>
              </w:rPr>
              <w:t>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Заместитель директора по ВР </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заместителе д</w:t>
            </w:r>
            <w:r>
              <w:rPr>
                <w:spacing w:val="-6"/>
                <w:sz w:val="22"/>
                <w:szCs w:val="22"/>
              </w:rPr>
              <w:t>и</w:t>
            </w:r>
            <w:r>
              <w:rPr>
                <w:spacing w:val="-6"/>
                <w:sz w:val="22"/>
                <w:szCs w:val="22"/>
              </w:rPr>
              <w:t>ректора по ВР.</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9"/>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0"/>
              </w:numPr>
              <w:tabs>
                <w:tab w:val="clear" w:pos="0"/>
                <w:tab w:val="num" w:pos="720"/>
              </w:tabs>
              <w:suppressAutoHyphens/>
              <w:snapToGrid w:val="0"/>
              <w:jc w:val="center"/>
              <w:rPr>
                <w:b/>
                <w:i/>
                <w:spacing w:val="50"/>
                <w:sz w:val="22"/>
                <w:szCs w:val="22"/>
              </w:rPr>
            </w:pPr>
            <w:r>
              <w:rPr>
                <w:b/>
                <w:i/>
                <w:spacing w:val="50"/>
                <w:sz w:val="22"/>
                <w:szCs w:val="22"/>
              </w:rPr>
              <w:t>КОНТРОЛЬ СОСТОЯНИЯ МЕТОДИЧЕСКОЙ РАБОТЫ</w:t>
            </w:r>
          </w:p>
        </w:tc>
      </w:tr>
      <w:tr w:rsidR="004C7204">
        <w:trPr>
          <w:trHeight w:val="60"/>
        </w:trPr>
        <w:tc>
          <w:tcPr>
            <w:tcW w:w="341"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1.</w:t>
            </w:r>
          </w:p>
        </w:tc>
        <w:tc>
          <w:tcPr>
            <w:tcW w:w="2125"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Система работы школьного библиот</w:t>
            </w:r>
            <w:r w:rsidRPr="004B0EDD">
              <w:rPr>
                <w:spacing w:val="-6"/>
                <w:sz w:val="22"/>
                <w:szCs w:val="22"/>
              </w:rPr>
              <w:t>е</w:t>
            </w:r>
            <w:r w:rsidRPr="004B0EDD">
              <w:rPr>
                <w:spacing w:val="-6"/>
                <w:sz w:val="22"/>
                <w:szCs w:val="22"/>
              </w:rPr>
              <w:lastRenderedPageBreak/>
              <w:t>каря.</w:t>
            </w:r>
          </w:p>
        </w:tc>
        <w:tc>
          <w:tcPr>
            <w:tcW w:w="3543" w:type="dxa"/>
            <w:gridSpan w:val="2"/>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lastRenderedPageBreak/>
              <w:t>Анализ работы школьного библиот</w:t>
            </w:r>
            <w:r w:rsidRPr="004B0EDD">
              <w:rPr>
                <w:spacing w:val="-6"/>
                <w:sz w:val="22"/>
                <w:szCs w:val="22"/>
              </w:rPr>
              <w:t>е</w:t>
            </w:r>
            <w:r w:rsidRPr="004B0EDD">
              <w:rPr>
                <w:spacing w:val="-6"/>
                <w:sz w:val="22"/>
                <w:szCs w:val="22"/>
              </w:rPr>
              <w:t>каря. Выявление читаемости учащ</w:t>
            </w:r>
            <w:r w:rsidRPr="004B0EDD">
              <w:rPr>
                <w:spacing w:val="-6"/>
                <w:sz w:val="22"/>
                <w:szCs w:val="22"/>
              </w:rPr>
              <w:t>и</w:t>
            </w:r>
            <w:r w:rsidRPr="004B0EDD">
              <w:rPr>
                <w:spacing w:val="-6"/>
                <w:sz w:val="22"/>
                <w:szCs w:val="22"/>
              </w:rPr>
              <w:lastRenderedPageBreak/>
              <w:t>мися.</w:t>
            </w:r>
          </w:p>
        </w:tc>
        <w:tc>
          <w:tcPr>
            <w:tcW w:w="3120"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lastRenderedPageBreak/>
              <w:t>Работа школьного библиотекаря.</w:t>
            </w:r>
          </w:p>
        </w:tc>
        <w:tc>
          <w:tcPr>
            <w:tcW w:w="993" w:type="dxa"/>
            <w:tcBorders>
              <w:top w:val="single" w:sz="4" w:space="0" w:color="000000"/>
              <w:left w:val="single" w:sz="4" w:space="0" w:color="000000"/>
              <w:bottom w:val="single" w:sz="4" w:space="0" w:color="000000"/>
            </w:tcBorders>
          </w:tcPr>
          <w:p w:rsidR="004C7204" w:rsidRPr="004B0EDD" w:rsidRDefault="004C7204" w:rsidP="004C7204">
            <w:pPr>
              <w:snapToGrid w:val="0"/>
              <w:jc w:val="center"/>
              <w:rPr>
                <w:spacing w:val="-6"/>
                <w:sz w:val="22"/>
                <w:szCs w:val="22"/>
              </w:rPr>
            </w:pPr>
            <w:r w:rsidRPr="004B0EDD">
              <w:rPr>
                <w:spacing w:val="-6"/>
                <w:sz w:val="22"/>
                <w:szCs w:val="22"/>
              </w:rPr>
              <w:t>Перс</w:t>
            </w:r>
            <w:r w:rsidRPr="004B0EDD">
              <w:rPr>
                <w:spacing w:val="-6"/>
                <w:sz w:val="22"/>
                <w:szCs w:val="22"/>
              </w:rPr>
              <w:t>о</w:t>
            </w:r>
            <w:r w:rsidRPr="004B0EDD">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 xml:space="preserve">Заместители директора по </w:t>
            </w:r>
            <w:r w:rsidRPr="004B0EDD">
              <w:rPr>
                <w:spacing w:val="-6"/>
                <w:sz w:val="22"/>
                <w:szCs w:val="22"/>
              </w:rPr>
              <w:lastRenderedPageBreak/>
              <w:t>УР.</w:t>
            </w:r>
          </w:p>
        </w:tc>
        <w:tc>
          <w:tcPr>
            <w:tcW w:w="1701"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lastRenderedPageBreak/>
              <w:t xml:space="preserve">Приказ. Справка. Совещание при </w:t>
            </w:r>
            <w:r w:rsidRPr="004B0EDD">
              <w:rPr>
                <w:spacing w:val="-6"/>
                <w:sz w:val="22"/>
                <w:szCs w:val="22"/>
              </w:rPr>
              <w:lastRenderedPageBreak/>
              <w:t>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Pr="004B0EDD"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2.</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Проведение предме</w:t>
            </w:r>
            <w:r>
              <w:rPr>
                <w:spacing w:val="-6"/>
                <w:sz w:val="22"/>
                <w:szCs w:val="22"/>
              </w:rPr>
              <w:t>т</w:t>
            </w:r>
            <w:r>
              <w:rPr>
                <w:spacing w:val="-6"/>
                <w:sz w:val="22"/>
                <w:szCs w:val="22"/>
              </w:rPr>
              <w:t>ных недель по ру</w:t>
            </w:r>
            <w:r>
              <w:rPr>
                <w:spacing w:val="-6"/>
                <w:sz w:val="22"/>
                <w:szCs w:val="22"/>
              </w:rPr>
              <w:t>с</w:t>
            </w:r>
            <w:r>
              <w:rPr>
                <w:spacing w:val="-6"/>
                <w:sz w:val="22"/>
                <w:szCs w:val="22"/>
              </w:rPr>
              <w:t>скому языку и литер</w:t>
            </w:r>
            <w:r>
              <w:rPr>
                <w:spacing w:val="-6"/>
                <w:sz w:val="22"/>
                <w:szCs w:val="22"/>
              </w:rPr>
              <w:t>а</w:t>
            </w:r>
            <w:r>
              <w:rPr>
                <w:spacing w:val="-6"/>
                <w:sz w:val="22"/>
                <w:szCs w:val="22"/>
              </w:rPr>
              <w:t>туре</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Влияние предметной недели на разв</w:t>
            </w:r>
            <w:r>
              <w:rPr>
                <w:spacing w:val="-6"/>
                <w:sz w:val="22"/>
                <w:szCs w:val="22"/>
              </w:rPr>
              <w:t>и</w:t>
            </w:r>
            <w:r>
              <w:rPr>
                <w:spacing w:val="-6"/>
                <w:sz w:val="22"/>
                <w:szCs w:val="22"/>
              </w:rPr>
              <w:t>тие интереса у учащихся к изучению предмета, повышение образовател</w:t>
            </w:r>
            <w:r>
              <w:rPr>
                <w:spacing w:val="-6"/>
                <w:sz w:val="22"/>
                <w:szCs w:val="22"/>
              </w:rPr>
              <w:t>ь</w:t>
            </w:r>
            <w:r>
              <w:rPr>
                <w:spacing w:val="-6"/>
                <w:sz w:val="22"/>
                <w:szCs w:val="22"/>
              </w:rPr>
              <w:t>ного уровня, обучение школьников самостоятельности и развитие у них творчества.</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методических объедин</w:t>
            </w:r>
            <w:r>
              <w:rPr>
                <w:spacing w:val="-6"/>
                <w:sz w:val="22"/>
                <w:szCs w:val="22"/>
              </w:rPr>
              <w:t>е</w:t>
            </w:r>
            <w:r>
              <w:rPr>
                <w:spacing w:val="-6"/>
                <w:sz w:val="22"/>
                <w:szCs w:val="22"/>
              </w:rPr>
              <w:t>ний.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 руковод</w:t>
            </w:r>
            <w:r>
              <w:rPr>
                <w:spacing w:val="-6"/>
                <w:sz w:val="22"/>
                <w:szCs w:val="22"/>
              </w:rPr>
              <w:t>и</w:t>
            </w:r>
            <w:r>
              <w:rPr>
                <w:spacing w:val="-6"/>
                <w:sz w:val="22"/>
                <w:szCs w:val="22"/>
              </w:rPr>
              <w:t>тели ШМО.</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w:t>
            </w:r>
            <w:r w:rsidR="00C80DD8">
              <w:rPr>
                <w:spacing w:val="-6"/>
                <w:sz w:val="22"/>
                <w:szCs w:val="22"/>
              </w:rPr>
              <w:t xml:space="preserve">Справка. </w:t>
            </w:r>
            <w:r>
              <w:rPr>
                <w:spacing w:val="-6"/>
                <w:sz w:val="22"/>
                <w:szCs w:val="22"/>
              </w:rPr>
              <w:t>Обсуждение ит</w:t>
            </w:r>
            <w:r>
              <w:rPr>
                <w:spacing w:val="-6"/>
                <w:sz w:val="22"/>
                <w:szCs w:val="22"/>
              </w:rPr>
              <w:t>о</w:t>
            </w:r>
            <w:r>
              <w:rPr>
                <w:spacing w:val="-6"/>
                <w:sz w:val="22"/>
                <w:szCs w:val="22"/>
              </w:rPr>
              <w:t>гов предметных недель на засед</w:t>
            </w:r>
            <w:r>
              <w:rPr>
                <w:spacing w:val="-6"/>
                <w:sz w:val="22"/>
                <w:szCs w:val="22"/>
              </w:rPr>
              <w:t>а</w:t>
            </w:r>
            <w:r>
              <w:rPr>
                <w:spacing w:val="-6"/>
                <w:sz w:val="22"/>
                <w:szCs w:val="22"/>
              </w:rPr>
              <w:t>ниях 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9"/>
            <w:tcBorders>
              <w:top w:val="single" w:sz="4" w:space="0" w:color="000000"/>
              <w:left w:val="single" w:sz="4" w:space="0" w:color="000000"/>
              <w:bottom w:val="single" w:sz="4" w:space="0" w:color="000000"/>
              <w:right w:val="single" w:sz="4" w:space="0" w:color="000000"/>
            </w:tcBorders>
          </w:tcPr>
          <w:p w:rsidR="004C7204" w:rsidRDefault="004C7204" w:rsidP="004C7204">
            <w:pPr>
              <w:ind w:left="360"/>
              <w:jc w:val="center"/>
              <w:rPr>
                <w:b/>
                <w:i/>
                <w:spacing w:val="50"/>
                <w:sz w:val="22"/>
                <w:szCs w:val="22"/>
              </w:rPr>
            </w:pPr>
            <w:r>
              <w:rPr>
                <w:b/>
                <w:i/>
                <w:spacing w:val="50"/>
                <w:sz w:val="22"/>
                <w:szCs w:val="22"/>
              </w:rPr>
              <w:t>5.КОНТРОЛЬ ЗА РАБОТОЙ ПО ПОДГОТОВКЕ К ИТОГОВОЙ АТТЕСТАЦИИ</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5"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Подготовка к сдаче </w:t>
            </w:r>
            <w:r w:rsidR="00C80DD8">
              <w:rPr>
                <w:spacing w:val="-6"/>
                <w:sz w:val="22"/>
                <w:szCs w:val="22"/>
              </w:rPr>
              <w:t xml:space="preserve"> ГИА и </w:t>
            </w:r>
            <w:r>
              <w:rPr>
                <w:spacing w:val="-6"/>
                <w:sz w:val="22"/>
                <w:szCs w:val="22"/>
              </w:rPr>
              <w:t>ЕГЭ.</w:t>
            </w:r>
          </w:p>
        </w:tc>
        <w:tc>
          <w:tcPr>
            <w:tcW w:w="3543"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Выявление уровня подготовки уч</w:t>
            </w:r>
            <w:r>
              <w:rPr>
                <w:spacing w:val="-6"/>
                <w:sz w:val="22"/>
                <w:szCs w:val="22"/>
              </w:rPr>
              <w:t>а</w:t>
            </w:r>
            <w:r>
              <w:rPr>
                <w:spacing w:val="-6"/>
                <w:sz w:val="22"/>
                <w:szCs w:val="22"/>
              </w:rPr>
              <w:t>щихся 9, 11-х классов к сдаче</w:t>
            </w:r>
            <w:r w:rsidR="00C80DD8">
              <w:rPr>
                <w:spacing w:val="-6"/>
                <w:sz w:val="22"/>
                <w:szCs w:val="22"/>
              </w:rPr>
              <w:t xml:space="preserve"> ГИА и </w:t>
            </w:r>
            <w:r>
              <w:rPr>
                <w:spacing w:val="-6"/>
                <w:sz w:val="22"/>
                <w:szCs w:val="22"/>
              </w:rPr>
              <w:t xml:space="preserve"> ЕГЭ.</w:t>
            </w:r>
          </w:p>
        </w:tc>
        <w:tc>
          <w:tcPr>
            <w:tcW w:w="3120"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Тестирование учащихся по пре</w:t>
            </w:r>
            <w:r>
              <w:rPr>
                <w:spacing w:val="-6"/>
                <w:sz w:val="22"/>
                <w:szCs w:val="22"/>
              </w:rPr>
              <w:t>д</w:t>
            </w:r>
            <w:r>
              <w:rPr>
                <w:spacing w:val="-6"/>
                <w:sz w:val="22"/>
                <w:szCs w:val="22"/>
              </w:rPr>
              <w:t>метам: русский язык, математика</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Default="00C80DD8" w:rsidP="000E5C5C">
            <w:pPr>
              <w:snapToGrid w:val="0"/>
              <w:rPr>
                <w:spacing w:val="-6"/>
                <w:sz w:val="22"/>
                <w:szCs w:val="22"/>
              </w:rPr>
            </w:pPr>
            <w:r>
              <w:rPr>
                <w:spacing w:val="-6"/>
                <w:sz w:val="22"/>
                <w:szCs w:val="22"/>
              </w:rPr>
              <w:t>Приказ.</w:t>
            </w:r>
            <w:r w:rsidR="004C7204">
              <w:rPr>
                <w:spacing w:val="-6"/>
                <w:sz w:val="22"/>
                <w:szCs w:val="22"/>
              </w:rPr>
              <w:t xml:space="preserve"> Совещ</w:t>
            </w:r>
            <w:r w:rsidR="004C7204">
              <w:rPr>
                <w:spacing w:val="-6"/>
                <w:sz w:val="22"/>
                <w:szCs w:val="22"/>
              </w:rPr>
              <w:t>а</w:t>
            </w:r>
            <w:r w:rsidR="004C7204">
              <w:rPr>
                <w:spacing w:val="-6"/>
                <w:sz w:val="22"/>
                <w:szCs w:val="22"/>
              </w:rPr>
              <w:t>ние при директ</w:t>
            </w:r>
            <w:r w:rsidR="004C7204">
              <w:rPr>
                <w:spacing w:val="-6"/>
                <w:sz w:val="22"/>
                <w:szCs w:val="22"/>
              </w:rPr>
              <w:t>о</w:t>
            </w:r>
            <w:r w:rsidR="004C7204">
              <w:rPr>
                <w:spacing w:val="-6"/>
                <w:sz w:val="22"/>
                <w:szCs w:val="22"/>
              </w:rPr>
              <w:t>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bl>
    <w:p w:rsidR="004C7204" w:rsidRDefault="004C7204" w:rsidP="004C7204">
      <w:pPr>
        <w:pStyle w:val="af2"/>
      </w:pPr>
    </w:p>
    <w:p w:rsidR="004C7204" w:rsidRDefault="004C7204" w:rsidP="004C7204">
      <w:pPr>
        <w:pStyle w:val="af2"/>
        <w:rPr>
          <w:b/>
          <w:spacing w:val="-6"/>
        </w:rPr>
      </w:pPr>
      <w:r>
        <w:rPr>
          <w:b/>
        </w:rPr>
        <w:t>Ф Е В Р А Л</w:t>
      </w:r>
      <w:r>
        <w:rPr>
          <w:b/>
          <w:spacing w:val="-6"/>
        </w:rPr>
        <w:t xml:space="preserve"> Ь</w:t>
      </w:r>
    </w:p>
    <w:p w:rsidR="004C7204" w:rsidRDefault="004C7204" w:rsidP="004C7204">
      <w:pPr>
        <w:jc w:val="center"/>
        <w:rPr>
          <w:b/>
          <w:spacing w:val="-6"/>
        </w:rPr>
      </w:pPr>
    </w:p>
    <w:tbl>
      <w:tblPr>
        <w:tblW w:w="0" w:type="auto"/>
        <w:tblInd w:w="-45" w:type="dxa"/>
        <w:tblLayout w:type="fixed"/>
        <w:tblCellMar>
          <w:left w:w="57" w:type="dxa"/>
          <w:right w:w="57" w:type="dxa"/>
        </w:tblCellMar>
        <w:tblLook w:val="0000"/>
      </w:tblPr>
      <w:tblGrid>
        <w:gridCol w:w="341"/>
        <w:gridCol w:w="2126"/>
        <w:gridCol w:w="3544"/>
        <w:gridCol w:w="3118"/>
        <w:gridCol w:w="993"/>
        <w:gridCol w:w="1559"/>
        <w:gridCol w:w="1701"/>
        <w:gridCol w:w="1366"/>
      </w:tblGrid>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8"/>
              </w:numPr>
              <w:tabs>
                <w:tab w:val="clear" w:pos="0"/>
                <w:tab w:val="num" w:pos="720"/>
              </w:tabs>
              <w:suppressAutoHyphens/>
              <w:snapToGrid w:val="0"/>
              <w:ind w:left="720"/>
              <w:jc w:val="center"/>
              <w:rPr>
                <w:b/>
                <w:i/>
                <w:spacing w:val="50"/>
                <w:sz w:val="22"/>
                <w:szCs w:val="22"/>
              </w:rPr>
            </w:pPr>
            <w:r>
              <w:rPr>
                <w:b/>
                <w:i/>
                <w:spacing w:val="50"/>
                <w:sz w:val="22"/>
                <w:szCs w:val="22"/>
              </w:rPr>
              <w:t>РЕАЛИЗАЦИЯ ПРАВ ДЕТЕЙ НА ПОЛУЧЕНИЕОБЩЕГО ОБРАЗОВАНИЯ</w:t>
            </w:r>
          </w:p>
        </w:tc>
      </w:tr>
      <w:tr w:rsidR="004C7204">
        <w:trPr>
          <w:trHeight w:val="60"/>
        </w:trPr>
        <w:tc>
          <w:tcPr>
            <w:tcW w:w="341"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1.</w:t>
            </w:r>
          </w:p>
        </w:tc>
        <w:tc>
          <w:tcPr>
            <w:tcW w:w="2126"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Деятельность школы молодого педагога.</w:t>
            </w:r>
          </w:p>
        </w:tc>
        <w:tc>
          <w:tcPr>
            <w:tcW w:w="3544"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Выявление и предупреждение разв</w:t>
            </w:r>
            <w:r w:rsidRPr="004B0EDD">
              <w:rPr>
                <w:spacing w:val="-6"/>
                <w:sz w:val="22"/>
                <w:szCs w:val="22"/>
              </w:rPr>
              <w:t>и</w:t>
            </w:r>
            <w:r w:rsidRPr="004B0EDD">
              <w:rPr>
                <w:spacing w:val="-6"/>
                <w:sz w:val="22"/>
                <w:szCs w:val="22"/>
              </w:rPr>
              <w:t>тия профессиональных затруднений у учителя.</w:t>
            </w:r>
          </w:p>
        </w:tc>
        <w:tc>
          <w:tcPr>
            <w:tcW w:w="3118"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Деятельность школы молодого учителя.</w:t>
            </w:r>
          </w:p>
        </w:tc>
        <w:tc>
          <w:tcPr>
            <w:tcW w:w="993" w:type="dxa"/>
            <w:tcBorders>
              <w:top w:val="single" w:sz="4" w:space="0" w:color="000000"/>
              <w:left w:val="single" w:sz="4" w:space="0" w:color="000000"/>
              <w:bottom w:val="single" w:sz="4" w:space="0" w:color="000000"/>
            </w:tcBorders>
          </w:tcPr>
          <w:p w:rsidR="004C7204" w:rsidRPr="004B0EDD" w:rsidRDefault="004C7204" w:rsidP="004C7204">
            <w:pPr>
              <w:snapToGrid w:val="0"/>
              <w:jc w:val="center"/>
              <w:rPr>
                <w:spacing w:val="-6"/>
                <w:sz w:val="22"/>
                <w:szCs w:val="22"/>
              </w:rPr>
            </w:pPr>
            <w:r w:rsidRPr="004B0EDD">
              <w:rPr>
                <w:spacing w:val="-6"/>
                <w:sz w:val="22"/>
                <w:szCs w:val="22"/>
              </w:rPr>
              <w:t>Перс</w:t>
            </w:r>
            <w:r w:rsidRPr="004B0EDD">
              <w:rPr>
                <w:spacing w:val="-6"/>
                <w:sz w:val="22"/>
                <w:szCs w:val="22"/>
              </w:rPr>
              <w:t>о</w:t>
            </w:r>
            <w:r w:rsidRPr="004B0EDD">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Pr="004B0EDD" w:rsidRDefault="004C7204" w:rsidP="004C7204">
            <w:pPr>
              <w:snapToGrid w:val="0"/>
              <w:rPr>
                <w:spacing w:val="-6"/>
                <w:sz w:val="22"/>
                <w:szCs w:val="22"/>
              </w:rPr>
            </w:pPr>
            <w:r w:rsidRPr="004B0EDD">
              <w:rPr>
                <w:spacing w:val="-6"/>
                <w:sz w:val="22"/>
                <w:szCs w:val="22"/>
              </w:rPr>
              <w:t>Совещание при заместителе д</w:t>
            </w:r>
            <w:r w:rsidRPr="004B0EDD">
              <w:rPr>
                <w:spacing w:val="-6"/>
                <w:sz w:val="22"/>
                <w:szCs w:val="22"/>
              </w:rPr>
              <w:t>и</w:t>
            </w:r>
            <w:r w:rsidRPr="004B0EDD">
              <w:rPr>
                <w:spacing w:val="-6"/>
                <w:sz w:val="22"/>
                <w:szCs w:val="22"/>
              </w:rPr>
              <w:t>ректора.</w:t>
            </w:r>
          </w:p>
        </w:tc>
        <w:tc>
          <w:tcPr>
            <w:tcW w:w="1366" w:type="dxa"/>
            <w:tcBorders>
              <w:top w:val="single" w:sz="4" w:space="0" w:color="000000"/>
              <w:left w:val="single" w:sz="4" w:space="0" w:color="000000"/>
              <w:bottom w:val="single" w:sz="4" w:space="0" w:color="000000"/>
              <w:right w:val="single" w:sz="4" w:space="0" w:color="000000"/>
            </w:tcBorders>
          </w:tcPr>
          <w:p w:rsidR="004C7204" w:rsidRPr="004B0EDD"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8"/>
              </w:numPr>
              <w:tabs>
                <w:tab w:val="clear" w:pos="0"/>
                <w:tab w:val="num" w:pos="720"/>
              </w:tabs>
              <w:suppressAutoHyphens/>
              <w:snapToGrid w:val="0"/>
              <w:ind w:left="720"/>
              <w:jc w:val="center"/>
              <w:rPr>
                <w:b/>
                <w:i/>
                <w:spacing w:val="50"/>
                <w:sz w:val="22"/>
                <w:szCs w:val="22"/>
              </w:rPr>
            </w:pPr>
            <w:r>
              <w:rPr>
                <w:b/>
                <w:i/>
                <w:spacing w:val="50"/>
                <w:sz w:val="22"/>
                <w:szCs w:val="22"/>
              </w:rPr>
              <w:t>КОНТРОЛЬ СОСТОЯНИЯ ПРЕПОДАВАНИЯ УЧЕБНЫХ ПРЕДМЕТОВ И ВЫПОЛНЕНИЯ ОБЯЗАТЕЛЬНОГО МИНИМУМА СОДЕРЖАНИЯ ОБЩЕГО ОБРАЗОВАНИЯ</w:t>
            </w:r>
          </w:p>
        </w:tc>
      </w:tr>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преподав</w:t>
            </w:r>
            <w:r>
              <w:rPr>
                <w:spacing w:val="-6"/>
                <w:sz w:val="22"/>
                <w:szCs w:val="22"/>
              </w:rPr>
              <w:t>а</w:t>
            </w:r>
            <w:r>
              <w:rPr>
                <w:spacing w:val="-6"/>
                <w:sz w:val="22"/>
                <w:szCs w:val="22"/>
              </w:rPr>
              <w:t>ния в классах, об</w:t>
            </w:r>
            <w:r>
              <w:rPr>
                <w:spacing w:val="-6"/>
                <w:sz w:val="22"/>
                <w:szCs w:val="22"/>
              </w:rPr>
              <w:t>у</w:t>
            </w:r>
            <w:r>
              <w:rPr>
                <w:spacing w:val="-6"/>
                <w:sz w:val="22"/>
                <w:szCs w:val="22"/>
              </w:rPr>
              <w:t>чающихся по станда</w:t>
            </w:r>
            <w:r>
              <w:rPr>
                <w:spacing w:val="-6"/>
                <w:sz w:val="22"/>
                <w:szCs w:val="22"/>
              </w:rPr>
              <w:t>р</w:t>
            </w:r>
            <w:r>
              <w:rPr>
                <w:spacing w:val="-6"/>
                <w:sz w:val="22"/>
                <w:szCs w:val="22"/>
              </w:rPr>
              <w:t>там второго покол</w:t>
            </w:r>
            <w:r>
              <w:rPr>
                <w:spacing w:val="-6"/>
                <w:sz w:val="22"/>
                <w:szCs w:val="22"/>
              </w:rPr>
              <w:t>е</w:t>
            </w:r>
            <w:r>
              <w:rPr>
                <w:spacing w:val="-6"/>
                <w:sz w:val="22"/>
                <w:szCs w:val="22"/>
              </w:rPr>
              <w:t>ния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ind w:left="-49"/>
              <w:rPr>
                <w:spacing w:val="-6"/>
                <w:sz w:val="22"/>
                <w:szCs w:val="22"/>
              </w:rPr>
            </w:pPr>
            <w:r>
              <w:rPr>
                <w:spacing w:val="-6"/>
                <w:sz w:val="22"/>
                <w:szCs w:val="22"/>
              </w:rPr>
              <w:t>Формирование учебно-интеллектуальных умений и навыков (сравнение, обобщение) в 1х, во 2х классах и в 3а классе</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Образовательный процесс в классах, обучающихся по ста</w:t>
            </w:r>
            <w:r>
              <w:rPr>
                <w:spacing w:val="-6"/>
                <w:sz w:val="22"/>
                <w:szCs w:val="22"/>
              </w:rPr>
              <w:t>н</w:t>
            </w:r>
            <w:r>
              <w:rPr>
                <w:spacing w:val="-6"/>
                <w:sz w:val="22"/>
                <w:szCs w:val="22"/>
              </w:rPr>
              <w:t>дартам второго поколения</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Заместители директора по УР </w:t>
            </w:r>
          </w:p>
          <w:p w:rsidR="004C7204" w:rsidRDefault="004C7204" w:rsidP="004C7204">
            <w:pPr>
              <w:rPr>
                <w:spacing w:val="-6"/>
                <w:sz w:val="22"/>
                <w:szCs w:val="22"/>
              </w:rPr>
            </w:pP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заместителе д</w:t>
            </w:r>
            <w:r>
              <w:rPr>
                <w:spacing w:val="-6"/>
                <w:sz w:val="22"/>
                <w:szCs w:val="22"/>
              </w:rPr>
              <w:t>и</w:t>
            </w:r>
            <w:r>
              <w:rPr>
                <w:spacing w:val="-6"/>
                <w:sz w:val="22"/>
                <w:szCs w:val="22"/>
              </w:rPr>
              <w:t xml:space="preserve">ректора. </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Контроль за  работой логопеда.</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Выявление психологического климата </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логопеда школы</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Перс</w:t>
            </w:r>
            <w:r>
              <w:rPr>
                <w:spacing w:val="-6"/>
                <w:sz w:val="22"/>
                <w:szCs w:val="22"/>
              </w:rPr>
              <w:t>о</w:t>
            </w:r>
            <w:r>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по начальному образованию</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3.</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преподав</w:t>
            </w:r>
            <w:r>
              <w:rPr>
                <w:spacing w:val="-6"/>
                <w:sz w:val="22"/>
                <w:szCs w:val="22"/>
              </w:rPr>
              <w:t>а</w:t>
            </w:r>
            <w:r>
              <w:rPr>
                <w:spacing w:val="-6"/>
                <w:sz w:val="22"/>
                <w:szCs w:val="22"/>
              </w:rPr>
              <w:t xml:space="preserve">ния обществознания в </w:t>
            </w:r>
            <w:r>
              <w:rPr>
                <w:spacing w:val="-6"/>
                <w:sz w:val="22"/>
                <w:szCs w:val="22"/>
              </w:rPr>
              <w:lastRenderedPageBreak/>
              <w:t>6-х,</w:t>
            </w:r>
          </w:p>
          <w:p w:rsidR="004C7204" w:rsidRDefault="004C7204" w:rsidP="004C7204">
            <w:pPr>
              <w:rPr>
                <w:spacing w:val="-6"/>
                <w:sz w:val="22"/>
                <w:szCs w:val="22"/>
              </w:rPr>
            </w:pPr>
            <w:r>
              <w:rPr>
                <w:spacing w:val="-6"/>
                <w:sz w:val="22"/>
                <w:szCs w:val="22"/>
              </w:rPr>
              <w:t>химии в 8-х, физики в 7-х классах.</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Уровень требований к знаниям уч</w:t>
            </w:r>
            <w:r>
              <w:rPr>
                <w:spacing w:val="-6"/>
                <w:sz w:val="22"/>
                <w:szCs w:val="22"/>
              </w:rPr>
              <w:t>а</w:t>
            </w:r>
            <w:r>
              <w:rPr>
                <w:spacing w:val="-6"/>
                <w:sz w:val="22"/>
                <w:szCs w:val="22"/>
              </w:rPr>
              <w:t xml:space="preserve">щихся по обществознанию, химии, </w:t>
            </w:r>
            <w:r>
              <w:rPr>
                <w:spacing w:val="-6"/>
                <w:sz w:val="22"/>
                <w:szCs w:val="22"/>
              </w:rPr>
              <w:lastRenderedPageBreak/>
              <w:t>физики.</w:t>
            </w:r>
          </w:p>
          <w:p w:rsidR="004C7204" w:rsidRDefault="004C7204" w:rsidP="004C7204">
            <w:pPr>
              <w:rPr>
                <w:spacing w:val="-6"/>
                <w:sz w:val="22"/>
                <w:szCs w:val="22"/>
              </w:rPr>
            </w:pPr>
            <w:r>
              <w:rPr>
                <w:spacing w:val="-6"/>
                <w:sz w:val="22"/>
                <w:szCs w:val="22"/>
              </w:rPr>
              <w:t>Анализ уровня ЗУН по предметам.</w:t>
            </w:r>
          </w:p>
          <w:p w:rsidR="004C7204" w:rsidRDefault="004C7204" w:rsidP="004C7204">
            <w:pPr>
              <w:rPr>
                <w:spacing w:val="-6"/>
                <w:sz w:val="22"/>
                <w:szCs w:val="22"/>
              </w:rPr>
            </w:pP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Работа учителей обществозн</w:t>
            </w:r>
            <w:r>
              <w:rPr>
                <w:spacing w:val="-6"/>
                <w:sz w:val="22"/>
                <w:szCs w:val="22"/>
              </w:rPr>
              <w:t>а</w:t>
            </w:r>
            <w:r>
              <w:rPr>
                <w:spacing w:val="-6"/>
                <w:sz w:val="22"/>
                <w:szCs w:val="22"/>
              </w:rPr>
              <w:t>ния, химии, физики.</w:t>
            </w:r>
          </w:p>
          <w:p w:rsidR="004C7204" w:rsidRDefault="004C7204" w:rsidP="004C7204">
            <w:pPr>
              <w:rPr>
                <w:spacing w:val="-6"/>
                <w:sz w:val="22"/>
                <w:szCs w:val="22"/>
              </w:rPr>
            </w:pP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lastRenderedPageBreak/>
              <w:t>Перс</w:t>
            </w:r>
            <w:r>
              <w:rPr>
                <w:spacing w:val="-6"/>
                <w:sz w:val="22"/>
                <w:szCs w:val="22"/>
              </w:rPr>
              <w:t>о</w:t>
            </w:r>
            <w:r>
              <w:rPr>
                <w:spacing w:val="-6"/>
                <w:sz w:val="22"/>
                <w:szCs w:val="22"/>
              </w:rPr>
              <w:t>нальный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Заместители директора по </w:t>
            </w:r>
            <w:r>
              <w:rPr>
                <w:spacing w:val="-6"/>
                <w:sz w:val="22"/>
                <w:szCs w:val="22"/>
              </w:rPr>
              <w:lastRenderedPageBreak/>
              <w:t>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Приказ. Справка. Совещание при </w:t>
            </w:r>
            <w:r>
              <w:rPr>
                <w:spacing w:val="-6"/>
                <w:sz w:val="22"/>
                <w:szCs w:val="22"/>
              </w:rPr>
              <w:lastRenderedPageBreak/>
              <w:t>заместителе д</w:t>
            </w:r>
            <w:r>
              <w:rPr>
                <w:spacing w:val="-6"/>
                <w:sz w:val="22"/>
                <w:szCs w:val="22"/>
              </w:rPr>
              <w:t>и</w:t>
            </w:r>
            <w:r>
              <w:rPr>
                <w:spacing w:val="-6"/>
                <w:sz w:val="22"/>
                <w:szCs w:val="22"/>
              </w:rPr>
              <w:t>ректора.</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8"/>
              </w:numPr>
              <w:tabs>
                <w:tab w:val="clear" w:pos="0"/>
                <w:tab w:val="num" w:pos="720"/>
              </w:tabs>
              <w:suppressAutoHyphens/>
              <w:snapToGrid w:val="0"/>
              <w:ind w:left="720"/>
              <w:jc w:val="center"/>
              <w:rPr>
                <w:b/>
                <w:i/>
                <w:spacing w:val="50"/>
                <w:sz w:val="22"/>
                <w:szCs w:val="22"/>
              </w:rPr>
            </w:pPr>
            <w:r>
              <w:rPr>
                <w:b/>
                <w:i/>
                <w:spacing w:val="50"/>
                <w:sz w:val="22"/>
                <w:szCs w:val="22"/>
              </w:rPr>
              <w:lastRenderedPageBreak/>
              <w:t>КОНТРОЛЬ ЗА ШКОЛЬНОЙ ДОКУМЕНТАЦИЕЙ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Проверка журналов </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Объективность выставления и нако</w:t>
            </w:r>
            <w:r>
              <w:rPr>
                <w:spacing w:val="-6"/>
                <w:sz w:val="22"/>
                <w:szCs w:val="22"/>
              </w:rPr>
              <w:t>п</w:t>
            </w:r>
            <w:r>
              <w:rPr>
                <w:spacing w:val="-6"/>
                <w:sz w:val="22"/>
                <w:szCs w:val="22"/>
              </w:rPr>
              <w:t>ляемость оценок.</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Классные журналы, домашнего обучения, ГПД</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t>тальный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w:t>
            </w:r>
            <w:r>
              <w:rPr>
                <w:spacing w:val="-6"/>
                <w:sz w:val="22"/>
                <w:szCs w:val="22"/>
              </w:rPr>
              <w:t>у</w:t>
            </w:r>
            <w:r>
              <w:rPr>
                <w:spacing w:val="-6"/>
                <w:sz w:val="22"/>
                <w:szCs w:val="22"/>
              </w:rPr>
              <w:t>ководителей и учит</w:t>
            </w:r>
            <w:r>
              <w:rPr>
                <w:spacing w:val="-6"/>
                <w:sz w:val="22"/>
                <w:szCs w:val="22"/>
              </w:rPr>
              <w:t>е</w:t>
            </w:r>
            <w:r>
              <w:rPr>
                <w:spacing w:val="-6"/>
                <w:sz w:val="22"/>
                <w:szCs w:val="22"/>
              </w:rPr>
              <w:t>лей 5 - 9-х классов с дневниками школьн</w:t>
            </w:r>
            <w:r>
              <w:rPr>
                <w:spacing w:val="-6"/>
                <w:sz w:val="22"/>
                <w:szCs w:val="22"/>
              </w:rPr>
              <w:t>и</w:t>
            </w:r>
            <w:r>
              <w:rPr>
                <w:spacing w:val="-6"/>
                <w:sz w:val="22"/>
                <w:szCs w:val="22"/>
              </w:rPr>
              <w:t>ков.</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Соблюдение единых орфографич</w:t>
            </w:r>
            <w:r>
              <w:rPr>
                <w:spacing w:val="-6"/>
                <w:sz w:val="22"/>
                <w:szCs w:val="22"/>
              </w:rPr>
              <w:t>е</w:t>
            </w:r>
            <w:r>
              <w:rPr>
                <w:spacing w:val="-6"/>
                <w:sz w:val="22"/>
                <w:szCs w:val="22"/>
              </w:rPr>
              <w:t>ских требований, своевременность выставления отметок учителями и проверки дневников классными рук</w:t>
            </w:r>
            <w:r>
              <w:rPr>
                <w:spacing w:val="-6"/>
                <w:sz w:val="22"/>
                <w:szCs w:val="22"/>
              </w:rPr>
              <w:t>о</w:t>
            </w:r>
            <w:r>
              <w:rPr>
                <w:spacing w:val="-6"/>
                <w:sz w:val="22"/>
                <w:szCs w:val="22"/>
              </w:rPr>
              <w:t>водителями и родителями.</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Дневники 7-9-х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8"/>
              </w:numPr>
              <w:tabs>
                <w:tab w:val="clear" w:pos="0"/>
                <w:tab w:val="num" w:pos="720"/>
              </w:tabs>
              <w:suppressAutoHyphens/>
              <w:snapToGrid w:val="0"/>
              <w:ind w:left="720"/>
              <w:jc w:val="center"/>
              <w:rPr>
                <w:b/>
                <w:i/>
                <w:spacing w:val="50"/>
                <w:sz w:val="22"/>
                <w:szCs w:val="22"/>
              </w:rPr>
            </w:pPr>
            <w:r>
              <w:rPr>
                <w:b/>
                <w:i/>
                <w:spacing w:val="50"/>
                <w:sz w:val="22"/>
                <w:szCs w:val="22"/>
              </w:rPr>
              <w:t>КОНТРОЛЬ СОСТОЯНИЯ МЕТОДИЧЕСКОЙ РАБОТЫ</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Проведение предме</w:t>
            </w:r>
            <w:r>
              <w:rPr>
                <w:spacing w:val="-6"/>
                <w:sz w:val="22"/>
                <w:szCs w:val="22"/>
              </w:rPr>
              <w:t>т</w:t>
            </w:r>
            <w:r>
              <w:rPr>
                <w:spacing w:val="-6"/>
                <w:sz w:val="22"/>
                <w:szCs w:val="22"/>
              </w:rPr>
              <w:t>ных недель по ан</w:t>
            </w:r>
            <w:r>
              <w:rPr>
                <w:spacing w:val="-6"/>
                <w:sz w:val="22"/>
                <w:szCs w:val="22"/>
              </w:rPr>
              <w:t>г</w:t>
            </w:r>
            <w:r>
              <w:rPr>
                <w:spacing w:val="-6"/>
                <w:sz w:val="22"/>
                <w:szCs w:val="22"/>
              </w:rPr>
              <w:t>лийскому языку.</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Влияние предметной недели на разв</w:t>
            </w:r>
            <w:r>
              <w:rPr>
                <w:spacing w:val="-6"/>
                <w:sz w:val="22"/>
                <w:szCs w:val="22"/>
              </w:rPr>
              <w:t>и</w:t>
            </w:r>
            <w:r>
              <w:rPr>
                <w:spacing w:val="-6"/>
                <w:sz w:val="22"/>
                <w:szCs w:val="22"/>
              </w:rPr>
              <w:t>тие интереса у учащихся к изучаем</w:t>
            </w:r>
            <w:r>
              <w:rPr>
                <w:spacing w:val="-6"/>
                <w:sz w:val="22"/>
                <w:szCs w:val="22"/>
              </w:rPr>
              <w:t>о</w:t>
            </w:r>
            <w:r>
              <w:rPr>
                <w:spacing w:val="-6"/>
                <w:sz w:val="22"/>
                <w:szCs w:val="22"/>
              </w:rPr>
              <w:t>му предмету, повышение образов</w:t>
            </w:r>
            <w:r>
              <w:rPr>
                <w:spacing w:val="-6"/>
                <w:sz w:val="22"/>
                <w:szCs w:val="22"/>
              </w:rPr>
              <w:t>а</w:t>
            </w:r>
            <w:r>
              <w:rPr>
                <w:spacing w:val="-6"/>
                <w:sz w:val="22"/>
                <w:szCs w:val="22"/>
              </w:rPr>
              <w:t>тельного уровня, обучение школьн</w:t>
            </w:r>
            <w:r>
              <w:rPr>
                <w:spacing w:val="-6"/>
                <w:sz w:val="22"/>
                <w:szCs w:val="22"/>
              </w:rPr>
              <w:t>и</w:t>
            </w:r>
            <w:r>
              <w:rPr>
                <w:spacing w:val="-6"/>
                <w:sz w:val="22"/>
                <w:szCs w:val="22"/>
              </w:rPr>
              <w:t>ков самостоятельности и развитие у них творчества.</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методических объедин</w:t>
            </w:r>
            <w:r>
              <w:rPr>
                <w:spacing w:val="-6"/>
                <w:sz w:val="22"/>
                <w:szCs w:val="22"/>
              </w:rPr>
              <w:t>е</w:t>
            </w:r>
            <w:r>
              <w:rPr>
                <w:spacing w:val="-6"/>
                <w:sz w:val="22"/>
                <w:szCs w:val="22"/>
              </w:rPr>
              <w:t>ний.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Обсу</w:t>
            </w:r>
            <w:r>
              <w:rPr>
                <w:spacing w:val="-6"/>
                <w:sz w:val="22"/>
                <w:szCs w:val="22"/>
              </w:rPr>
              <w:t>ж</w:t>
            </w:r>
            <w:r>
              <w:rPr>
                <w:spacing w:val="-6"/>
                <w:sz w:val="22"/>
                <w:szCs w:val="22"/>
              </w:rPr>
              <w:t>дение итогов предметных н</w:t>
            </w:r>
            <w:r>
              <w:rPr>
                <w:spacing w:val="-6"/>
                <w:sz w:val="22"/>
                <w:szCs w:val="22"/>
              </w:rPr>
              <w:t>е</w:t>
            </w:r>
            <w:r>
              <w:rPr>
                <w:spacing w:val="-6"/>
                <w:sz w:val="22"/>
                <w:szCs w:val="22"/>
              </w:rPr>
              <w:t>дель на заседании 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Неделя родного яз</w:t>
            </w:r>
            <w:r>
              <w:rPr>
                <w:spacing w:val="-6"/>
                <w:sz w:val="22"/>
                <w:szCs w:val="22"/>
              </w:rPr>
              <w:t>ы</w:t>
            </w:r>
            <w:r>
              <w:rPr>
                <w:spacing w:val="-6"/>
                <w:sz w:val="22"/>
                <w:szCs w:val="22"/>
              </w:rPr>
              <w:t>ка.</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Воспитание любви к родному языку, повышение толерантности. </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Мероприятия, праздники</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рук МО.</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Обсуждение  на заседании 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b/>
                <w:i/>
                <w:spacing w:val="50"/>
                <w:sz w:val="22"/>
                <w:szCs w:val="22"/>
              </w:rPr>
              <w:t>5. КОНТРОЛЬ ЗА СОСТОЯНИЕМ ВОСПИТАТЕЛЬНОЙ РАБОТЫ И ДОПОЛНИТЕЛЬНОГО ОБРАЗОВ</w:t>
            </w:r>
            <w:r>
              <w:rPr>
                <w:b/>
                <w:i/>
                <w:spacing w:val="50"/>
                <w:sz w:val="22"/>
                <w:szCs w:val="22"/>
              </w:rPr>
              <w:t>А</w:t>
            </w:r>
            <w:r>
              <w:rPr>
                <w:b/>
                <w:i/>
                <w:spacing w:val="50"/>
                <w:sz w:val="22"/>
                <w:szCs w:val="22"/>
              </w:rPr>
              <w:t>НИЯ ДЕТЕЙ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документ</w:t>
            </w:r>
            <w:r>
              <w:rPr>
                <w:spacing w:val="-6"/>
                <w:sz w:val="22"/>
                <w:szCs w:val="22"/>
              </w:rPr>
              <w:t>а</w:t>
            </w:r>
            <w:r>
              <w:rPr>
                <w:spacing w:val="-6"/>
                <w:sz w:val="22"/>
                <w:szCs w:val="22"/>
              </w:rPr>
              <w:t>ции руководителей кружков</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кружковой работы</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педагогов доп.образования и руководителей кружков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ректоре школы.</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Профилактика алк</w:t>
            </w:r>
            <w:r>
              <w:rPr>
                <w:spacing w:val="-6"/>
                <w:sz w:val="22"/>
                <w:szCs w:val="22"/>
              </w:rPr>
              <w:t>о</w:t>
            </w:r>
            <w:r>
              <w:rPr>
                <w:spacing w:val="-6"/>
                <w:sz w:val="22"/>
                <w:szCs w:val="22"/>
              </w:rPr>
              <w:t>голизма и наркомании с учащимися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Оказание методической помощи.</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руководителей и учителей.</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Оборный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ректоре школы.</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jc w:val="center"/>
              <w:rPr>
                <w:b/>
                <w:i/>
                <w:spacing w:val="50"/>
                <w:sz w:val="22"/>
                <w:szCs w:val="22"/>
              </w:rPr>
            </w:pPr>
            <w:r>
              <w:rPr>
                <w:b/>
                <w:i/>
                <w:spacing w:val="50"/>
                <w:sz w:val="22"/>
                <w:szCs w:val="22"/>
              </w:rPr>
              <w:t>6.КОНТРОЛЬ ЗА СОХРАНЕНИЕМ ЗДОРОВЬЯ УЧАЩИХСЯ</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Соблюдение правил техники безопасности в мастерских, лабор</w:t>
            </w:r>
            <w:r>
              <w:rPr>
                <w:spacing w:val="-6"/>
                <w:sz w:val="22"/>
                <w:szCs w:val="22"/>
              </w:rPr>
              <w:t>а</w:t>
            </w:r>
            <w:r>
              <w:rPr>
                <w:spacing w:val="-6"/>
                <w:sz w:val="22"/>
                <w:szCs w:val="22"/>
              </w:rPr>
              <w:t>ториях, кабинетах, спортивных залах.</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инструкций по технике безопасности.</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Заведующие кабинетами, каб</w:t>
            </w:r>
            <w:r>
              <w:rPr>
                <w:spacing w:val="-6"/>
                <w:sz w:val="22"/>
                <w:szCs w:val="22"/>
              </w:rPr>
              <w:t>и</w:t>
            </w:r>
            <w:r>
              <w:rPr>
                <w:spacing w:val="-6"/>
                <w:sz w:val="22"/>
                <w:szCs w:val="22"/>
              </w:rPr>
              <w:t>неты, мастерские, спортивные залы.</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ректоре школы.</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jc w:val="center"/>
              <w:rPr>
                <w:b/>
                <w:i/>
                <w:spacing w:val="50"/>
                <w:sz w:val="22"/>
                <w:szCs w:val="22"/>
              </w:rPr>
            </w:pPr>
            <w:r>
              <w:rPr>
                <w:b/>
                <w:i/>
                <w:spacing w:val="50"/>
                <w:sz w:val="22"/>
                <w:szCs w:val="22"/>
              </w:rPr>
              <w:lastRenderedPageBreak/>
              <w:t>7.КОНТРОЛЬ ЗА РАБОТОЙ ПО ПОДГОТОВКЕ К ИТОГОВОЙ АТТЕСТАЦИИ</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Пробные экзамены в форме ГИА и по те</w:t>
            </w:r>
            <w:r>
              <w:rPr>
                <w:spacing w:val="-6"/>
                <w:sz w:val="22"/>
                <w:szCs w:val="22"/>
              </w:rPr>
              <w:t>х</w:t>
            </w:r>
            <w:r>
              <w:rPr>
                <w:spacing w:val="-6"/>
                <w:sz w:val="22"/>
                <w:szCs w:val="22"/>
              </w:rPr>
              <w:t>нологии ЕГЭ.</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Отработка навыков решения заданий различного уровня сложности, умение работать с бланками ЕГЭ.</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Уровень знаний, умений и нав</w:t>
            </w:r>
            <w:r>
              <w:rPr>
                <w:spacing w:val="-6"/>
                <w:sz w:val="22"/>
                <w:szCs w:val="22"/>
              </w:rPr>
              <w:t>ы</w:t>
            </w:r>
            <w:r>
              <w:rPr>
                <w:spacing w:val="-6"/>
                <w:sz w:val="22"/>
                <w:szCs w:val="22"/>
              </w:rPr>
              <w:t>ков.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Совещание при заместителе д</w:t>
            </w:r>
            <w:r>
              <w:rPr>
                <w:spacing w:val="-6"/>
                <w:sz w:val="22"/>
                <w:szCs w:val="22"/>
              </w:rPr>
              <w:t>и</w:t>
            </w:r>
            <w:r>
              <w:rPr>
                <w:spacing w:val="-6"/>
                <w:sz w:val="22"/>
                <w:szCs w:val="22"/>
              </w:rPr>
              <w:t>ректора по УР.</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bl>
    <w:p w:rsidR="004C7204" w:rsidRDefault="004C7204" w:rsidP="004C7204">
      <w:pPr>
        <w:pStyle w:val="af2"/>
      </w:pPr>
    </w:p>
    <w:p w:rsidR="004C7204" w:rsidRDefault="004C7204" w:rsidP="004C7204">
      <w:pPr>
        <w:pStyle w:val="af2"/>
        <w:rPr>
          <w:b/>
        </w:rPr>
      </w:pPr>
      <w:r>
        <w:rPr>
          <w:b/>
        </w:rPr>
        <w:t xml:space="preserve">М А Р Т </w:t>
      </w:r>
    </w:p>
    <w:tbl>
      <w:tblPr>
        <w:tblW w:w="0" w:type="auto"/>
        <w:tblInd w:w="-85" w:type="dxa"/>
        <w:tblLayout w:type="fixed"/>
        <w:tblCellMar>
          <w:left w:w="57" w:type="dxa"/>
          <w:right w:w="57" w:type="dxa"/>
        </w:tblCellMar>
        <w:tblLook w:val="0000"/>
      </w:tblPr>
      <w:tblGrid>
        <w:gridCol w:w="134"/>
        <w:gridCol w:w="284"/>
        <w:gridCol w:w="2126"/>
        <w:gridCol w:w="3544"/>
        <w:gridCol w:w="3118"/>
        <w:gridCol w:w="993"/>
        <w:gridCol w:w="1559"/>
        <w:gridCol w:w="1701"/>
        <w:gridCol w:w="1366"/>
        <w:gridCol w:w="12"/>
      </w:tblGrid>
      <w:tr w:rsidR="004C7204">
        <w:tc>
          <w:tcPr>
            <w:tcW w:w="134" w:type="dxa"/>
          </w:tcPr>
          <w:p w:rsidR="004C7204" w:rsidRDefault="004C7204" w:rsidP="004C7204">
            <w:pPr>
              <w:pStyle w:val="afd"/>
              <w:snapToGrid w:val="0"/>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rPr>
          <w:trHeight w:val="60"/>
        </w:trPr>
        <w:tc>
          <w:tcPr>
            <w:tcW w:w="134" w:type="dxa"/>
          </w:tcPr>
          <w:p w:rsidR="004C7204" w:rsidRDefault="004C7204" w:rsidP="004C7204">
            <w:pPr>
              <w:snapToGrid w:val="0"/>
              <w:rPr>
                <w:spacing w:val="-6"/>
                <w:sz w:val="18"/>
                <w:szCs w:val="18"/>
              </w:rPr>
            </w:pPr>
          </w:p>
        </w:tc>
        <w:tc>
          <w:tcPr>
            <w:tcW w:w="14703" w:type="dxa"/>
            <w:gridSpan w:val="9"/>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jc w:val="center"/>
              <w:rPr>
                <w:b/>
                <w:i/>
                <w:spacing w:val="50"/>
                <w:sz w:val="22"/>
                <w:szCs w:val="22"/>
              </w:rPr>
            </w:pPr>
            <w:r>
              <w:rPr>
                <w:b/>
                <w:i/>
                <w:spacing w:val="50"/>
                <w:sz w:val="22"/>
                <w:szCs w:val="22"/>
              </w:rPr>
              <w:t>1.РЕАЛИЗАЦИЯ ПРАВ ДЕТЕЙ НА ПОЛУЧЕНИЕОБЩЕГО ОБРАЗОВАНИЯ</w:t>
            </w:r>
          </w:p>
        </w:tc>
      </w:tr>
      <w:tr w:rsidR="004C7204">
        <w:trPr>
          <w:trHeight w:val="60"/>
        </w:trPr>
        <w:tc>
          <w:tcPr>
            <w:tcW w:w="134" w:type="dxa"/>
          </w:tcPr>
          <w:p w:rsidR="004C7204" w:rsidRDefault="004C7204" w:rsidP="004C7204">
            <w:pPr>
              <w:snapToGrid w:val="0"/>
              <w:rPr>
                <w:spacing w:val="-6"/>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w:t>
            </w:r>
            <w:r>
              <w:rPr>
                <w:spacing w:val="-6"/>
                <w:sz w:val="22"/>
                <w:szCs w:val="22"/>
              </w:rPr>
              <w:t>о</w:t>
            </w:r>
            <w:r>
              <w:rPr>
                <w:spacing w:val="-6"/>
                <w:sz w:val="22"/>
                <w:szCs w:val="22"/>
              </w:rPr>
              <w:t>граммы за 3 четверть.</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программы по предм</w:t>
            </w:r>
            <w:r>
              <w:rPr>
                <w:spacing w:val="-6"/>
                <w:sz w:val="22"/>
                <w:szCs w:val="22"/>
              </w:rPr>
              <w:t>е</w:t>
            </w:r>
            <w:r>
              <w:rPr>
                <w:spacing w:val="-6"/>
                <w:sz w:val="22"/>
                <w:szCs w:val="22"/>
              </w:rPr>
              <w:t xml:space="preserve">там и выявление причин отставания за 3 четверть. </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Соответствие календарно-тематических планов и журн</w:t>
            </w:r>
            <w:r>
              <w:rPr>
                <w:spacing w:val="-6"/>
                <w:sz w:val="22"/>
                <w:szCs w:val="22"/>
              </w:rPr>
              <w:t>а</w:t>
            </w:r>
            <w:r>
              <w:rPr>
                <w:spacing w:val="-6"/>
                <w:sz w:val="22"/>
                <w:szCs w:val="22"/>
              </w:rPr>
              <w:t xml:space="preserve">лов. </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ческий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Обсу</w:t>
            </w:r>
            <w:r>
              <w:rPr>
                <w:spacing w:val="-6"/>
                <w:sz w:val="22"/>
                <w:szCs w:val="22"/>
              </w:rPr>
              <w:t>ж</w:t>
            </w:r>
            <w:r>
              <w:rPr>
                <w:spacing w:val="-6"/>
                <w:sz w:val="22"/>
                <w:szCs w:val="22"/>
              </w:rPr>
              <w:t>дение итогов предметных н</w:t>
            </w:r>
            <w:r>
              <w:rPr>
                <w:spacing w:val="-6"/>
                <w:sz w:val="22"/>
                <w:szCs w:val="22"/>
              </w:rPr>
              <w:t>е</w:t>
            </w:r>
            <w:r>
              <w:rPr>
                <w:spacing w:val="-6"/>
                <w:sz w:val="22"/>
                <w:szCs w:val="22"/>
              </w:rPr>
              <w:t>дель на заседании МО.</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spacing w:val="-6"/>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преподав</w:t>
            </w:r>
            <w:r>
              <w:rPr>
                <w:spacing w:val="-6"/>
                <w:sz w:val="22"/>
                <w:szCs w:val="22"/>
              </w:rPr>
              <w:t>а</w:t>
            </w:r>
            <w:r>
              <w:rPr>
                <w:spacing w:val="-6"/>
                <w:sz w:val="22"/>
                <w:szCs w:val="22"/>
              </w:rPr>
              <w:t>ния в профильных классах.</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Уровень требований к ЗУН учащихся: математика, информатика.</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учителей в данном классе.</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w:t>
            </w:r>
          </w:p>
          <w:p w:rsidR="004C7204" w:rsidRDefault="004C7204" w:rsidP="004C7204">
            <w:pPr>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ректоре.</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spacing w:val="-6"/>
                <w:sz w:val="22"/>
                <w:szCs w:val="22"/>
              </w:rPr>
            </w:pPr>
          </w:p>
        </w:tc>
        <w:tc>
          <w:tcPr>
            <w:tcW w:w="14703" w:type="dxa"/>
            <w:gridSpan w:val="9"/>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jc w:val="center"/>
              <w:rPr>
                <w:b/>
                <w:i/>
                <w:spacing w:val="50"/>
                <w:sz w:val="22"/>
                <w:szCs w:val="22"/>
              </w:rPr>
            </w:pPr>
            <w:r>
              <w:rPr>
                <w:b/>
                <w:i/>
                <w:spacing w:val="50"/>
                <w:sz w:val="22"/>
                <w:szCs w:val="22"/>
              </w:rPr>
              <w:t>2.КОНТРОЛЬ ЗА ШКОЛЬНОЙ ДОКУМЕНТАЦИЕЙ</w:t>
            </w:r>
          </w:p>
        </w:tc>
      </w:tr>
      <w:tr w:rsidR="004C7204">
        <w:trPr>
          <w:trHeight w:val="60"/>
        </w:trPr>
        <w:tc>
          <w:tcPr>
            <w:tcW w:w="134" w:type="dxa"/>
          </w:tcPr>
          <w:p w:rsidR="004C7204" w:rsidRDefault="004C7204" w:rsidP="004C7204">
            <w:pPr>
              <w:snapToGrid w:val="0"/>
              <w:rPr>
                <w:b/>
                <w:i/>
                <w:spacing w:val="50"/>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Проверка журналов </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Объективность выставления и нако</w:t>
            </w:r>
            <w:r>
              <w:rPr>
                <w:spacing w:val="-6"/>
                <w:sz w:val="22"/>
                <w:szCs w:val="22"/>
              </w:rPr>
              <w:t>п</w:t>
            </w:r>
            <w:r>
              <w:rPr>
                <w:spacing w:val="-6"/>
                <w:sz w:val="22"/>
                <w:szCs w:val="22"/>
              </w:rPr>
              <w:t>ляемость оценок.</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Классные журналы.</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t>тальный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spacing w:val="-6"/>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состояния тетрадей для ко</w:t>
            </w:r>
            <w:r>
              <w:rPr>
                <w:spacing w:val="-6"/>
                <w:sz w:val="22"/>
                <w:szCs w:val="22"/>
              </w:rPr>
              <w:t>н</w:t>
            </w:r>
            <w:r>
              <w:rPr>
                <w:spacing w:val="-6"/>
                <w:sz w:val="22"/>
                <w:szCs w:val="22"/>
              </w:rPr>
              <w:t>трольных работ по предметам</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единых требований к тетрадям, объективность  выставления оценок, выполнение работ над оши</w:t>
            </w:r>
            <w:r>
              <w:rPr>
                <w:spacing w:val="-6"/>
                <w:sz w:val="22"/>
                <w:szCs w:val="22"/>
              </w:rPr>
              <w:t>б</w:t>
            </w:r>
            <w:r>
              <w:rPr>
                <w:spacing w:val="-6"/>
                <w:sz w:val="22"/>
                <w:szCs w:val="22"/>
              </w:rPr>
              <w:t xml:space="preserve">ками </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Тетради для контрольных работ по русскому языку, математике, татарскому языку во 2-х, 5-х, 9-х классов. </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Совещ</w:t>
            </w:r>
            <w:r>
              <w:rPr>
                <w:spacing w:val="-6"/>
                <w:sz w:val="22"/>
                <w:szCs w:val="22"/>
              </w:rPr>
              <w:t>а</w:t>
            </w:r>
            <w:r>
              <w:rPr>
                <w:spacing w:val="-6"/>
                <w:sz w:val="22"/>
                <w:szCs w:val="22"/>
              </w:rPr>
              <w:t>ние при замест</w:t>
            </w:r>
            <w:r>
              <w:rPr>
                <w:spacing w:val="-6"/>
                <w:sz w:val="22"/>
                <w:szCs w:val="22"/>
              </w:rPr>
              <w:t>и</w:t>
            </w:r>
            <w:r>
              <w:rPr>
                <w:spacing w:val="-6"/>
                <w:sz w:val="22"/>
                <w:szCs w:val="22"/>
              </w:rPr>
              <w:t>теле директора по УР.</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spacing w:val="-6"/>
                <w:sz w:val="22"/>
                <w:szCs w:val="22"/>
              </w:rPr>
            </w:pPr>
          </w:p>
        </w:tc>
        <w:tc>
          <w:tcPr>
            <w:tcW w:w="14703" w:type="dxa"/>
            <w:gridSpan w:val="9"/>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jc w:val="center"/>
              <w:rPr>
                <w:b/>
                <w:i/>
                <w:spacing w:val="50"/>
                <w:sz w:val="22"/>
                <w:szCs w:val="22"/>
              </w:rPr>
            </w:pPr>
            <w:r>
              <w:rPr>
                <w:b/>
                <w:i/>
                <w:spacing w:val="50"/>
                <w:sz w:val="22"/>
                <w:szCs w:val="22"/>
              </w:rPr>
              <w:t>3.КОНТРОЛЬ ЗА СОСТОЯНИЕМ ВОСПИТАТЕЛЬНОЙ РАБОТЫ И ДОПОЛНИТЕЛЬНОГО ОБРАЗОВ</w:t>
            </w:r>
            <w:r>
              <w:rPr>
                <w:b/>
                <w:i/>
                <w:spacing w:val="50"/>
                <w:sz w:val="22"/>
                <w:szCs w:val="22"/>
              </w:rPr>
              <w:t>А</w:t>
            </w:r>
            <w:r>
              <w:rPr>
                <w:b/>
                <w:i/>
                <w:spacing w:val="50"/>
                <w:sz w:val="22"/>
                <w:szCs w:val="22"/>
              </w:rPr>
              <w:t>НИЯ ДЕТЕЙ</w:t>
            </w:r>
          </w:p>
        </w:tc>
      </w:tr>
      <w:tr w:rsidR="004C7204">
        <w:trPr>
          <w:trHeight w:val="60"/>
        </w:trPr>
        <w:tc>
          <w:tcPr>
            <w:tcW w:w="134" w:type="dxa"/>
          </w:tcPr>
          <w:p w:rsidR="004C7204" w:rsidRDefault="004C7204" w:rsidP="004C7204">
            <w:pPr>
              <w:snapToGrid w:val="0"/>
              <w:rPr>
                <w:b/>
                <w:i/>
                <w:spacing w:val="50"/>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Индивидуальная р</w:t>
            </w:r>
            <w:r>
              <w:rPr>
                <w:spacing w:val="-6"/>
                <w:sz w:val="22"/>
                <w:szCs w:val="22"/>
              </w:rPr>
              <w:t>а</w:t>
            </w:r>
            <w:r>
              <w:rPr>
                <w:spacing w:val="-6"/>
                <w:sz w:val="22"/>
                <w:szCs w:val="22"/>
              </w:rPr>
              <w:t>бота с детьми</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Качество работы с детьми, требу</w:t>
            </w:r>
            <w:r>
              <w:rPr>
                <w:spacing w:val="-6"/>
                <w:sz w:val="22"/>
                <w:szCs w:val="22"/>
              </w:rPr>
              <w:t>ю</w:t>
            </w:r>
            <w:r>
              <w:rPr>
                <w:spacing w:val="-6"/>
                <w:sz w:val="22"/>
                <w:szCs w:val="22"/>
              </w:rPr>
              <w:t>щими особого подхода, результата.</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 руководителей с дет</w:t>
            </w:r>
            <w:r>
              <w:rPr>
                <w:spacing w:val="-6"/>
                <w:sz w:val="22"/>
                <w:szCs w:val="22"/>
              </w:rPr>
              <w:t>ь</w:t>
            </w:r>
            <w:r>
              <w:rPr>
                <w:spacing w:val="-6"/>
                <w:sz w:val="22"/>
                <w:szCs w:val="22"/>
              </w:rPr>
              <w:t>ми, учителями-предметниками, родителями по работе индивид</w:t>
            </w:r>
            <w:r>
              <w:rPr>
                <w:spacing w:val="-6"/>
                <w:sz w:val="22"/>
                <w:szCs w:val="22"/>
              </w:rPr>
              <w:t>у</w:t>
            </w:r>
            <w:r>
              <w:rPr>
                <w:spacing w:val="-6"/>
                <w:sz w:val="22"/>
                <w:szCs w:val="22"/>
              </w:rPr>
              <w:lastRenderedPageBreak/>
              <w:t>ального подхода к детям в учебе, координации поведения..</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lastRenderedPageBreak/>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по ВР, УР, пс</w:t>
            </w:r>
            <w:r>
              <w:rPr>
                <w:spacing w:val="-6"/>
                <w:sz w:val="22"/>
                <w:szCs w:val="22"/>
              </w:rPr>
              <w:t>и</w:t>
            </w:r>
            <w:r>
              <w:rPr>
                <w:spacing w:val="-6"/>
                <w:sz w:val="22"/>
                <w:szCs w:val="22"/>
              </w:rPr>
              <w:t xml:space="preserve">холог. </w:t>
            </w:r>
            <w:r>
              <w:rPr>
                <w:spacing w:val="-6"/>
                <w:sz w:val="22"/>
                <w:szCs w:val="22"/>
              </w:rPr>
              <w:lastRenderedPageBreak/>
              <w:t>Соц.педагог</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Приказ. Справка. Совещание при директоре</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spacing w:val="-6"/>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Организация весенних каникул</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выполнения планов, мер</w:t>
            </w:r>
            <w:r>
              <w:rPr>
                <w:spacing w:val="-6"/>
                <w:sz w:val="22"/>
                <w:szCs w:val="22"/>
              </w:rPr>
              <w:t>о</w:t>
            </w:r>
            <w:r>
              <w:rPr>
                <w:spacing w:val="-6"/>
                <w:sz w:val="22"/>
                <w:szCs w:val="22"/>
              </w:rPr>
              <w:t>приятий на каникулы.</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 руководителей по о</w:t>
            </w:r>
            <w:r>
              <w:rPr>
                <w:spacing w:val="-6"/>
                <w:sz w:val="22"/>
                <w:szCs w:val="22"/>
              </w:rPr>
              <w:t>р</w:t>
            </w:r>
            <w:r>
              <w:rPr>
                <w:spacing w:val="-6"/>
                <w:sz w:val="22"/>
                <w:szCs w:val="22"/>
              </w:rPr>
              <w:t>ганизации мероприятий по пл</w:t>
            </w:r>
            <w:r>
              <w:rPr>
                <w:spacing w:val="-6"/>
                <w:sz w:val="22"/>
                <w:szCs w:val="22"/>
              </w:rPr>
              <w:t>а</w:t>
            </w:r>
            <w:r>
              <w:rPr>
                <w:spacing w:val="-6"/>
                <w:sz w:val="22"/>
                <w:szCs w:val="22"/>
              </w:rPr>
              <w:t>ну.</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 xml:space="preserve">Текущий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зам.директора по ВР</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spacing w:val="-6"/>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3.</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профила</w:t>
            </w:r>
            <w:r>
              <w:rPr>
                <w:spacing w:val="-6"/>
                <w:sz w:val="22"/>
                <w:szCs w:val="22"/>
              </w:rPr>
              <w:t>к</w:t>
            </w:r>
            <w:r>
              <w:rPr>
                <w:spacing w:val="-6"/>
                <w:sz w:val="22"/>
                <w:szCs w:val="22"/>
              </w:rPr>
              <w:t>тической работы классных руководит</w:t>
            </w:r>
            <w:r>
              <w:rPr>
                <w:spacing w:val="-6"/>
                <w:sz w:val="22"/>
                <w:szCs w:val="22"/>
              </w:rPr>
              <w:t>е</w:t>
            </w:r>
            <w:r>
              <w:rPr>
                <w:spacing w:val="-6"/>
                <w:sz w:val="22"/>
                <w:szCs w:val="22"/>
              </w:rPr>
              <w:t>лей по ПДД в 1-11 классах</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Оказание методической помощи.</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 руководителей и уч</w:t>
            </w:r>
            <w:r>
              <w:rPr>
                <w:spacing w:val="-6"/>
                <w:sz w:val="22"/>
                <w:szCs w:val="22"/>
              </w:rPr>
              <w:t>и</w:t>
            </w:r>
            <w:r>
              <w:rPr>
                <w:spacing w:val="-6"/>
                <w:sz w:val="22"/>
                <w:szCs w:val="22"/>
              </w:rPr>
              <w:t>телей по профилактики ДТП</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Обзо</w:t>
            </w:r>
            <w:r>
              <w:rPr>
                <w:spacing w:val="-6"/>
                <w:sz w:val="22"/>
                <w:szCs w:val="22"/>
              </w:rPr>
              <w:t>р</w:t>
            </w:r>
            <w:r>
              <w:rPr>
                <w:spacing w:val="-6"/>
                <w:sz w:val="22"/>
                <w:szCs w:val="22"/>
              </w:rPr>
              <w:t>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Сов</w:t>
            </w:r>
            <w:r>
              <w:rPr>
                <w:spacing w:val="-6"/>
                <w:sz w:val="22"/>
                <w:szCs w:val="22"/>
              </w:rPr>
              <w:t>е</w:t>
            </w:r>
            <w:r>
              <w:rPr>
                <w:spacing w:val="-6"/>
                <w:sz w:val="22"/>
                <w:szCs w:val="22"/>
              </w:rPr>
              <w:t>щание при зам.директора по ВР</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34" w:type="dxa"/>
          </w:tcPr>
          <w:p w:rsidR="004C7204" w:rsidRDefault="004C7204" w:rsidP="004C7204">
            <w:pPr>
              <w:snapToGrid w:val="0"/>
              <w:rPr>
                <w:spacing w:val="-6"/>
                <w:sz w:val="22"/>
                <w:szCs w:val="22"/>
              </w:rPr>
            </w:pPr>
          </w:p>
        </w:tc>
        <w:tc>
          <w:tcPr>
            <w:tcW w:w="28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4.</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Посещаемость уч</w:t>
            </w:r>
            <w:r>
              <w:rPr>
                <w:spacing w:val="-6"/>
                <w:sz w:val="22"/>
                <w:szCs w:val="22"/>
              </w:rPr>
              <w:t>а</w:t>
            </w:r>
            <w:r>
              <w:rPr>
                <w:spacing w:val="-6"/>
                <w:sz w:val="22"/>
                <w:szCs w:val="22"/>
              </w:rPr>
              <w:t>щихся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Контроль за посещаемостью учащ</w:t>
            </w:r>
            <w:r>
              <w:rPr>
                <w:spacing w:val="-6"/>
                <w:sz w:val="22"/>
                <w:szCs w:val="22"/>
              </w:rPr>
              <w:t>и</w:t>
            </w:r>
            <w:r>
              <w:rPr>
                <w:spacing w:val="-6"/>
                <w:sz w:val="22"/>
                <w:szCs w:val="22"/>
              </w:rPr>
              <w:t>мися занятий</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руководителей и учителей – предметников по вопросу посещаемости учащихся 5-10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Зам.директора по ВР, социал</w:t>
            </w:r>
            <w:r>
              <w:rPr>
                <w:spacing w:val="-6"/>
                <w:sz w:val="22"/>
                <w:szCs w:val="22"/>
              </w:rPr>
              <w:t>ь</w:t>
            </w:r>
            <w:r>
              <w:rPr>
                <w:spacing w:val="-6"/>
                <w:sz w:val="22"/>
                <w:szCs w:val="22"/>
              </w:rPr>
              <w:t>ный педагог</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Справка. Приказ. Совещание при директоре. </w:t>
            </w:r>
          </w:p>
        </w:tc>
        <w:tc>
          <w:tcPr>
            <w:tcW w:w="1378" w:type="dxa"/>
            <w:gridSpan w:val="2"/>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12" w:type="dxa"/>
          <w:trHeight w:val="60"/>
        </w:trPr>
        <w:tc>
          <w:tcPr>
            <w:tcW w:w="14825" w:type="dxa"/>
            <w:gridSpan w:val="9"/>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ind w:left="360"/>
              <w:jc w:val="center"/>
              <w:rPr>
                <w:b/>
                <w:i/>
                <w:spacing w:val="50"/>
                <w:sz w:val="22"/>
                <w:szCs w:val="22"/>
              </w:rPr>
            </w:pPr>
            <w:r>
              <w:rPr>
                <w:b/>
                <w:i/>
                <w:spacing w:val="50"/>
                <w:sz w:val="22"/>
                <w:szCs w:val="22"/>
              </w:rPr>
              <w:t>4.КОНТРОЛЬ СОСТОЯНИЯ МЕТОДИЧЕСКОЙ РАБОТЫ</w:t>
            </w:r>
          </w:p>
        </w:tc>
      </w:tr>
      <w:tr w:rsidR="004C7204">
        <w:trPr>
          <w:gridAfter w:val="1"/>
          <w:wAfter w:w="12" w:type="dxa"/>
          <w:trHeight w:val="60"/>
        </w:trPr>
        <w:tc>
          <w:tcPr>
            <w:tcW w:w="418"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Неделя химии, биол</w:t>
            </w:r>
            <w:r>
              <w:rPr>
                <w:spacing w:val="-6"/>
                <w:sz w:val="22"/>
                <w:szCs w:val="22"/>
              </w:rPr>
              <w:t>о</w:t>
            </w:r>
            <w:r>
              <w:rPr>
                <w:spacing w:val="-6"/>
                <w:sz w:val="22"/>
                <w:szCs w:val="22"/>
              </w:rPr>
              <w:t>гии</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Влияние предметной недели на разв</w:t>
            </w:r>
            <w:r>
              <w:rPr>
                <w:spacing w:val="-6"/>
                <w:sz w:val="22"/>
                <w:szCs w:val="22"/>
              </w:rPr>
              <w:t>и</w:t>
            </w:r>
            <w:r>
              <w:rPr>
                <w:spacing w:val="-6"/>
                <w:sz w:val="22"/>
                <w:szCs w:val="22"/>
              </w:rPr>
              <w:t>тие интереса у учащихся к изучаем</w:t>
            </w:r>
            <w:r>
              <w:rPr>
                <w:spacing w:val="-6"/>
                <w:sz w:val="22"/>
                <w:szCs w:val="22"/>
              </w:rPr>
              <w:t>о</w:t>
            </w:r>
            <w:r>
              <w:rPr>
                <w:spacing w:val="-6"/>
                <w:sz w:val="22"/>
                <w:szCs w:val="22"/>
              </w:rPr>
              <w:t>му предмету, повышение образов</w:t>
            </w:r>
            <w:r>
              <w:rPr>
                <w:spacing w:val="-6"/>
                <w:sz w:val="22"/>
                <w:szCs w:val="22"/>
              </w:rPr>
              <w:t>а</w:t>
            </w:r>
            <w:r>
              <w:rPr>
                <w:spacing w:val="-6"/>
                <w:sz w:val="22"/>
                <w:szCs w:val="22"/>
              </w:rPr>
              <w:t>тельного уровня, обучение школьн</w:t>
            </w:r>
            <w:r>
              <w:rPr>
                <w:spacing w:val="-6"/>
                <w:sz w:val="22"/>
                <w:szCs w:val="22"/>
              </w:rPr>
              <w:t>и</w:t>
            </w:r>
            <w:r>
              <w:rPr>
                <w:spacing w:val="-6"/>
                <w:sz w:val="22"/>
                <w:szCs w:val="22"/>
              </w:rPr>
              <w:t>ков самостоятельности и развитие у них творчества..</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методических объедин</w:t>
            </w:r>
            <w:r>
              <w:rPr>
                <w:spacing w:val="-6"/>
                <w:sz w:val="22"/>
                <w:szCs w:val="22"/>
              </w:rPr>
              <w:t>е</w:t>
            </w:r>
            <w:r>
              <w:rPr>
                <w:spacing w:val="-6"/>
                <w:sz w:val="22"/>
                <w:szCs w:val="22"/>
              </w:rPr>
              <w:t>нии</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Обсу</w:t>
            </w:r>
            <w:r>
              <w:rPr>
                <w:spacing w:val="-6"/>
                <w:sz w:val="22"/>
                <w:szCs w:val="22"/>
              </w:rPr>
              <w:t>ж</w:t>
            </w:r>
            <w:r>
              <w:rPr>
                <w:spacing w:val="-6"/>
                <w:sz w:val="22"/>
                <w:szCs w:val="22"/>
              </w:rPr>
              <w:t>дение итогов предметных н</w:t>
            </w:r>
            <w:r>
              <w:rPr>
                <w:spacing w:val="-6"/>
                <w:sz w:val="22"/>
                <w:szCs w:val="22"/>
              </w:rPr>
              <w:t>е</w:t>
            </w:r>
            <w:r>
              <w:rPr>
                <w:spacing w:val="-6"/>
                <w:sz w:val="22"/>
                <w:szCs w:val="22"/>
              </w:rPr>
              <w:t>дель на заседание 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gridAfter w:val="1"/>
          <w:wAfter w:w="12" w:type="dxa"/>
          <w:trHeight w:val="60"/>
        </w:trPr>
        <w:tc>
          <w:tcPr>
            <w:tcW w:w="14825" w:type="dxa"/>
            <w:gridSpan w:val="9"/>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12"/>
              </w:numPr>
              <w:tabs>
                <w:tab w:val="clear" w:pos="0"/>
                <w:tab w:val="num" w:pos="720"/>
              </w:tabs>
              <w:suppressAutoHyphens/>
              <w:snapToGrid w:val="0"/>
              <w:jc w:val="center"/>
              <w:rPr>
                <w:b/>
                <w:i/>
                <w:spacing w:val="50"/>
                <w:sz w:val="22"/>
                <w:szCs w:val="22"/>
              </w:rPr>
            </w:pPr>
            <w:r>
              <w:rPr>
                <w:b/>
                <w:i/>
                <w:spacing w:val="50"/>
                <w:sz w:val="22"/>
                <w:szCs w:val="22"/>
              </w:rPr>
              <w:t>КОНТРОЛЬ ЗА СОХРАНЕНИЕМ ЗДОРОВЬЯ УЧАЩИХСЯ</w:t>
            </w:r>
          </w:p>
        </w:tc>
      </w:tr>
      <w:tr w:rsidR="004C7204">
        <w:trPr>
          <w:gridAfter w:val="1"/>
          <w:wAfter w:w="12" w:type="dxa"/>
          <w:trHeight w:val="60"/>
        </w:trPr>
        <w:tc>
          <w:tcPr>
            <w:tcW w:w="418" w:type="dxa"/>
            <w:gridSpan w:val="2"/>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Выявление наруш</w:t>
            </w:r>
            <w:r>
              <w:rPr>
                <w:spacing w:val="-6"/>
                <w:sz w:val="22"/>
                <w:szCs w:val="22"/>
              </w:rPr>
              <w:t>е</w:t>
            </w:r>
            <w:r>
              <w:rPr>
                <w:spacing w:val="-6"/>
                <w:sz w:val="22"/>
                <w:szCs w:val="22"/>
              </w:rPr>
              <w:t>ния зрения у учащи</w:t>
            </w:r>
            <w:r>
              <w:rPr>
                <w:spacing w:val="-6"/>
                <w:sz w:val="22"/>
                <w:szCs w:val="22"/>
              </w:rPr>
              <w:t>х</w:t>
            </w:r>
            <w:r>
              <w:rPr>
                <w:spacing w:val="-6"/>
                <w:sz w:val="22"/>
                <w:szCs w:val="22"/>
              </w:rPr>
              <w:t>ся начальной школы.</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Состояние зрения учащихся.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Учащиеся 1-4-х классов.</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t>тальный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 фельдшер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bl>
    <w:p w:rsidR="004C7204" w:rsidRDefault="004C7204" w:rsidP="004C7204">
      <w:pPr>
        <w:pStyle w:val="af2"/>
        <w:rPr>
          <w:b/>
        </w:rPr>
      </w:pPr>
      <w:r>
        <w:rPr>
          <w:b/>
        </w:rPr>
        <w:t xml:space="preserve">А П Р Е Л Ь </w:t>
      </w:r>
    </w:p>
    <w:tbl>
      <w:tblPr>
        <w:tblW w:w="0" w:type="auto"/>
        <w:tblInd w:w="-45" w:type="dxa"/>
        <w:tblLayout w:type="fixed"/>
        <w:tblCellMar>
          <w:left w:w="57" w:type="dxa"/>
          <w:right w:w="57" w:type="dxa"/>
        </w:tblCellMar>
        <w:tblLook w:val="0000"/>
      </w:tblPr>
      <w:tblGrid>
        <w:gridCol w:w="341"/>
        <w:gridCol w:w="2126"/>
        <w:gridCol w:w="3544"/>
        <w:gridCol w:w="3118"/>
        <w:gridCol w:w="993"/>
        <w:gridCol w:w="1559"/>
        <w:gridCol w:w="1701"/>
        <w:gridCol w:w="1366"/>
      </w:tblGrid>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2"/>
              </w:numPr>
              <w:tabs>
                <w:tab w:val="clear" w:pos="0"/>
                <w:tab w:val="num" w:pos="720"/>
              </w:tabs>
              <w:suppressAutoHyphens/>
              <w:snapToGrid w:val="0"/>
              <w:ind w:left="720"/>
              <w:jc w:val="center"/>
              <w:rPr>
                <w:b/>
                <w:i/>
                <w:spacing w:val="50"/>
                <w:sz w:val="22"/>
                <w:szCs w:val="22"/>
              </w:rPr>
            </w:pPr>
            <w:r>
              <w:rPr>
                <w:b/>
                <w:i/>
                <w:spacing w:val="50"/>
                <w:sz w:val="22"/>
                <w:szCs w:val="22"/>
              </w:rPr>
              <w:t>РЕАЛИЗАЦИЯ ПРАВ ДЕТЕЙ НА ПОЛУЧЕНИЕОБЩЕГО ОБРАЗОВАНИЯ</w:t>
            </w:r>
          </w:p>
        </w:tc>
      </w:tr>
      <w:tr w:rsidR="004C7204">
        <w:trPr>
          <w:trHeight w:val="60"/>
        </w:trPr>
        <w:tc>
          <w:tcPr>
            <w:tcW w:w="34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1.</w:t>
            </w:r>
          </w:p>
        </w:tc>
        <w:tc>
          <w:tcPr>
            <w:tcW w:w="2126"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Посещение учащим</w:t>
            </w:r>
            <w:r w:rsidRPr="00A01BBB">
              <w:rPr>
                <w:spacing w:val="-6"/>
                <w:sz w:val="22"/>
                <w:szCs w:val="22"/>
              </w:rPr>
              <w:t>и</w:t>
            </w:r>
            <w:r w:rsidRPr="00A01BBB">
              <w:rPr>
                <w:spacing w:val="-6"/>
                <w:sz w:val="22"/>
                <w:szCs w:val="22"/>
              </w:rPr>
              <w:t>ся занятий (платные образовательные у</w:t>
            </w:r>
            <w:r w:rsidRPr="00A01BBB">
              <w:rPr>
                <w:spacing w:val="-6"/>
                <w:sz w:val="22"/>
                <w:szCs w:val="22"/>
              </w:rPr>
              <w:t>с</w:t>
            </w:r>
            <w:r w:rsidRPr="00A01BBB">
              <w:rPr>
                <w:spacing w:val="-6"/>
                <w:sz w:val="22"/>
                <w:szCs w:val="22"/>
              </w:rPr>
              <w:lastRenderedPageBreak/>
              <w:t>луги).</w:t>
            </w:r>
          </w:p>
        </w:tc>
        <w:tc>
          <w:tcPr>
            <w:tcW w:w="3544"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lastRenderedPageBreak/>
              <w:t>Влияние занятий на рост и качество знаний учащихся.</w:t>
            </w:r>
          </w:p>
        </w:tc>
        <w:tc>
          <w:tcPr>
            <w:tcW w:w="3118"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Работа учителей, преподающих дополнительные курсы по пре</w:t>
            </w:r>
            <w:r w:rsidRPr="00A01BBB">
              <w:rPr>
                <w:spacing w:val="-6"/>
                <w:sz w:val="22"/>
                <w:szCs w:val="22"/>
              </w:rPr>
              <w:t>д</w:t>
            </w:r>
            <w:r w:rsidRPr="00A01BBB">
              <w:rPr>
                <w:spacing w:val="-6"/>
                <w:sz w:val="22"/>
                <w:szCs w:val="22"/>
              </w:rPr>
              <w:t>метам</w:t>
            </w:r>
          </w:p>
        </w:tc>
        <w:tc>
          <w:tcPr>
            <w:tcW w:w="993" w:type="dxa"/>
            <w:tcBorders>
              <w:top w:val="single" w:sz="4" w:space="0" w:color="000000"/>
              <w:left w:val="single" w:sz="4" w:space="0" w:color="000000"/>
              <w:bottom w:val="single" w:sz="4" w:space="0" w:color="000000"/>
            </w:tcBorders>
          </w:tcPr>
          <w:p w:rsidR="004C7204" w:rsidRPr="00A01BBB" w:rsidRDefault="004C7204" w:rsidP="004C7204">
            <w:pPr>
              <w:snapToGrid w:val="0"/>
              <w:jc w:val="center"/>
              <w:rPr>
                <w:spacing w:val="-6"/>
                <w:sz w:val="22"/>
                <w:szCs w:val="22"/>
              </w:rPr>
            </w:pPr>
            <w:r w:rsidRPr="00A01BBB">
              <w:rPr>
                <w:spacing w:val="-6"/>
                <w:sz w:val="22"/>
                <w:szCs w:val="22"/>
              </w:rPr>
              <w:t>Перс</w:t>
            </w:r>
            <w:r w:rsidRPr="00A01BBB">
              <w:rPr>
                <w:spacing w:val="-6"/>
                <w:sz w:val="22"/>
                <w:szCs w:val="22"/>
              </w:rPr>
              <w:t>о</w:t>
            </w:r>
            <w:r w:rsidRPr="00A01BBB">
              <w:rPr>
                <w:spacing w:val="-6"/>
                <w:sz w:val="22"/>
                <w:szCs w:val="22"/>
              </w:rPr>
              <w:t xml:space="preserve">нальный  </w:t>
            </w:r>
          </w:p>
        </w:tc>
        <w:tc>
          <w:tcPr>
            <w:tcW w:w="1559"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Приказ. Справка.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Pr="00A01BBB"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2"/>
              </w:numPr>
              <w:tabs>
                <w:tab w:val="clear" w:pos="0"/>
                <w:tab w:val="num" w:pos="720"/>
              </w:tabs>
              <w:suppressAutoHyphens/>
              <w:snapToGrid w:val="0"/>
              <w:ind w:left="720"/>
              <w:jc w:val="center"/>
              <w:rPr>
                <w:b/>
                <w:i/>
                <w:spacing w:val="50"/>
                <w:sz w:val="22"/>
                <w:szCs w:val="22"/>
              </w:rPr>
            </w:pPr>
            <w:r>
              <w:rPr>
                <w:b/>
                <w:i/>
                <w:spacing w:val="50"/>
                <w:sz w:val="22"/>
                <w:szCs w:val="22"/>
              </w:rPr>
              <w:lastRenderedPageBreak/>
              <w:t>КОНТРОЛЬ СОСТОЯНИЯ ПРЕПОДАВАНИЯ УЧЕБНЫХ ПРЕДМЕТОВ И ВЫПОЛНЕНИЯ ОБЯЗАТЕЛЬНОГО МИНИМУМА СОДЕРЖАНИЯ ОБЩЕГО ОБРАЗОВАНИЯ</w:t>
            </w:r>
          </w:p>
        </w:tc>
      </w:tr>
      <w:tr w:rsidR="004C7204">
        <w:tc>
          <w:tcPr>
            <w:tcW w:w="34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1.</w:t>
            </w:r>
          </w:p>
        </w:tc>
        <w:tc>
          <w:tcPr>
            <w:tcW w:w="2126"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 xml:space="preserve">Преемственность </w:t>
            </w:r>
          </w:p>
          <w:p w:rsidR="004C7204" w:rsidRPr="00A01BBB" w:rsidRDefault="004C7204" w:rsidP="004C7204">
            <w:pPr>
              <w:rPr>
                <w:spacing w:val="-6"/>
                <w:sz w:val="22"/>
                <w:szCs w:val="22"/>
              </w:rPr>
            </w:pPr>
            <w:r w:rsidRPr="00A01BBB">
              <w:rPr>
                <w:spacing w:val="-6"/>
                <w:sz w:val="22"/>
                <w:szCs w:val="22"/>
              </w:rPr>
              <w:t>5-ых классов.</w:t>
            </w:r>
          </w:p>
        </w:tc>
        <w:tc>
          <w:tcPr>
            <w:tcW w:w="3544"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Анализ развития общеучебных ум</w:t>
            </w:r>
            <w:r w:rsidRPr="00A01BBB">
              <w:rPr>
                <w:spacing w:val="-6"/>
                <w:sz w:val="22"/>
                <w:szCs w:val="22"/>
              </w:rPr>
              <w:t>е</w:t>
            </w:r>
            <w:r w:rsidRPr="00A01BBB">
              <w:rPr>
                <w:spacing w:val="-6"/>
                <w:sz w:val="22"/>
                <w:szCs w:val="22"/>
              </w:rPr>
              <w:t xml:space="preserve">ний и навыков у школьников 5-х классов </w:t>
            </w:r>
          </w:p>
        </w:tc>
        <w:tc>
          <w:tcPr>
            <w:tcW w:w="3118"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Методическая грамотность уч</w:t>
            </w:r>
            <w:r w:rsidRPr="00A01BBB">
              <w:rPr>
                <w:spacing w:val="-6"/>
                <w:sz w:val="22"/>
                <w:szCs w:val="22"/>
              </w:rPr>
              <w:t>и</w:t>
            </w:r>
            <w:r w:rsidRPr="00A01BBB">
              <w:rPr>
                <w:spacing w:val="-6"/>
                <w:sz w:val="22"/>
                <w:szCs w:val="22"/>
              </w:rPr>
              <w:t>телей, работающих в 5-ых кла</w:t>
            </w:r>
            <w:r w:rsidRPr="00A01BBB">
              <w:rPr>
                <w:spacing w:val="-6"/>
                <w:sz w:val="22"/>
                <w:szCs w:val="22"/>
              </w:rPr>
              <w:t>с</w:t>
            </w:r>
            <w:r w:rsidRPr="00A01BBB">
              <w:rPr>
                <w:spacing w:val="-6"/>
                <w:sz w:val="22"/>
                <w:szCs w:val="22"/>
              </w:rPr>
              <w:t xml:space="preserve">сах. </w:t>
            </w:r>
          </w:p>
        </w:tc>
        <w:tc>
          <w:tcPr>
            <w:tcW w:w="993" w:type="dxa"/>
            <w:tcBorders>
              <w:top w:val="single" w:sz="4" w:space="0" w:color="000000"/>
              <w:left w:val="single" w:sz="4" w:space="0" w:color="000000"/>
              <w:bottom w:val="single" w:sz="4" w:space="0" w:color="000000"/>
            </w:tcBorders>
          </w:tcPr>
          <w:p w:rsidR="004C7204" w:rsidRPr="00A01BBB" w:rsidRDefault="004C7204" w:rsidP="004C7204">
            <w:pPr>
              <w:snapToGrid w:val="0"/>
              <w:jc w:val="center"/>
              <w:rPr>
                <w:spacing w:val="-6"/>
                <w:sz w:val="22"/>
                <w:szCs w:val="22"/>
              </w:rPr>
            </w:pPr>
            <w:r w:rsidRPr="00A01BBB">
              <w:rPr>
                <w:spacing w:val="-6"/>
                <w:sz w:val="22"/>
                <w:szCs w:val="22"/>
              </w:rPr>
              <w:t>Классно - обо</w:t>
            </w:r>
            <w:r w:rsidRPr="00A01BBB">
              <w:rPr>
                <w:spacing w:val="-6"/>
                <w:sz w:val="22"/>
                <w:szCs w:val="22"/>
              </w:rPr>
              <w:t>б</w:t>
            </w:r>
            <w:r w:rsidRPr="00A01BBB">
              <w:rPr>
                <w:spacing w:val="-6"/>
                <w:sz w:val="22"/>
                <w:szCs w:val="22"/>
              </w:rPr>
              <w:t>щающий</w:t>
            </w:r>
          </w:p>
        </w:tc>
        <w:tc>
          <w:tcPr>
            <w:tcW w:w="1559"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 xml:space="preserve">Зам. директора по УР, по ВР, </w:t>
            </w:r>
          </w:p>
          <w:p w:rsidR="004C7204" w:rsidRPr="00A01BBB" w:rsidRDefault="004C7204" w:rsidP="004C7204">
            <w:pPr>
              <w:rPr>
                <w:spacing w:val="-6"/>
                <w:sz w:val="22"/>
                <w:szCs w:val="22"/>
              </w:rPr>
            </w:pPr>
            <w:r w:rsidRPr="00A01BBB">
              <w:rPr>
                <w:spacing w:val="-6"/>
                <w:sz w:val="22"/>
                <w:szCs w:val="22"/>
              </w:rPr>
              <w:t>соц. педагог,</w:t>
            </w:r>
          </w:p>
          <w:p w:rsidR="004C7204" w:rsidRPr="00A01BBB" w:rsidRDefault="004C7204" w:rsidP="004C7204">
            <w:pPr>
              <w:rPr>
                <w:spacing w:val="-6"/>
                <w:sz w:val="22"/>
                <w:szCs w:val="22"/>
              </w:rPr>
            </w:pPr>
            <w:r w:rsidRPr="00A01BBB">
              <w:rPr>
                <w:spacing w:val="-6"/>
                <w:sz w:val="22"/>
                <w:szCs w:val="22"/>
              </w:rPr>
              <w:t xml:space="preserve">психолог </w:t>
            </w:r>
          </w:p>
        </w:tc>
        <w:tc>
          <w:tcPr>
            <w:tcW w:w="170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 xml:space="preserve">Приказ, справка. </w:t>
            </w:r>
          </w:p>
          <w:p w:rsidR="004C7204" w:rsidRPr="00A01BBB" w:rsidRDefault="004C7204" w:rsidP="004C7204">
            <w:pPr>
              <w:rPr>
                <w:spacing w:val="-6"/>
                <w:sz w:val="22"/>
                <w:szCs w:val="22"/>
              </w:rPr>
            </w:pPr>
            <w:r w:rsidRPr="00A01BBB">
              <w:rPr>
                <w:spacing w:val="-6"/>
                <w:sz w:val="22"/>
                <w:szCs w:val="22"/>
              </w:rPr>
              <w:t>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Pr="00A01BBB" w:rsidRDefault="004C7204" w:rsidP="004C7204">
            <w:pPr>
              <w:snapToGrid w:val="0"/>
              <w:rPr>
                <w:spacing w:val="-6"/>
                <w:sz w:val="22"/>
                <w:szCs w:val="22"/>
              </w:rPr>
            </w:pPr>
          </w:p>
        </w:tc>
      </w:tr>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уровня об</w:t>
            </w:r>
            <w:r>
              <w:rPr>
                <w:spacing w:val="-6"/>
                <w:sz w:val="22"/>
                <w:szCs w:val="22"/>
              </w:rPr>
              <w:t>у</w:t>
            </w:r>
            <w:r>
              <w:rPr>
                <w:spacing w:val="-6"/>
                <w:sz w:val="22"/>
                <w:szCs w:val="22"/>
              </w:rPr>
              <w:t>ченности  и воспита</w:t>
            </w:r>
            <w:r>
              <w:rPr>
                <w:spacing w:val="-6"/>
                <w:sz w:val="22"/>
                <w:szCs w:val="22"/>
              </w:rPr>
              <w:t>н</w:t>
            </w:r>
            <w:r>
              <w:rPr>
                <w:spacing w:val="-6"/>
                <w:sz w:val="22"/>
                <w:szCs w:val="22"/>
              </w:rPr>
              <w:t>ности учащихся 11-х классов.</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ind w:left="-49"/>
              <w:rPr>
                <w:spacing w:val="-6"/>
                <w:sz w:val="22"/>
                <w:szCs w:val="22"/>
              </w:rPr>
            </w:pPr>
            <w:r>
              <w:rPr>
                <w:spacing w:val="-6"/>
                <w:sz w:val="22"/>
                <w:szCs w:val="22"/>
              </w:rPr>
              <w:t>Диагностика системы знаний учащи</w:t>
            </w:r>
            <w:r>
              <w:rPr>
                <w:spacing w:val="-6"/>
                <w:sz w:val="22"/>
                <w:szCs w:val="22"/>
              </w:rPr>
              <w:t>х</w:t>
            </w:r>
            <w:r>
              <w:rPr>
                <w:spacing w:val="-6"/>
                <w:sz w:val="22"/>
                <w:szCs w:val="22"/>
              </w:rPr>
              <w:t>ся. Организация повторения изученн</w:t>
            </w:r>
            <w:r>
              <w:rPr>
                <w:spacing w:val="-6"/>
                <w:sz w:val="22"/>
                <w:szCs w:val="22"/>
              </w:rPr>
              <w:t>о</w:t>
            </w:r>
            <w:r>
              <w:rPr>
                <w:spacing w:val="-6"/>
                <w:sz w:val="22"/>
                <w:szCs w:val="22"/>
              </w:rPr>
              <w:t>го материала, дифференциация и и</w:t>
            </w:r>
            <w:r>
              <w:rPr>
                <w:spacing w:val="-6"/>
                <w:sz w:val="22"/>
                <w:szCs w:val="22"/>
              </w:rPr>
              <w:t>н</w:t>
            </w:r>
            <w:r>
              <w:rPr>
                <w:spacing w:val="-6"/>
                <w:sz w:val="22"/>
                <w:szCs w:val="22"/>
              </w:rPr>
              <w:t>дивидуализация домашних заданий в выпускных классах в связи с подг</w:t>
            </w:r>
            <w:r>
              <w:rPr>
                <w:spacing w:val="-6"/>
                <w:sz w:val="22"/>
                <w:szCs w:val="22"/>
              </w:rPr>
              <w:t>о</w:t>
            </w:r>
            <w:r>
              <w:rPr>
                <w:spacing w:val="-6"/>
                <w:sz w:val="22"/>
                <w:szCs w:val="22"/>
              </w:rPr>
              <w:t>товкой к экзаменам и предупрежден</w:t>
            </w:r>
            <w:r>
              <w:rPr>
                <w:spacing w:val="-6"/>
                <w:sz w:val="22"/>
                <w:szCs w:val="22"/>
              </w:rPr>
              <w:t>и</w:t>
            </w:r>
            <w:r>
              <w:rPr>
                <w:spacing w:val="-6"/>
                <w:sz w:val="22"/>
                <w:szCs w:val="22"/>
              </w:rPr>
              <w:t>ем перегрузки учащихся.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Методическая грамотность уч</w:t>
            </w:r>
            <w:r>
              <w:rPr>
                <w:spacing w:val="-6"/>
                <w:sz w:val="22"/>
                <w:szCs w:val="22"/>
              </w:rPr>
              <w:t>и</w:t>
            </w:r>
            <w:r>
              <w:rPr>
                <w:spacing w:val="-6"/>
                <w:sz w:val="22"/>
                <w:szCs w:val="22"/>
              </w:rPr>
              <w:t>телей. Результаты качества и у</w:t>
            </w:r>
            <w:r>
              <w:rPr>
                <w:spacing w:val="-6"/>
                <w:sz w:val="22"/>
                <w:szCs w:val="22"/>
              </w:rPr>
              <w:t>с</w:t>
            </w:r>
            <w:r>
              <w:rPr>
                <w:spacing w:val="-6"/>
                <w:sz w:val="22"/>
                <w:szCs w:val="22"/>
              </w:rPr>
              <w:t>певаемости учащихся.</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Классно-обо</w:t>
            </w:r>
            <w:r>
              <w:rPr>
                <w:spacing w:val="-6"/>
                <w:sz w:val="22"/>
                <w:szCs w:val="22"/>
              </w:rPr>
              <w:t>б</w:t>
            </w:r>
            <w:r>
              <w:rPr>
                <w:spacing w:val="-6"/>
                <w:sz w:val="22"/>
                <w:szCs w:val="22"/>
              </w:rPr>
              <w:t>щающий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Заместители директора по УР </w:t>
            </w:r>
          </w:p>
          <w:p w:rsidR="004C7204" w:rsidRDefault="004C7204" w:rsidP="004C7204">
            <w:pPr>
              <w:rPr>
                <w:spacing w:val="-6"/>
                <w:sz w:val="22"/>
                <w:szCs w:val="22"/>
              </w:rPr>
            </w:pP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Справка. Совещание при директоре. </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c>
          <w:tcPr>
            <w:tcW w:w="34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Pr>
                <w:spacing w:val="-6"/>
                <w:sz w:val="22"/>
                <w:szCs w:val="22"/>
              </w:rPr>
              <w:t>3</w:t>
            </w:r>
            <w:r w:rsidRPr="00A01BBB">
              <w:rPr>
                <w:spacing w:val="-6"/>
                <w:sz w:val="22"/>
                <w:szCs w:val="22"/>
              </w:rPr>
              <w:t>.</w:t>
            </w:r>
          </w:p>
        </w:tc>
        <w:tc>
          <w:tcPr>
            <w:tcW w:w="2126"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Организация и подг</w:t>
            </w:r>
            <w:r w:rsidRPr="00A01BBB">
              <w:rPr>
                <w:spacing w:val="-6"/>
                <w:sz w:val="22"/>
                <w:szCs w:val="22"/>
              </w:rPr>
              <w:t>о</w:t>
            </w:r>
            <w:r w:rsidRPr="00A01BBB">
              <w:rPr>
                <w:spacing w:val="-6"/>
                <w:sz w:val="22"/>
                <w:szCs w:val="22"/>
              </w:rPr>
              <w:t>товка учащихся 9-х классов к усвоению учебного материала.</w:t>
            </w:r>
          </w:p>
        </w:tc>
        <w:tc>
          <w:tcPr>
            <w:tcW w:w="3544"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Организация и подготовка учащихся 9-х классов к усвоению учебного м</w:t>
            </w:r>
            <w:r w:rsidRPr="00A01BBB">
              <w:rPr>
                <w:spacing w:val="-6"/>
                <w:sz w:val="22"/>
                <w:szCs w:val="22"/>
              </w:rPr>
              <w:t>а</w:t>
            </w:r>
            <w:r w:rsidRPr="00A01BBB">
              <w:rPr>
                <w:spacing w:val="-6"/>
                <w:sz w:val="22"/>
                <w:szCs w:val="22"/>
              </w:rPr>
              <w:t>териала. Уровень образовательной подготовки учащихся к продолжению образования на 3-й ступени обучения.</w:t>
            </w:r>
          </w:p>
        </w:tc>
        <w:tc>
          <w:tcPr>
            <w:tcW w:w="3118"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Уровень знаний, умений и нав</w:t>
            </w:r>
            <w:r w:rsidRPr="00A01BBB">
              <w:rPr>
                <w:spacing w:val="-6"/>
                <w:sz w:val="22"/>
                <w:szCs w:val="22"/>
              </w:rPr>
              <w:t>ы</w:t>
            </w:r>
            <w:r w:rsidRPr="00A01BBB">
              <w:rPr>
                <w:spacing w:val="-6"/>
                <w:sz w:val="22"/>
                <w:szCs w:val="22"/>
              </w:rPr>
              <w:t>ков учащихся 9-х классов. Работа учителей, работающих в 9-х классах.</w:t>
            </w:r>
          </w:p>
        </w:tc>
        <w:tc>
          <w:tcPr>
            <w:tcW w:w="993" w:type="dxa"/>
            <w:tcBorders>
              <w:top w:val="single" w:sz="4" w:space="0" w:color="000000"/>
              <w:left w:val="single" w:sz="4" w:space="0" w:color="000000"/>
              <w:bottom w:val="single" w:sz="4" w:space="0" w:color="000000"/>
            </w:tcBorders>
          </w:tcPr>
          <w:p w:rsidR="004C7204" w:rsidRPr="00A01BBB" w:rsidRDefault="004C7204" w:rsidP="004C7204">
            <w:pPr>
              <w:snapToGrid w:val="0"/>
              <w:jc w:val="center"/>
              <w:rPr>
                <w:spacing w:val="-6"/>
                <w:sz w:val="22"/>
                <w:szCs w:val="22"/>
              </w:rPr>
            </w:pPr>
            <w:r w:rsidRPr="00A01BBB">
              <w:rPr>
                <w:spacing w:val="-6"/>
                <w:sz w:val="22"/>
                <w:szCs w:val="22"/>
              </w:rPr>
              <w:t>Классно-обобща-ющий</w:t>
            </w:r>
          </w:p>
        </w:tc>
        <w:tc>
          <w:tcPr>
            <w:tcW w:w="1559"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Заместители директора по УР, ВР.</w:t>
            </w:r>
          </w:p>
        </w:tc>
        <w:tc>
          <w:tcPr>
            <w:tcW w:w="170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Приказ. Справка. Совещание при директоре шк</w:t>
            </w:r>
            <w:r w:rsidRPr="00A01BBB">
              <w:rPr>
                <w:spacing w:val="-6"/>
                <w:sz w:val="22"/>
                <w:szCs w:val="22"/>
              </w:rPr>
              <w:t>о</w:t>
            </w:r>
            <w:r w:rsidRPr="00A01BBB">
              <w:rPr>
                <w:spacing w:val="-6"/>
                <w:sz w:val="22"/>
                <w:szCs w:val="22"/>
              </w:rPr>
              <w:t>лы.</w:t>
            </w:r>
          </w:p>
        </w:tc>
        <w:tc>
          <w:tcPr>
            <w:tcW w:w="1366" w:type="dxa"/>
            <w:tcBorders>
              <w:top w:val="single" w:sz="4" w:space="0" w:color="000000"/>
              <w:left w:val="single" w:sz="4" w:space="0" w:color="000000"/>
              <w:bottom w:val="single" w:sz="4" w:space="0" w:color="000000"/>
              <w:right w:val="single" w:sz="4" w:space="0" w:color="000000"/>
            </w:tcBorders>
          </w:tcPr>
          <w:p w:rsidR="004C7204" w:rsidRPr="00A01BBB"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2"/>
              </w:numPr>
              <w:tabs>
                <w:tab w:val="clear" w:pos="0"/>
                <w:tab w:val="num" w:pos="720"/>
              </w:tabs>
              <w:suppressAutoHyphens/>
              <w:snapToGrid w:val="0"/>
              <w:ind w:left="720"/>
              <w:jc w:val="center"/>
              <w:rPr>
                <w:b/>
                <w:i/>
                <w:spacing w:val="50"/>
                <w:sz w:val="22"/>
                <w:szCs w:val="22"/>
              </w:rPr>
            </w:pPr>
            <w:r>
              <w:rPr>
                <w:b/>
                <w:i/>
                <w:spacing w:val="50"/>
                <w:sz w:val="22"/>
                <w:szCs w:val="22"/>
              </w:rPr>
              <w:t>КОНТРОЛЬ ЗА ШКОЛЬНОЙ ДОКУМЕНТАЦИЕЙ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Проверка классных журналов ГПД, д</w:t>
            </w:r>
            <w:r>
              <w:rPr>
                <w:spacing w:val="-6"/>
                <w:sz w:val="22"/>
                <w:szCs w:val="22"/>
              </w:rPr>
              <w:t>о</w:t>
            </w:r>
            <w:r>
              <w:rPr>
                <w:spacing w:val="-6"/>
                <w:sz w:val="22"/>
                <w:szCs w:val="22"/>
              </w:rPr>
              <w:t>машнего обучения.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Объективность выставления и нако</w:t>
            </w:r>
            <w:r>
              <w:rPr>
                <w:spacing w:val="-6"/>
                <w:sz w:val="22"/>
                <w:szCs w:val="22"/>
              </w:rPr>
              <w:t>п</w:t>
            </w:r>
            <w:r>
              <w:rPr>
                <w:spacing w:val="-6"/>
                <w:sz w:val="22"/>
                <w:szCs w:val="22"/>
              </w:rPr>
              <w:t>ляемость оценок.</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Классные журналы, журналы ГПД</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Фро</w:t>
            </w:r>
            <w:r>
              <w:rPr>
                <w:spacing w:val="-6"/>
                <w:sz w:val="22"/>
                <w:szCs w:val="22"/>
              </w:rPr>
              <w:t>н</w:t>
            </w:r>
            <w:r>
              <w:rPr>
                <w:spacing w:val="-6"/>
                <w:sz w:val="22"/>
                <w:szCs w:val="22"/>
              </w:rPr>
              <w:t>тальный</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2.</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w:t>
            </w:r>
            <w:r>
              <w:rPr>
                <w:spacing w:val="-6"/>
                <w:sz w:val="22"/>
                <w:szCs w:val="22"/>
              </w:rPr>
              <w:t>у</w:t>
            </w:r>
            <w:r>
              <w:rPr>
                <w:spacing w:val="-6"/>
                <w:sz w:val="22"/>
                <w:szCs w:val="22"/>
              </w:rPr>
              <w:t>ководителей и учит</w:t>
            </w:r>
            <w:r>
              <w:rPr>
                <w:spacing w:val="-6"/>
                <w:sz w:val="22"/>
                <w:szCs w:val="22"/>
              </w:rPr>
              <w:t>е</w:t>
            </w:r>
            <w:r>
              <w:rPr>
                <w:spacing w:val="-6"/>
                <w:sz w:val="22"/>
                <w:szCs w:val="22"/>
              </w:rPr>
              <w:t>лей 3 -4 классы  кла</w:t>
            </w:r>
            <w:r>
              <w:rPr>
                <w:spacing w:val="-6"/>
                <w:sz w:val="22"/>
                <w:szCs w:val="22"/>
              </w:rPr>
              <w:t>с</w:t>
            </w:r>
            <w:r>
              <w:rPr>
                <w:spacing w:val="-6"/>
                <w:sz w:val="22"/>
                <w:szCs w:val="22"/>
              </w:rPr>
              <w:t>сов с дневниками учащихся.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Соблюдение единых орфографич</w:t>
            </w:r>
            <w:r>
              <w:rPr>
                <w:spacing w:val="-6"/>
                <w:sz w:val="22"/>
                <w:szCs w:val="22"/>
              </w:rPr>
              <w:t>е</w:t>
            </w:r>
            <w:r>
              <w:rPr>
                <w:spacing w:val="-6"/>
                <w:sz w:val="22"/>
                <w:szCs w:val="22"/>
              </w:rPr>
              <w:t>ских требований, своевременность выставления отметок учителями и проверки дневников классными рук</w:t>
            </w:r>
            <w:r>
              <w:rPr>
                <w:spacing w:val="-6"/>
                <w:sz w:val="22"/>
                <w:szCs w:val="22"/>
              </w:rPr>
              <w:t>о</w:t>
            </w:r>
            <w:r>
              <w:rPr>
                <w:spacing w:val="-6"/>
                <w:sz w:val="22"/>
                <w:szCs w:val="22"/>
              </w:rPr>
              <w:t>водителями и родителями.</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Дневники учащихся.</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Заместители директора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2"/>
              </w:numPr>
              <w:tabs>
                <w:tab w:val="clear" w:pos="0"/>
                <w:tab w:val="num" w:pos="720"/>
              </w:tabs>
              <w:suppressAutoHyphens/>
              <w:snapToGrid w:val="0"/>
              <w:ind w:left="720"/>
              <w:jc w:val="center"/>
              <w:rPr>
                <w:b/>
                <w:i/>
                <w:spacing w:val="50"/>
                <w:sz w:val="22"/>
                <w:szCs w:val="22"/>
              </w:rPr>
            </w:pPr>
            <w:r>
              <w:rPr>
                <w:b/>
                <w:i/>
                <w:spacing w:val="50"/>
                <w:sz w:val="22"/>
                <w:szCs w:val="22"/>
              </w:rPr>
              <w:t>КОНТРОЛЬ СОСТОЯНИЯ МЕТОДИЧЕСКОЙ РАБОТЫ</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Неделя татарского языка и литературы.</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Влияние предметной недели на разв</w:t>
            </w:r>
            <w:r>
              <w:rPr>
                <w:spacing w:val="-6"/>
                <w:sz w:val="22"/>
                <w:szCs w:val="22"/>
              </w:rPr>
              <w:t>и</w:t>
            </w:r>
            <w:r>
              <w:rPr>
                <w:spacing w:val="-6"/>
                <w:sz w:val="22"/>
                <w:szCs w:val="22"/>
              </w:rPr>
              <w:t>тие интереса у учащихся к изучаем</w:t>
            </w:r>
            <w:r>
              <w:rPr>
                <w:spacing w:val="-6"/>
                <w:sz w:val="22"/>
                <w:szCs w:val="22"/>
              </w:rPr>
              <w:t>о</w:t>
            </w:r>
            <w:r>
              <w:rPr>
                <w:spacing w:val="-6"/>
                <w:sz w:val="22"/>
                <w:szCs w:val="22"/>
              </w:rPr>
              <w:t>му предмету, повышение образов</w:t>
            </w:r>
            <w:r>
              <w:rPr>
                <w:spacing w:val="-6"/>
                <w:sz w:val="22"/>
                <w:szCs w:val="22"/>
              </w:rPr>
              <w:t>а</w:t>
            </w:r>
            <w:r>
              <w:rPr>
                <w:spacing w:val="-6"/>
                <w:sz w:val="22"/>
                <w:szCs w:val="22"/>
              </w:rPr>
              <w:t>тельного уровня, обучение школьн</w:t>
            </w:r>
            <w:r>
              <w:rPr>
                <w:spacing w:val="-6"/>
                <w:sz w:val="22"/>
                <w:szCs w:val="22"/>
              </w:rPr>
              <w:t>и</w:t>
            </w:r>
            <w:r>
              <w:rPr>
                <w:spacing w:val="-6"/>
                <w:sz w:val="22"/>
                <w:szCs w:val="22"/>
              </w:rPr>
              <w:t>ков самостоятельности и развитие у них творчества..</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методических объедин</w:t>
            </w:r>
            <w:r>
              <w:rPr>
                <w:spacing w:val="-6"/>
                <w:sz w:val="22"/>
                <w:szCs w:val="22"/>
              </w:rPr>
              <w:t>е</w:t>
            </w:r>
            <w:r>
              <w:rPr>
                <w:spacing w:val="-6"/>
                <w:sz w:val="22"/>
                <w:szCs w:val="22"/>
              </w:rPr>
              <w:t>нии</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Обсу</w:t>
            </w:r>
            <w:r>
              <w:rPr>
                <w:spacing w:val="-6"/>
                <w:sz w:val="22"/>
                <w:szCs w:val="22"/>
              </w:rPr>
              <w:t>ж</w:t>
            </w:r>
            <w:r>
              <w:rPr>
                <w:spacing w:val="-6"/>
                <w:sz w:val="22"/>
                <w:szCs w:val="22"/>
              </w:rPr>
              <w:t>дение итогов предметных н</w:t>
            </w:r>
            <w:r>
              <w:rPr>
                <w:spacing w:val="-6"/>
                <w:sz w:val="22"/>
                <w:szCs w:val="22"/>
              </w:rPr>
              <w:t>е</w:t>
            </w:r>
            <w:r>
              <w:rPr>
                <w:spacing w:val="-6"/>
                <w:sz w:val="22"/>
                <w:szCs w:val="22"/>
              </w:rPr>
              <w:t>дель на заседание 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Неделя физики и а</w:t>
            </w:r>
            <w:r>
              <w:rPr>
                <w:spacing w:val="-6"/>
                <w:sz w:val="22"/>
                <w:szCs w:val="22"/>
              </w:rPr>
              <w:t>с</w:t>
            </w:r>
            <w:r>
              <w:rPr>
                <w:spacing w:val="-6"/>
                <w:sz w:val="22"/>
                <w:szCs w:val="22"/>
              </w:rPr>
              <w:t>трономии</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Влияние предметной недели на разв</w:t>
            </w:r>
            <w:r>
              <w:rPr>
                <w:spacing w:val="-6"/>
                <w:sz w:val="22"/>
                <w:szCs w:val="22"/>
              </w:rPr>
              <w:t>и</w:t>
            </w:r>
            <w:r>
              <w:rPr>
                <w:spacing w:val="-6"/>
                <w:sz w:val="22"/>
                <w:szCs w:val="22"/>
              </w:rPr>
              <w:t>тие интереса у учащихся к изучаем</w:t>
            </w:r>
            <w:r>
              <w:rPr>
                <w:spacing w:val="-6"/>
                <w:sz w:val="22"/>
                <w:szCs w:val="22"/>
              </w:rPr>
              <w:t>о</w:t>
            </w:r>
            <w:r>
              <w:rPr>
                <w:spacing w:val="-6"/>
                <w:sz w:val="22"/>
                <w:szCs w:val="22"/>
              </w:rPr>
              <w:t>му предмету, повышение образов</w:t>
            </w:r>
            <w:r>
              <w:rPr>
                <w:spacing w:val="-6"/>
                <w:sz w:val="22"/>
                <w:szCs w:val="22"/>
              </w:rPr>
              <w:t>а</w:t>
            </w:r>
            <w:r>
              <w:rPr>
                <w:spacing w:val="-6"/>
                <w:sz w:val="22"/>
                <w:szCs w:val="22"/>
              </w:rPr>
              <w:t>тельного уровня, обучение школьн</w:t>
            </w:r>
            <w:r>
              <w:rPr>
                <w:spacing w:val="-6"/>
                <w:sz w:val="22"/>
                <w:szCs w:val="22"/>
              </w:rPr>
              <w:t>и</w:t>
            </w:r>
            <w:r>
              <w:rPr>
                <w:spacing w:val="-6"/>
                <w:sz w:val="22"/>
                <w:szCs w:val="22"/>
              </w:rPr>
              <w:t>ков самостоятельности и развитие у них творчества..</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методических объедин</w:t>
            </w:r>
            <w:r>
              <w:rPr>
                <w:spacing w:val="-6"/>
                <w:sz w:val="22"/>
                <w:szCs w:val="22"/>
              </w:rPr>
              <w:t>е</w:t>
            </w:r>
            <w:r>
              <w:rPr>
                <w:spacing w:val="-6"/>
                <w:sz w:val="22"/>
                <w:szCs w:val="22"/>
              </w:rPr>
              <w:t>нии</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Обсу</w:t>
            </w:r>
            <w:r>
              <w:rPr>
                <w:spacing w:val="-6"/>
                <w:sz w:val="22"/>
                <w:szCs w:val="22"/>
              </w:rPr>
              <w:t>ж</w:t>
            </w:r>
            <w:r>
              <w:rPr>
                <w:spacing w:val="-6"/>
                <w:sz w:val="22"/>
                <w:szCs w:val="22"/>
              </w:rPr>
              <w:t>дение итогов предметных н</w:t>
            </w:r>
            <w:r>
              <w:rPr>
                <w:spacing w:val="-6"/>
                <w:sz w:val="22"/>
                <w:szCs w:val="22"/>
              </w:rPr>
              <w:t>е</w:t>
            </w:r>
            <w:r>
              <w:rPr>
                <w:spacing w:val="-6"/>
                <w:sz w:val="22"/>
                <w:szCs w:val="22"/>
              </w:rPr>
              <w:t>дель на заседание МО.</w:t>
            </w:r>
          </w:p>
        </w:tc>
        <w:tc>
          <w:tcPr>
            <w:tcW w:w="1366"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2"/>
              </w:numPr>
              <w:tabs>
                <w:tab w:val="clear" w:pos="0"/>
                <w:tab w:val="num" w:pos="720"/>
              </w:tabs>
              <w:suppressAutoHyphens/>
              <w:snapToGrid w:val="0"/>
              <w:ind w:left="720"/>
              <w:jc w:val="center"/>
              <w:rPr>
                <w:b/>
                <w:i/>
                <w:spacing w:val="50"/>
                <w:sz w:val="22"/>
                <w:szCs w:val="22"/>
              </w:rPr>
            </w:pPr>
            <w:r>
              <w:rPr>
                <w:b/>
                <w:i/>
                <w:spacing w:val="50"/>
                <w:sz w:val="22"/>
                <w:szCs w:val="22"/>
              </w:rPr>
              <w:t>КОНТРОЛЬ ЗА СОХРАНЕНИЕМ ЗДОРОВЬЯ УЧАЩИХСЯ</w:t>
            </w:r>
          </w:p>
        </w:tc>
      </w:tr>
      <w:tr w:rsidR="004C7204">
        <w:trPr>
          <w:trHeight w:val="60"/>
        </w:trPr>
        <w:tc>
          <w:tcPr>
            <w:tcW w:w="14748" w:type="dxa"/>
            <w:gridSpan w:val="8"/>
            <w:tcBorders>
              <w:top w:val="single" w:sz="4" w:space="0" w:color="000000"/>
              <w:left w:val="single" w:sz="4" w:space="0" w:color="000000"/>
              <w:bottom w:val="single" w:sz="4" w:space="0" w:color="000000"/>
              <w:right w:val="single" w:sz="4" w:space="0" w:color="000000"/>
            </w:tcBorders>
          </w:tcPr>
          <w:p w:rsidR="004C7204" w:rsidRDefault="004C7204" w:rsidP="00E25EA5">
            <w:pPr>
              <w:numPr>
                <w:ilvl w:val="0"/>
                <w:numId w:val="22"/>
              </w:numPr>
              <w:tabs>
                <w:tab w:val="clear" w:pos="0"/>
                <w:tab w:val="num" w:pos="720"/>
              </w:tabs>
              <w:suppressAutoHyphens/>
              <w:snapToGrid w:val="0"/>
              <w:ind w:left="720"/>
              <w:jc w:val="center"/>
              <w:rPr>
                <w:b/>
                <w:i/>
                <w:spacing w:val="50"/>
                <w:sz w:val="22"/>
                <w:szCs w:val="22"/>
              </w:rPr>
            </w:pPr>
            <w:r>
              <w:rPr>
                <w:b/>
                <w:i/>
                <w:spacing w:val="50"/>
                <w:sz w:val="22"/>
                <w:szCs w:val="22"/>
              </w:rPr>
              <w:t>КОНТРОЛЬ ЗА РАБОТОЙ ПО ПОДГОТОВКЕ К ИТОГОВОЙ АТТЕСТАЦИИ</w:t>
            </w:r>
          </w:p>
        </w:tc>
      </w:tr>
      <w:tr w:rsidR="004C7204">
        <w:trPr>
          <w:trHeight w:val="60"/>
        </w:trPr>
        <w:tc>
          <w:tcPr>
            <w:tcW w:w="34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1.</w:t>
            </w:r>
          </w:p>
        </w:tc>
        <w:tc>
          <w:tcPr>
            <w:tcW w:w="2126"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Уровень подготовки учащихся к сдаче в</w:t>
            </w:r>
            <w:r w:rsidRPr="00A01BBB">
              <w:rPr>
                <w:spacing w:val="-6"/>
                <w:sz w:val="22"/>
                <w:szCs w:val="22"/>
              </w:rPr>
              <w:t>ы</w:t>
            </w:r>
            <w:r w:rsidRPr="00A01BBB">
              <w:rPr>
                <w:spacing w:val="-6"/>
                <w:sz w:val="22"/>
                <w:szCs w:val="22"/>
              </w:rPr>
              <w:t>пускных экзаменов.</w:t>
            </w:r>
          </w:p>
        </w:tc>
        <w:tc>
          <w:tcPr>
            <w:tcW w:w="3544"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Диагностика системы ЗУН учащихся.</w:t>
            </w:r>
          </w:p>
        </w:tc>
        <w:tc>
          <w:tcPr>
            <w:tcW w:w="3118"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Классные руководители и учит</w:t>
            </w:r>
            <w:r w:rsidRPr="00A01BBB">
              <w:rPr>
                <w:spacing w:val="-6"/>
                <w:sz w:val="22"/>
                <w:szCs w:val="22"/>
              </w:rPr>
              <w:t>е</w:t>
            </w:r>
            <w:r w:rsidRPr="00A01BBB">
              <w:rPr>
                <w:spacing w:val="-6"/>
                <w:sz w:val="22"/>
                <w:szCs w:val="22"/>
              </w:rPr>
              <w:t>ля - предметники 9,11 классы.</w:t>
            </w:r>
          </w:p>
        </w:tc>
        <w:tc>
          <w:tcPr>
            <w:tcW w:w="993" w:type="dxa"/>
            <w:tcBorders>
              <w:top w:val="single" w:sz="4" w:space="0" w:color="000000"/>
              <w:left w:val="single" w:sz="4" w:space="0" w:color="000000"/>
              <w:bottom w:val="single" w:sz="4" w:space="0" w:color="000000"/>
            </w:tcBorders>
          </w:tcPr>
          <w:p w:rsidR="004C7204" w:rsidRPr="00A01BBB" w:rsidRDefault="004C7204" w:rsidP="004C7204">
            <w:pPr>
              <w:snapToGrid w:val="0"/>
              <w:jc w:val="center"/>
              <w:rPr>
                <w:spacing w:val="-6"/>
                <w:sz w:val="22"/>
                <w:szCs w:val="22"/>
              </w:rPr>
            </w:pPr>
            <w:r w:rsidRPr="00A01BBB">
              <w:rPr>
                <w:spacing w:val="-6"/>
                <w:sz w:val="22"/>
                <w:szCs w:val="22"/>
              </w:rPr>
              <w:t>Темат</w:t>
            </w:r>
            <w:r w:rsidRPr="00A01BBB">
              <w:rPr>
                <w:spacing w:val="-6"/>
                <w:sz w:val="22"/>
                <w:szCs w:val="22"/>
              </w:rPr>
              <w:t>и</w:t>
            </w:r>
            <w:r w:rsidRPr="00A01BBB">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Заместители директора по УР</w:t>
            </w:r>
          </w:p>
        </w:tc>
        <w:tc>
          <w:tcPr>
            <w:tcW w:w="1701" w:type="dxa"/>
            <w:tcBorders>
              <w:top w:val="single" w:sz="4" w:space="0" w:color="000000"/>
              <w:left w:val="single" w:sz="4" w:space="0" w:color="000000"/>
              <w:bottom w:val="single" w:sz="4" w:space="0" w:color="000000"/>
            </w:tcBorders>
          </w:tcPr>
          <w:p w:rsidR="004C7204" w:rsidRPr="00A01BBB" w:rsidRDefault="004C7204" w:rsidP="004C7204">
            <w:pPr>
              <w:snapToGrid w:val="0"/>
              <w:rPr>
                <w:spacing w:val="-6"/>
                <w:sz w:val="22"/>
                <w:szCs w:val="22"/>
              </w:rPr>
            </w:pPr>
            <w:r w:rsidRPr="00A01BBB">
              <w:rPr>
                <w:spacing w:val="-6"/>
                <w:sz w:val="22"/>
                <w:szCs w:val="22"/>
              </w:rPr>
              <w:t>Приказ. Справка.</w:t>
            </w:r>
          </w:p>
          <w:p w:rsidR="004C7204" w:rsidRPr="00A01BBB" w:rsidRDefault="004C7204" w:rsidP="004C7204">
            <w:pPr>
              <w:rPr>
                <w:spacing w:val="-6"/>
                <w:sz w:val="22"/>
                <w:szCs w:val="22"/>
              </w:rPr>
            </w:pPr>
            <w:r w:rsidRPr="00A01BBB">
              <w:rPr>
                <w:spacing w:val="-6"/>
                <w:sz w:val="22"/>
                <w:szCs w:val="22"/>
              </w:rPr>
              <w:t>Совещание при директоре.</w:t>
            </w:r>
          </w:p>
        </w:tc>
        <w:tc>
          <w:tcPr>
            <w:tcW w:w="1366" w:type="dxa"/>
            <w:tcBorders>
              <w:top w:val="single" w:sz="4" w:space="0" w:color="000000"/>
              <w:left w:val="single" w:sz="4" w:space="0" w:color="000000"/>
              <w:bottom w:val="single" w:sz="4" w:space="0" w:color="000000"/>
              <w:right w:val="single" w:sz="4" w:space="0" w:color="000000"/>
            </w:tcBorders>
          </w:tcPr>
          <w:p w:rsidR="004C7204" w:rsidRPr="00A01BBB" w:rsidRDefault="004C7204" w:rsidP="004C7204">
            <w:pPr>
              <w:snapToGrid w:val="0"/>
              <w:rPr>
                <w:spacing w:val="-6"/>
                <w:sz w:val="22"/>
                <w:szCs w:val="22"/>
              </w:rPr>
            </w:pPr>
          </w:p>
        </w:tc>
      </w:tr>
    </w:tbl>
    <w:p w:rsidR="004C7204" w:rsidRDefault="004C7204" w:rsidP="004C7204">
      <w:pPr>
        <w:pStyle w:val="af2"/>
      </w:pPr>
    </w:p>
    <w:p w:rsidR="004C7204" w:rsidRDefault="004C7204" w:rsidP="004C7204">
      <w:pPr>
        <w:pStyle w:val="af2"/>
        <w:rPr>
          <w:b/>
        </w:rPr>
      </w:pPr>
      <w:r>
        <w:rPr>
          <w:b/>
        </w:rPr>
        <w:t xml:space="preserve">М А Й </w:t>
      </w:r>
    </w:p>
    <w:tbl>
      <w:tblPr>
        <w:tblW w:w="0" w:type="auto"/>
        <w:tblInd w:w="-45" w:type="dxa"/>
        <w:tblLayout w:type="fixed"/>
        <w:tblCellMar>
          <w:left w:w="57" w:type="dxa"/>
          <w:right w:w="57" w:type="dxa"/>
        </w:tblCellMar>
        <w:tblLook w:val="0000"/>
      </w:tblPr>
      <w:tblGrid>
        <w:gridCol w:w="341"/>
        <w:gridCol w:w="2126"/>
        <w:gridCol w:w="3544"/>
        <w:gridCol w:w="3118"/>
        <w:gridCol w:w="993"/>
        <w:gridCol w:w="1559"/>
        <w:gridCol w:w="1701"/>
        <w:gridCol w:w="1345"/>
      </w:tblGrid>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 п/п</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Вопросы, подлежащие контролю</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Цель контроля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Объекты контроля</w:t>
            </w:r>
          </w:p>
          <w:p w:rsidR="004C7204" w:rsidRDefault="004C7204" w:rsidP="004C7204">
            <w:pPr>
              <w:jc w:val="center"/>
              <w:rPr>
                <w:i/>
                <w:spacing w:val="-6"/>
                <w:sz w:val="20"/>
              </w:rPr>
            </w:pP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Вид ко</w:t>
            </w:r>
            <w:r>
              <w:rPr>
                <w:i/>
                <w:spacing w:val="-6"/>
                <w:sz w:val="20"/>
              </w:rPr>
              <w:t>н</w:t>
            </w:r>
            <w:r>
              <w:rPr>
                <w:i/>
                <w:spacing w:val="-6"/>
                <w:sz w:val="20"/>
              </w:rPr>
              <w:t>троля</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Ответственные лица</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jc w:val="center"/>
              <w:rPr>
                <w:i/>
                <w:spacing w:val="-6"/>
                <w:sz w:val="20"/>
              </w:rPr>
            </w:pPr>
            <w:r>
              <w:rPr>
                <w:i/>
                <w:spacing w:val="-6"/>
                <w:sz w:val="20"/>
              </w:rPr>
              <w:t>Результаты ко</w:t>
            </w:r>
            <w:r>
              <w:rPr>
                <w:i/>
                <w:spacing w:val="-6"/>
                <w:sz w:val="20"/>
              </w:rPr>
              <w:t>н</w:t>
            </w:r>
            <w:r>
              <w:rPr>
                <w:i/>
                <w:spacing w:val="-6"/>
                <w:sz w:val="20"/>
              </w:rPr>
              <w:t>троля, место по</w:t>
            </w:r>
            <w:r>
              <w:rPr>
                <w:i/>
                <w:spacing w:val="-6"/>
                <w:sz w:val="20"/>
              </w:rPr>
              <w:t>д</w:t>
            </w:r>
            <w:r>
              <w:rPr>
                <w:i/>
                <w:spacing w:val="-6"/>
                <w:sz w:val="20"/>
              </w:rPr>
              <w:t>ведения итогов</w:t>
            </w:r>
          </w:p>
        </w:tc>
        <w:tc>
          <w:tcPr>
            <w:tcW w:w="134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i/>
                <w:spacing w:val="-6"/>
                <w:sz w:val="20"/>
              </w:rPr>
            </w:pPr>
            <w:r>
              <w:rPr>
                <w:i/>
                <w:spacing w:val="-6"/>
                <w:sz w:val="20"/>
              </w:rPr>
              <w:t>Примечание</w:t>
            </w:r>
          </w:p>
        </w:tc>
      </w:tr>
      <w:tr w:rsidR="004C7204">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Комплексный анализ административных контрольных работ.</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ind w:left="-49"/>
              <w:rPr>
                <w:spacing w:val="-6"/>
                <w:sz w:val="22"/>
                <w:szCs w:val="22"/>
              </w:rPr>
            </w:pPr>
            <w:r>
              <w:rPr>
                <w:spacing w:val="-6"/>
                <w:sz w:val="22"/>
                <w:szCs w:val="22"/>
              </w:rPr>
              <w:t>Оценка уровня знаний учащихся по различным предметам.</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Результаты качества и успева</w:t>
            </w:r>
            <w:r>
              <w:rPr>
                <w:spacing w:val="-6"/>
                <w:sz w:val="22"/>
                <w:szCs w:val="22"/>
              </w:rPr>
              <w:t>е</w:t>
            </w:r>
            <w:r>
              <w:rPr>
                <w:spacing w:val="-6"/>
                <w:sz w:val="22"/>
                <w:szCs w:val="22"/>
              </w:rPr>
              <w:t>мости учащихся.</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Заместители директора по УР </w:t>
            </w:r>
          </w:p>
          <w:p w:rsidR="004C7204" w:rsidRDefault="004C7204" w:rsidP="004C7204">
            <w:pPr>
              <w:rPr>
                <w:spacing w:val="-6"/>
                <w:sz w:val="22"/>
                <w:szCs w:val="22"/>
              </w:rPr>
            </w:pP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Приказ. Справка. Совещание при директоре. </w:t>
            </w:r>
          </w:p>
        </w:tc>
        <w:tc>
          <w:tcPr>
            <w:tcW w:w="134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27" w:type="dxa"/>
            <w:gridSpan w:val="8"/>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i/>
                <w:spacing w:val="50"/>
                <w:sz w:val="22"/>
                <w:szCs w:val="22"/>
              </w:rPr>
            </w:pPr>
          </w:p>
          <w:p w:rsidR="004C7204" w:rsidRDefault="004C7204" w:rsidP="00E25EA5">
            <w:pPr>
              <w:numPr>
                <w:ilvl w:val="0"/>
                <w:numId w:val="23"/>
              </w:numPr>
              <w:tabs>
                <w:tab w:val="clear" w:pos="1260"/>
                <w:tab w:val="num" w:pos="720"/>
              </w:tabs>
              <w:suppressAutoHyphens/>
              <w:ind w:left="720"/>
              <w:jc w:val="center"/>
              <w:rPr>
                <w:b/>
                <w:i/>
                <w:spacing w:val="50"/>
                <w:sz w:val="22"/>
                <w:szCs w:val="22"/>
              </w:rPr>
            </w:pPr>
            <w:r>
              <w:rPr>
                <w:b/>
                <w:i/>
                <w:spacing w:val="50"/>
                <w:sz w:val="22"/>
                <w:szCs w:val="22"/>
              </w:rPr>
              <w:t>КОНТРОЛЬ ЗА ШКОЛЬНОЙ ДОКУМЕНТАЦИЕЙ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образ</w:t>
            </w:r>
            <w:r>
              <w:rPr>
                <w:spacing w:val="-6"/>
                <w:sz w:val="22"/>
                <w:szCs w:val="22"/>
              </w:rPr>
              <w:t>о</w:t>
            </w:r>
            <w:r>
              <w:rPr>
                <w:spacing w:val="-6"/>
                <w:sz w:val="22"/>
                <w:szCs w:val="22"/>
              </w:rPr>
              <w:t>вательных программ (классные журналы, ГПД, журналы д</w:t>
            </w:r>
            <w:r>
              <w:rPr>
                <w:spacing w:val="-6"/>
                <w:sz w:val="22"/>
                <w:szCs w:val="22"/>
              </w:rPr>
              <w:t>о</w:t>
            </w:r>
            <w:r>
              <w:rPr>
                <w:spacing w:val="-6"/>
                <w:sz w:val="22"/>
                <w:szCs w:val="22"/>
              </w:rPr>
              <w:t>машнего обучения).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Выполнение программ по предметам и выявление причин отставания за год, объективность выставления год</w:t>
            </w:r>
            <w:r>
              <w:rPr>
                <w:spacing w:val="-6"/>
                <w:sz w:val="22"/>
                <w:szCs w:val="22"/>
              </w:rPr>
              <w:t>о</w:t>
            </w:r>
            <w:r>
              <w:rPr>
                <w:spacing w:val="-6"/>
                <w:sz w:val="22"/>
                <w:szCs w:val="22"/>
              </w:rPr>
              <w:t>вых оценок.</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Классные журналы, журналы д/о (1-11-е кл.).</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w:t>
            </w:r>
            <w:r>
              <w:rPr>
                <w:spacing w:val="-6"/>
                <w:sz w:val="22"/>
                <w:szCs w:val="22"/>
              </w:rPr>
              <w:t>т</w:t>
            </w:r>
            <w:r>
              <w:rPr>
                <w:spacing w:val="-6"/>
                <w:sz w:val="22"/>
                <w:szCs w:val="22"/>
              </w:rPr>
              <w:t xml:space="preserve">чиеский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УР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Приказ. Справка. Совещание при директоре.</w:t>
            </w:r>
          </w:p>
        </w:tc>
        <w:tc>
          <w:tcPr>
            <w:tcW w:w="134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27" w:type="dxa"/>
            <w:gridSpan w:val="8"/>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i/>
                <w:spacing w:val="50"/>
                <w:sz w:val="22"/>
                <w:szCs w:val="22"/>
              </w:rPr>
            </w:pPr>
          </w:p>
          <w:p w:rsidR="004C7204" w:rsidRDefault="004C7204" w:rsidP="00E25EA5">
            <w:pPr>
              <w:numPr>
                <w:ilvl w:val="0"/>
                <w:numId w:val="23"/>
              </w:numPr>
              <w:tabs>
                <w:tab w:val="clear" w:pos="1260"/>
                <w:tab w:val="num" w:pos="720"/>
              </w:tabs>
              <w:suppressAutoHyphens/>
              <w:ind w:left="720"/>
              <w:jc w:val="center"/>
              <w:rPr>
                <w:b/>
                <w:i/>
                <w:spacing w:val="50"/>
                <w:sz w:val="22"/>
                <w:szCs w:val="22"/>
              </w:rPr>
            </w:pPr>
            <w:r>
              <w:rPr>
                <w:b/>
                <w:i/>
                <w:spacing w:val="50"/>
                <w:sz w:val="22"/>
                <w:szCs w:val="22"/>
              </w:rPr>
              <w:t>КОНТРОЛЬ ЗА СОСТОЯНИЕМ ВОСПИТАТЕЛЬНОЙ РАБОТЫ И ДОПОЛНИТЕЛЬНОГО ОБРАЗОВАНИЯ ДЕТЕЙ</w:t>
            </w: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1.</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Подготовка к пров</w:t>
            </w:r>
            <w:r>
              <w:rPr>
                <w:spacing w:val="-6"/>
                <w:sz w:val="22"/>
                <w:szCs w:val="22"/>
              </w:rPr>
              <w:t>е</w:t>
            </w:r>
            <w:r>
              <w:rPr>
                <w:spacing w:val="-6"/>
                <w:sz w:val="22"/>
                <w:szCs w:val="22"/>
              </w:rPr>
              <w:t>дению летнего труда и отдыха учащихся.</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Контроль за подготовкой документ</w:t>
            </w:r>
            <w:r>
              <w:rPr>
                <w:spacing w:val="-6"/>
                <w:sz w:val="22"/>
                <w:szCs w:val="22"/>
              </w:rPr>
              <w:t>а</w:t>
            </w:r>
            <w:r>
              <w:rPr>
                <w:spacing w:val="-6"/>
                <w:sz w:val="22"/>
                <w:szCs w:val="22"/>
              </w:rPr>
              <w:t>ции к проведению летнего труда и отдыха учащихся.</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руководителей по организации труда и отдыха учащихся.</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Предв</w:t>
            </w:r>
            <w:r>
              <w:rPr>
                <w:spacing w:val="-6"/>
                <w:sz w:val="22"/>
                <w:szCs w:val="22"/>
              </w:rPr>
              <w:t>а</w:t>
            </w:r>
            <w:r>
              <w:rPr>
                <w:spacing w:val="-6"/>
                <w:sz w:val="22"/>
                <w:szCs w:val="22"/>
              </w:rPr>
              <w:t xml:space="preserve">ри-тельный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Заместитель директора по ВР</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Справка. Сов</w:t>
            </w:r>
            <w:r>
              <w:rPr>
                <w:spacing w:val="-6"/>
                <w:sz w:val="22"/>
                <w:szCs w:val="22"/>
              </w:rPr>
              <w:t>е</w:t>
            </w:r>
            <w:r>
              <w:rPr>
                <w:spacing w:val="-6"/>
                <w:sz w:val="22"/>
                <w:szCs w:val="22"/>
              </w:rPr>
              <w:t>щание при д</w:t>
            </w:r>
            <w:r>
              <w:rPr>
                <w:spacing w:val="-6"/>
                <w:sz w:val="22"/>
                <w:szCs w:val="22"/>
              </w:rPr>
              <w:t>и</w:t>
            </w:r>
            <w:r>
              <w:rPr>
                <w:spacing w:val="-6"/>
                <w:sz w:val="22"/>
                <w:szCs w:val="22"/>
              </w:rPr>
              <w:t>ректоре.</w:t>
            </w:r>
          </w:p>
        </w:tc>
        <w:tc>
          <w:tcPr>
            <w:tcW w:w="134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34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lastRenderedPageBreak/>
              <w:t xml:space="preserve">2. </w:t>
            </w:r>
          </w:p>
        </w:tc>
        <w:tc>
          <w:tcPr>
            <w:tcW w:w="2126"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 Анализ  работы пед</w:t>
            </w:r>
            <w:r>
              <w:rPr>
                <w:spacing w:val="-6"/>
                <w:sz w:val="22"/>
                <w:szCs w:val="22"/>
              </w:rPr>
              <w:t>а</w:t>
            </w:r>
            <w:r>
              <w:rPr>
                <w:spacing w:val="-6"/>
                <w:sz w:val="22"/>
                <w:szCs w:val="22"/>
              </w:rPr>
              <w:t>гогического и учен</w:t>
            </w:r>
            <w:r>
              <w:rPr>
                <w:spacing w:val="-6"/>
                <w:sz w:val="22"/>
                <w:szCs w:val="22"/>
              </w:rPr>
              <w:t>и</w:t>
            </w:r>
            <w:r>
              <w:rPr>
                <w:spacing w:val="-6"/>
                <w:sz w:val="22"/>
                <w:szCs w:val="22"/>
              </w:rPr>
              <w:t>ческого коллектива</w:t>
            </w:r>
          </w:p>
        </w:tc>
        <w:tc>
          <w:tcPr>
            <w:tcW w:w="3544"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Изучение выполнения поставленных задач.</w:t>
            </w:r>
          </w:p>
        </w:tc>
        <w:tc>
          <w:tcPr>
            <w:tcW w:w="3118"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Работа классных руководителей за учебный год</w:t>
            </w:r>
          </w:p>
        </w:tc>
        <w:tc>
          <w:tcPr>
            <w:tcW w:w="993" w:type="dxa"/>
            <w:tcBorders>
              <w:top w:val="single" w:sz="4" w:space="0" w:color="000000"/>
              <w:left w:val="single" w:sz="4" w:space="0" w:color="000000"/>
              <w:bottom w:val="single" w:sz="4" w:space="0" w:color="000000"/>
            </w:tcBorders>
          </w:tcPr>
          <w:p w:rsidR="004C7204" w:rsidRDefault="004C7204" w:rsidP="004C7204">
            <w:pPr>
              <w:snapToGrid w:val="0"/>
              <w:jc w:val="center"/>
              <w:rPr>
                <w:spacing w:val="-6"/>
                <w:sz w:val="22"/>
                <w:szCs w:val="22"/>
              </w:rPr>
            </w:pPr>
            <w:r>
              <w:rPr>
                <w:spacing w:val="-6"/>
                <w:sz w:val="22"/>
                <w:szCs w:val="22"/>
              </w:rPr>
              <w:t>Темат</w:t>
            </w:r>
            <w:r>
              <w:rPr>
                <w:spacing w:val="-6"/>
                <w:sz w:val="22"/>
                <w:szCs w:val="22"/>
              </w:rPr>
              <w:t>и</w:t>
            </w:r>
            <w:r>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Зам.директороа по ВР, руков</w:t>
            </w:r>
            <w:r>
              <w:rPr>
                <w:spacing w:val="-6"/>
                <w:sz w:val="22"/>
                <w:szCs w:val="22"/>
              </w:rPr>
              <w:t>о</w:t>
            </w:r>
            <w:r>
              <w:rPr>
                <w:spacing w:val="-6"/>
                <w:sz w:val="22"/>
                <w:szCs w:val="22"/>
              </w:rPr>
              <w:t>дитель МО</w:t>
            </w:r>
          </w:p>
        </w:tc>
        <w:tc>
          <w:tcPr>
            <w:tcW w:w="1701" w:type="dxa"/>
            <w:tcBorders>
              <w:top w:val="single" w:sz="4" w:space="0" w:color="000000"/>
              <w:left w:val="single" w:sz="4" w:space="0" w:color="000000"/>
              <w:bottom w:val="single" w:sz="4" w:space="0" w:color="000000"/>
            </w:tcBorders>
          </w:tcPr>
          <w:p w:rsidR="004C7204" w:rsidRDefault="004C7204" w:rsidP="004C7204">
            <w:pPr>
              <w:snapToGrid w:val="0"/>
              <w:rPr>
                <w:spacing w:val="-6"/>
                <w:sz w:val="22"/>
                <w:szCs w:val="22"/>
              </w:rPr>
            </w:pPr>
            <w:r>
              <w:rPr>
                <w:spacing w:val="-6"/>
                <w:sz w:val="22"/>
                <w:szCs w:val="22"/>
              </w:rPr>
              <w:t xml:space="preserve">Педсовет </w:t>
            </w:r>
          </w:p>
        </w:tc>
        <w:tc>
          <w:tcPr>
            <w:tcW w:w="134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rPr>
                <w:spacing w:val="-6"/>
                <w:sz w:val="22"/>
                <w:szCs w:val="22"/>
              </w:rPr>
            </w:pPr>
          </w:p>
        </w:tc>
      </w:tr>
      <w:tr w:rsidR="004C7204">
        <w:trPr>
          <w:trHeight w:val="60"/>
        </w:trPr>
        <w:tc>
          <w:tcPr>
            <w:tcW w:w="14727" w:type="dxa"/>
            <w:gridSpan w:val="8"/>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i/>
                <w:spacing w:val="50"/>
                <w:sz w:val="22"/>
                <w:szCs w:val="22"/>
              </w:rPr>
            </w:pPr>
            <w:r>
              <w:rPr>
                <w:b/>
                <w:i/>
                <w:spacing w:val="50"/>
                <w:sz w:val="22"/>
                <w:szCs w:val="22"/>
              </w:rPr>
              <w:t>4.КОНТРОЛЬ ЗА РАБОТОЙ ПО ПОДГОТОВКЕ К ИТОГОВОЙ АТТЕСТАЦИИ</w:t>
            </w:r>
          </w:p>
        </w:tc>
      </w:tr>
      <w:tr w:rsidR="004C7204" w:rsidRPr="00465B22">
        <w:trPr>
          <w:trHeight w:val="60"/>
        </w:trPr>
        <w:tc>
          <w:tcPr>
            <w:tcW w:w="341" w:type="dxa"/>
            <w:tcBorders>
              <w:top w:val="single" w:sz="4" w:space="0" w:color="000000"/>
              <w:left w:val="single" w:sz="4" w:space="0" w:color="000000"/>
              <w:bottom w:val="single" w:sz="4" w:space="0" w:color="000000"/>
            </w:tcBorders>
          </w:tcPr>
          <w:p w:rsidR="004C7204" w:rsidRPr="00465B22" w:rsidRDefault="004C7204" w:rsidP="004C7204">
            <w:pPr>
              <w:snapToGrid w:val="0"/>
              <w:rPr>
                <w:spacing w:val="-6"/>
                <w:sz w:val="22"/>
                <w:szCs w:val="22"/>
              </w:rPr>
            </w:pPr>
            <w:r w:rsidRPr="00465B22">
              <w:rPr>
                <w:spacing w:val="-6"/>
                <w:sz w:val="22"/>
                <w:szCs w:val="22"/>
              </w:rPr>
              <w:t>1.</w:t>
            </w:r>
          </w:p>
        </w:tc>
        <w:tc>
          <w:tcPr>
            <w:tcW w:w="2126" w:type="dxa"/>
            <w:tcBorders>
              <w:top w:val="single" w:sz="4" w:space="0" w:color="000000"/>
              <w:left w:val="single" w:sz="4" w:space="0" w:color="000000"/>
              <w:bottom w:val="single" w:sz="4" w:space="0" w:color="000000"/>
            </w:tcBorders>
          </w:tcPr>
          <w:p w:rsidR="004C7204" w:rsidRPr="00465B22" w:rsidRDefault="004C7204" w:rsidP="004C7204">
            <w:pPr>
              <w:snapToGrid w:val="0"/>
              <w:rPr>
                <w:spacing w:val="-6"/>
                <w:sz w:val="22"/>
                <w:szCs w:val="22"/>
              </w:rPr>
            </w:pPr>
            <w:r w:rsidRPr="00465B22">
              <w:rPr>
                <w:spacing w:val="-6"/>
                <w:sz w:val="22"/>
                <w:szCs w:val="22"/>
              </w:rPr>
              <w:t>Уровень подготовки учащихся к сдаче в</w:t>
            </w:r>
            <w:r w:rsidRPr="00465B22">
              <w:rPr>
                <w:spacing w:val="-6"/>
                <w:sz w:val="22"/>
                <w:szCs w:val="22"/>
              </w:rPr>
              <w:t>ы</w:t>
            </w:r>
            <w:r w:rsidRPr="00465B22">
              <w:rPr>
                <w:spacing w:val="-6"/>
                <w:sz w:val="22"/>
                <w:szCs w:val="22"/>
              </w:rPr>
              <w:t>пускных экзаменов.</w:t>
            </w:r>
          </w:p>
        </w:tc>
        <w:tc>
          <w:tcPr>
            <w:tcW w:w="3544" w:type="dxa"/>
            <w:tcBorders>
              <w:top w:val="single" w:sz="4" w:space="0" w:color="000000"/>
              <w:left w:val="single" w:sz="4" w:space="0" w:color="000000"/>
              <w:bottom w:val="single" w:sz="4" w:space="0" w:color="000000"/>
            </w:tcBorders>
          </w:tcPr>
          <w:p w:rsidR="004C7204" w:rsidRPr="00465B22" w:rsidRDefault="004C7204" w:rsidP="004C7204">
            <w:pPr>
              <w:snapToGrid w:val="0"/>
              <w:rPr>
                <w:spacing w:val="-6"/>
                <w:sz w:val="22"/>
                <w:szCs w:val="22"/>
              </w:rPr>
            </w:pPr>
            <w:r w:rsidRPr="00465B22">
              <w:rPr>
                <w:spacing w:val="-6"/>
                <w:sz w:val="22"/>
                <w:szCs w:val="22"/>
              </w:rPr>
              <w:t>Диагностика системы ЗУН учащихся.</w:t>
            </w:r>
          </w:p>
        </w:tc>
        <w:tc>
          <w:tcPr>
            <w:tcW w:w="3118" w:type="dxa"/>
            <w:tcBorders>
              <w:top w:val="single" w:sz="4" w:space="0" w:color="000000"/>
              <w:left w:val="single" w:sz="4" w:space="0" w:color="000000"/>
              <w:bottom w:val="single" w:sz="4" w:space="0" w:color="000000"/>
            </w:tcBorders>
          </w:tcPr>
          <w:p w:rsidR="004C7204" w:rsidRPr="00465B22" w:rsidRDefault="004C7204" w:rsidP="004C7204">
            <w:pPr>
              <w:snapToGrid w:val="0"/>
              <w:rPr>
                <w:spacing w:val="-6"/>
                <w:sz w:val="22"/>
                <w:szCs w:val="22"/>
              </w:rPr>
            </w:pPr>
            <w:r w:rsidRPr="00465B22">
              <w:rPr>
                <w:spacing w:val="-6"/>
                <w:sz w:val="22"/>
                <w:szCs w:val="22"/>
              </w:rPr>
              <w:t>Классные руководители и учит</w:t>
            </w:r>
            <w:r w:rsidRPr="00465B22">
              <w:rPr>
                <w:spacing w:val="-6"/>
                <w:sz w:val="22"/>
                <w:szCs w:val="22"/>
              </w:rPr>
              <w:t>е</w:t>
            </w:r>
            <w:r w:rsidRPr="00465B22">
              <w:rPr>
                <w:spacing w:val="-6"/>
                <w:sz w:val="22"/>
                <w:szCs w:val="22"/>
              </w:rPr>
              <w:t>ля - предметники 9,11 классы.</w:t>
            </w:r>
          </w:p>
        </w:tc>
        <w:tc>
          <w:tcPr>
            <w:tcW w:w="993" w:type="dxa"/>
            <w:tcBorders>
              <w:top w:val="single" w:sz="4" w:space="0" w:color="000000"/>
              <w:left w:val="single" w:sz="4" w:space="0" w:color="000000"/>
              <w:bottom w:val="single" w:sz="4" w:space="0" w:color="000000"/>
            </w:tcBorders>
          </w:tcPr>
          <w:p w:rsidR="004C7204" w:rsidRPr="00465B22" w:rsidRDefault="004C7204" w:rsidP="004C7204">
            <w:pPr>
              <w:snapToGrid w:val="0"/>
              <w:jc w:val="center"/>
              <w:rPr>
                <w:spacing w:val="-6"/>
                <w:sz w:val="22"/>
                <w:szCs w:val="22"/>
              </w:rPr>
            </w:pPr>
            <w:r w:rsidRPr="00465B22">
              <w:rPr>
                <w:spacing w:val="-6"/>
                <w:sz w:val="22"/>
                <w:szCs w:val="22"/>
              </w:rPr>
              <w:t>Темат</w:t>
            </w:r>
            <w:r w:rsidRPr="00465B22">
              <w:rPr>
                <w:spacing w:val="-6"/>
                <w:sz w:val="22"/>
                <w:szCs w:val="22"/>
              </w:rPr>
              <w:t>и</w:t>
            </w:r>
            <w:r w:rsidRPr="00465B22">
              <w:rPr>
                <w:spacing w:val="-6"/>
                <w:sz w:val="22"/>
                <w:szCs w:val="22"/>
              </w:rPr>
              <w:t xml:space="preserve">ческий </w:t>
            </w:r>
          </w:p>
        </w:tc>
        <w:tc>
          <w:tcPr>
            <w:tcW w:w="1559" w:type="dxa"/>
            <w:tcBorders>
              <w:top w:val="single" w:sz="4" w:space="0" w:color="000000"/>
              <w:left w:val="single" w:sz="4" w:space="0" w:color="000000"/>
              <w:bottom w:val="single" w:sz="4" w:space="0" w:color="000000"/>
            </w:tcBorders>
          </w:tcPr>
          <w:p w:rsidR="004C7204" w:rsidRPr="00465B22" w:rsidRDefault="004C7204" w:rsidP="004C7204">
            <w:pPr>
              <w:snapToGrid w:val="0"/>
              <w:rPr>
                <w:spacing w:val="-6"/>
                <w:sz w:val="22"/>
                <w:szCs w:val="22"/>
              </w:rPr>
            </w:pPr>
            <w:r w:rsidRPr="00465B22">
              <w:rPr>
                <w:spacing w:val="-6"/>
                <w:sz w:val="22"/>
                <w:szCs w:val="22"/>
              </w:rPr>
              <w:t>Зам. директора по УР</w:t>
            </w:r>
          </w:p>
        </w:tc>
        <w:tc>
          <w:tcPr>
            <w:tcW w:w="1701" w:type="dxa"/>
            <w:tcBorders>
              <w:top w:val="single" w:sz="4" w:space="0" w:color="000000"/>
              <w:left w:val="single" w:sz="4" w:space="0" w:color="000000"/>
              <w:bottom w:val="single" w:sz="4" w:space="0" w:color="000000"/>
            </w:tcBorders>
          </w:tcPr>
          <w:p w:rsidR="004C7204" w:rsidRPr="00465B22" w:rsidRDefault="004C7204" w:rsidP="004C7204">
            <w:pPr>
              <w:snapToGrid w:val="0"/>
              <w:rPr>
                <w:spacing w:val="-6"/>
                <w:sz w:val="22"/>
                <w:szCs w:val="22"/>
              </w:rPr>
            </w:pPr>
            <w:r w:rsidRPr="00465B22">
              <w:rPr>
                <w:spacing w:val="-6"/>
                <w:sz w:val="22"/>
                <w:szCs w:val="22"/>
              </w:rPr>
              <w:t>Приказ. Справка.</w:t>
            </w:r>
          </w:p>
        </w:tc>
        <w:tc>
          <w:tcPr>
            <w:tcW w:w="1345" w:type="dxa"/>
            <w:tcBorders>
              <w:top w:val="single" w:sz="4" w:space="0" w:color="000000"/>
              <w:left w:val="single" w:sz="4" w:space="0" w:color="000000"/>
              <w:bottom w:val="single" w:sz="4" w:space="0" w:color="000000"/>
              <w:right w:val="single" w:sz="4" w:space="0" w:color="000000"/>
            </w:tcBorders>
          </w:tcPr>
          <w:p w:rsidR="004C7204" w:rsidRPr="00465B22" w:rsidRDefault="004C7204" w:rsidP="004C7204">
            <w:pPr>
              <w:snapToGrid w:val="0"/>
              <w:rPr>
                <w:spacing w:val="-6"/>
                <w:sz w:val="22"/>
                <w:szCs w:val="22"/>
              </w:rPr>
            </w:pPr>
          </w:p>
        </w:tc>
      </w:tr>
    </w:tbl>
    <w:p w:rsidR="004C7204" w:rsidRDefault="004C7204" w:rsidP="004C7204">
      <w:pPr>
        <w:sectPr w:rsidR="004C7204" w:rsidSect="004C7204">
          <w:headerReference w:type="even" r:id="rId28"/>
          <w:headerReference w:type="default" r:id="rId29"/>
          <w:footerReference w:type="even" r:id="rId30"/>
          <w:footerReference w:type="default" r:id="rId31"/>
          <w:headerReference w:type="first" r:id="rId32"/>
          <w:footerReference w:type="first" r:id="rId33"/>
          <w:pgSz w:w="16837" w:h="11905" w:orient="landscape"/>
          <w:pgMar w:top="709" w:right="567" w:bottom="1701" w:left="851" w:header="720" w:footer="709" w:gutter="0"/>
          <w:cols w:space="720"/>
          <w:docGrid w:linePitch="360"/>
        </w:sectPr>
      </w:pPr>
    </w:p>
    <w:p w:rsidR="004C7204" w:rsidRDefault="003C3DA9" w:rsidP="004C7204">
      <w:pPr>
        <w:rPr>
          <w:b/>
        </w:rPr>
      </w:pPr>
      <w:r>
        <w:rPr>
          <w:b/>
        </w:rPr>
        <w:lastRenderedPageBreak/>
        <w:t xml:space="preserve">        </w:t>
      </w:r>
      <w:r w:rsidR="004C7204">
        <w:rPr>
          <w:b/>
        </w:rPr>
        <w:t>МАТЕРИАЛЬНО-ТЕХНИЧЕСКАЯ БАЗА И ФИНАНСОВОЕ ОБЕСПЕЧЕНИЕ</w:t>
      </w:r>
    </w:p>
    <w:p w:rsidR="004C7204" w:rsidRDefault="004C7204" w:rsidP="004C7204"/>
    <w:tbl>
      <w:tblPr>
        <w:tblW w:w="10062" w:type="dxa"/>
        <w:tblInd w:w="385" w:type="dxa"/>
        <w:tblLayout w:type="fixed"/>
        <w:tblLook w:val="0000"/>
      </w:tblPr>
      <w:tblGrid>
        <w:gridCol w:w="1008"/>
        <w:gridCol w:w="5661"/>
        <w:gridCol w:w="1418"/>
        <w:gridCol w:w="1975"/>
      </w:tblGrid>
      <w:tr w:rsidR="004C7204" w:rsidTr="00C836FC">
        <w:trPr>
          <w:trHeight w:val="66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 xml:space="preserve"> № п/п</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jc w:val="center"/>
            </w:pPr>
            <w:r>
              <w:t>Мероприятия</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Срок</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Ответственный</w:t>
            </w:r>
          </w:p>
        </w:tc>
      </w:tr>
      <w:tr w:rsidR="004C7204" w:rsidTr="00C836FC">
        <w:trPr>
          <w:trHeight w:val="321"/>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I. Капитальный ремонт</w:t>
            </w:r>
          </w:p>
        </w:tc>
      </w:tr>
      <w:tr w:rsidR="004C7204" w:rsidTr="00C836FC">
        <w:trPr>
          <w:trHeight w:val="66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6D61A5" w:rsidP="004C7204">
            <w:pPr>
              <w:snapToGrid w:val="0"/>
            </w:pPr>
            <w:r>
              <w:t>Косметический</w:t>
            </w:r>
            <w:r w:rsidR="004C7204">
              <w:t xml:space="preserve"> ремонт здания школы.</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01.09.201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Зам. директора по ХР</w:t>
            </w:r>
          </w:p>
        </w:tc>
      </w:tr>
      <w:tr w:rsidR="004C7204" w:rsidTr="00C836FC">
        <w:trPr>
          <w:trHeight w:val="321"/>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II. Текущий ремонт</w:t>
            </w:r>
          </w:p>
        </w:tc>
      </w:tr>
      <w:tr w:rsidR="004C7204" w:rsidTr="00C836FC">
        <w:trPr>
          <w:trHeight w:val="321"/>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Ремонт освещения спортзала, столовой.</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01.09.201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ХР</w:t>
            </w:r>
          </w:p>
        </w:tc>
      </w:tr>
      <w:tr w:rsidR="004C7204" w:rsidTr="00C836FC">
        <w:trPr>
          <w:trHeight w:val="642"/>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2</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Сформировать трудовую бригаду для проведения мелких ремонтных работ.</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Март</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ВР</w:t>
            </w:r>
          </w:p>
        </w:tc>
      </w:tr>
      <w:tr w:rsidR="004C7204" w:rsidTr="00C836FC">
        <w:trPr>
          <w:trHeight w:val="321"/>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III. Подготовка инженерных систем к работе в зимний период.</w:t>
            </w:r>
          </w:p>
        </w:tc>
      </w:tr>
      <w:tr w:rsidR="004C7204" w:rsidTr="00C836FC">
        <w:trPr>
          <w:trHeight w:val="66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Промывка, опрессовка и испытание системы от</w:t>
            </w:r>
            <w:r>
              <w:t>о</w:t>
            </w:r>
            <w:r>
              <w:t>пления.</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01.09.201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ХР</w:t>
            </w:r>
          </w:p>
        </w:tc>
      </w:tr>
      <w:tr w:rsidR="004C7204" w:rsidTr="00C836FC">
        <w:trPr>
          <w:trHeight w:val="321"/>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IV. Выполнение требований противопожарной безопасности</w:t>
            </w:r>
          </w:p>
        </w:tc>
      </w:tr>
      <w:tr w:rsidR="004C7204" w:rsidTr="00C836FC">
        <w:trPr>
          <w:trHeight w:val="66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Ревизия автоматической противопожарной сигнал</w:t>
            </w:r>
            <w:r>
              <w:t>и</w:t>
            </w:r>
            <w:r>
              <w:t>зации.</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01.09.201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ХР</w:t>
            </w:r>
          </w:p>
        </w:tc>
      </w:tr>
      <w:tr w:rsidR="004C7204" w:rsidTr="00C836FC">
        <w:trPr>
          <w:trHeight w:val="642"/>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2</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Приобрести противопожарный инвентарь и средства пожаротушения.</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01.09.201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ХР</w:t>
            </w:r>
          </w:p>
        </w:tc>
      </w:tr>
      <w:tr w:rsidR="004C7204" w:rsidTr="00C836FC">
        <w:trPr>
          <w:trHeight w:val="321"/>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3</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Провести электрозамеры.</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01.02.2014</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ХР</w:t>
            </w:r>
          </w:p>
        </w:tc>
      </w:tr>
      <w:tr w:rsidR="004C7204" w:rsidTr="00C836FC">
        <w:trPr>
          <w:trHeight w:val="321"/>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4</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Проверка контура заземления.</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01.02.2014</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ХР</w:t>
            </w:r>
          </w:p>
        </w:tc>
      </w:tr>
      <w:tr w:rsidR="004C7204" w:rsidTr="00C836FC">
        <w:trPr>
          <w:trHeight w:val="321"/>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5</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Испытание пожарных гедрантов.</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01.09.201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Зам. директора</w:t>
            </w:r>
          </w:p>
          <w:p w:rsidR="004C7204" w:rsidRDefault="004C7204" w:rsidP="004C7204">
            <w:pPr>
              <w:jc w:val="center"/>
            </w:pPr>
            <w:r>
              <w:t xml:space="preserve"> по ХР</w:t>
            </w:r>
          </w:p>
        </w:tc>
      </w:tr>
      <w:tr w:rsidR="004C7204" w:rsidTr="00C836FC">
        <w:trPr>
          <w:trHeight w:val="321"/>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V. Аттестация рабочих мест</w:t>
            </w:r>
          </w:p>
        </w:tc>
      </w:tr>
      <w:tr w:rsidR="004C7204" w:rsidTr="00C836FC">
        <w:trPr>
          <w:trHeight w:val="321"/>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Провести аттестацию рабочих мест.</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15.08.201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Директор</w:t>
            </w:r>
          </w:p>
        </w:tc>
      </w:tr>
      <w:tr w:rsidR="004C7204" w:rsidTr="00C836FC">
        <w:trPr>
          <w:trHeight w:val="981"/>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2</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Подготовить экспертное заключение по итогам а</w:t>
            </w:r>
            <w:r>
              <w:t>т</w:t>
            </w:r>
            <w:r>
              <w:t>тестации рабочих мест. Издать приказ по школе.</w:t>
            </w:r>
          </w:p>
        </w:tc>
        <w:tc>
          <w:tcPr>
            <w:tcW w:w="1418" w:type="dxa"/>
            <w:tcBorders>
              <w:top w:val="single" w:sz="4" w:space="0" w:color="000000"/>
              <w:left w:val="single" w:sz="4" w:space="0" w:color="000000"/>
              <w:bottom w:val="single" w:sz="4" w:space="0" w:color="000000"/>
            </w:tcBorders>
          </w:tcPr>
          <w:p w:rsidR="004C7204" w:rsidRDefault="004C7204" w:rsidP="004C7204">
            <w:pPr>
              <w:snapToGrid w:val="0"/>
              <w:jc w:val="center"/>
            </w:pPr>
            <w:r>
              <w:t>до 15.08.201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Директор</w:t>
            </w:r>
          </w:p>
        </w:tc>
      </w:tr>
      <w:tr w:rsidR="004C7204" w:rsidTr="00C836FC">
        <w:trPr>
          <w:trHeight w:val="321"/>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VI. Организация оздоровления и занятости школьников в летний период</w:t>
            </w:r>
          </w:p>
        </w:tc>
      </w:tr>
      <w:tr w:rsidR="004C7204" w:rsidTr="00C836FC">
        <w:trPr>
          <w:trHeight w:val="66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Организовать работу пришкольного детского озд</w:t>
            </w:r>
            <w:r>
              <w:t>о</w:t>
            </w:r>
            <w:r>
              <w:t>ровительного лагеря.</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01.05.201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ВР</w:t>
            </w:r>
          </w:p>
        </w:tc>
      </w:tr>
      <w:tr w:rsidR="004C7204" w:rsidTr="00C836FC">
        <w:trPr>
          <w:trHeight w:val="642"/>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2</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Организовать работу досуговых площадок.</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01.05.201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ВР</w:t>
            </w:r>
          </w:p>
        </w:tc>
      </w:tr>
      <w:tr w:rsidR="004C7204" w:rsidTr="00C836FC">
        <w:trPr>
          <w:trHeight w:val="66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3</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Организовать работу спортивных площадок.</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01.05.201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ВР</w:t>
            </w:r>
          </w:p>
        </w:tc>
      </w:tr>
      <w:tr w:rsidR="004C7204" w:rsidTr="00C836FC">
        <w:trPr>
          <w:trHeight w:val="94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4</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Укомплектовать пришкольный детский оздоров</w:t>
            </w:r>
            <w:r>
              <w:t>и</w:t>
            </w:r>
            <w:r>
              <w:t>тельный лагерь необходимым оборудованием и ка</w:t>
            </w:r>
            <w:r>
              <w:t>д</w:t>
            </w:r>
            <w:r>
              <w:t>рами.</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25.05.201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ХР</w:t>
            </w:r>
          </w:p>
        </w:tc>
      </w:tr>
      <w:tr w:rsidR="004C7204" w:rsidTr="00C836FC">
        <w:trPr>
          <w:trHeight w:val="308"/>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VII. Обеспеченность учебной литературой</w:t>
            </w:r>
          </w:p>
        </w:tc>
      </w:tr>
      <w:tr w:rsidR="004C7204" w:rsidTr="00C836FC">
        <w:trPr>
          <w:trHeight w:val="632"/>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Заказать учебную литературу с прилагаемыми те</w:t>
            </w:r>
            <w:r>
              <w:t>т</w:t>
            </w:r>
            <w:r>
              <w:t>радями, прописями.</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01.05.201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Зав. библиот</w:t>
            </w:r>
            <w:r>
              <w:t>е</w:t>
            </w:r>
            <w:r>
              <w:t>кой</w:t>
            </w:r>
          </w:p>
        </w:tc>
      </w:tr>
      <w:tr w:rsidR="004C7204" w:rsidTr="00C836FC">
        <w:trPr>
          <w:trHeight w:val="615"/>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lastRenderedPageBreak/>
              <w:t>2</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Заказать художественную и методическую литер</w:t>
            </w:r>
            <w:r>
              <w:t>а</w:t>
            </w:r>
            <w:r>
              <w:t>туру.</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01.05.201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Зав. библиот</w:t>
            </w:r>
            <w:r>
              <w:t>е</w:t>
            </w:r>
            <w:r>
              <w:t>кой</w:t>
            </w:r>
          </w:p>
        </w:tc>
      </w:tr>
      <w:tr w:rsidR="004C7204" w:rsidTr="00C836FC">
        <w:trPr>
          <w:trHeight w:val="632"/>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3</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Оформить подписку на газеты и журналы.</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до 01.05.201</w:t>
            </w:r>
            <w:r w:rsidR="006D61A5">
              <w:t>5</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Зав. библиот</w:t>
            </w:r>
            <w:r>
              <w:t>е</w:t>
            </w:r>
            <w:r>
              <w:t>кой</w:t>
            </w:r>
          </w:p>
        </w:tc>
      </w:tr>
      <w:tr w:rsidR="004C7204" w:rsidTr="00C836FC">
        <w:trPr>
          <w:trHeight w:val="308"/>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p>
        </w:tc>
        <w:tc>
          <w:tcPr>
            <w:tcW w:w="9054" w:type="dxa"/>
            <w:gridSpan w:val="3"/>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VIII. Работа с документацией</w:t>
            </w:r>
          </w:p>
        </w:tc>
      </w:tr>
      <w:tr w:rsidR="004C7204" w:rsidTr="00C836FC">
        <w:trPr>
          <w:trHeight w:val="308"/>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Подготовить паспорта кабинетов.</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М</w:t>
            </w:r>
            <w:r w:rsidR="004C7204">
              <w:t>ай</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Зав. кабинетами</w:t>
            </w:r>
          </w:p>
        </w:tc>
      </w:tr>
      <w:tr w:rsidR="004C7204" w:rsidTr="00C836FC">
        <w:trPr>
          <w:trHeight w:val="615"/>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2</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Обновить документацию по технике безопасности в кабинетах</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М</w:t>
            </w:r>
            <w:r w:rsidR="004C7204">
              <w:t>ай</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Зав. кабинетами</w:t>
            </w:r>
          </w:p>
        </w:tc>
      </w:tr>
      <w:tr w:rsidR="004C7204" w:rsidTr="00C836FC">
        <w:trPr>
          <w:trHeight w:val="632"/>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3</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Проверить классные журналы и сдать на хранение.</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И</w:t>
            </w:r>
            <w:r w:rsidR="004C7204">
              <w:t>юнь</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Зам. директора по УР</w:t>
            </w:r>
          </w:p>
        </w:tc>
      </w:tr>
      <w:tr w:rsidR="004C7204" w:rsidTr="00C836FC">
        <w:trPr>
          <w:trHeight w:val="308"/>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4</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Заполнить паспорт школы.</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М</w:t>
            </w:r>
            <w:r w:rsidR="004C7204">
              <w:t>ай</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Директор</w:t>
            </w:r>
          </w:p>
        </w:tc>
      </w:tr>
      <w:tr w:rsidR="004C7204" w:rsidTr="00C836FC">
        <w:trPr>
          <w:trHeight w:val="308"/>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IX. Работа с кадрами</w:t>
            </w:r>
          </w:p>
        </w:tc>
      </w:tr>
      <w:tr w:rsidR="004C7204" w:rsidTr="00C836FC">
        <w:trPr>
          <w:trHeight w:val="94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Составить график отпусков, провести корректиро</w:t>
            </w:r>
            <w:r>
              <w:t>в</w:t>
            </w:r>
            <w:r>
              <w:t>ку с учетом занятости в школе.</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Д</w:t>
            </w:r>
            <w:r w:rsidR="004C7204">
              <w:t>екабрь</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Директор </w:t>
            </w:r>
          </w:p>
        </w:tc>
      </w:tr>
      <w:tr w:rsidR="004C7204" w:rsidTr="00C836FC">
        <w:trPr>
          <w:trHeight w:val="615"/>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2</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Провести расстановку кадров на новый учебный год.</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М</w:t>
            </w:r>
            <w:r w:rsidR="004C7204">
              <w:t>арт</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Директор</w:t>
            </w:r>
          </w:p>
        </w:tc>
      </w:tr>
      <w:tr w:rsidR="004C7204" w:rsidTr="00C836FC">
        <w:trPr>
          <w:trHeight w:val="940"/>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3</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Определить сотрудников, занятых в пришкольном лагере, спортивных, досуговых площадках.</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М</w:t>
            </w:r>
            <w:r w:rsidR="004C7204">
              <w:t>арт</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Директор</w:t>
            </w:r>
          </w:p>
        </w:tc>
      </w:tr>
      <w:tr w:rsidR="004C7204" w:rsidTr="00C836FC">
        <w:trPr>
          <w:trHeight w:val="308"/>
        </w:trPr>
        <w:tc>
          <w:tcPr>
            <w:tcW w:w="10062" w:type="dxa"/>
            <w:gridSpan w:val="4"/>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rPr>
                <w:b/>
              </w:rPr>
            </w:pPr>
            <w:r>
              <w:rPr>
                <w:b/>
              </w:rPr>
              <w:t>X. Оформление школы</w:t>
            </w:r>
          </w:p>
        </w:tc>
      </w:tr>
      <w:tr w:rsidR="004C7204" w:rsidTr="00C836FC">
        <w:trPr>
          <w:trHeight w:val="1589"/>
        </w:trPr>
        <w:tc>
          <w:tcPr>
            <w:tcW w:w="1008" w:type="dxa"/>
            <w:tcBorders>
              <w:top w:val="single" w:sz="4" w:space="0" w:color="000000"/>
              <w:left w:val="single" w:sz="4" w:space="0" w:color="000000"/>
              <w:bottom w:val="single" w:sz="4" w:space="0" w:color="000000"/>
            </w:tcBorders>
          </w:tcPr>
          <w:p w:rsidR="004C7204" w:rsidRDefault="004C7204" w:rsidP="004C7204">
            <w:pPr>
              <w:snapToGrid w:val="0"/>
              <w:jc w:val="center"/>
            </w:pPr>
            <w:r>
              <w:t>1</w:t>
            </w:r>
          </w:p>
        </w:tc>
        <w:tc>
          <w:tcPr>
            <w:tcW w:w="5661" w:type="dxa"/>
            <w:tcBorders>
              <w:top w:val="single" w:sz="4" w:space="0" w:color="000000"/>
              <w:left w:val="single" w:sz="4" w:space="0" w:color="000000"/>
              <w:bottom w:val="single" w:sz="4" w:space="0" w:color="000000"/>
            </w:tcBorders>
          </w:tcPr>
          <w:p w:rsidR="004C7204" w:rsidRDefault="004C7204" w:rsidP="004C7204">
            <w:pPr>
              <w:snapToGrid w:val="0"/>
            </w:pPr>
            <w:r>
              <w:t>Оформить стенды «Ими гордится школа», «Наши медалисты», «Итоговая аттестация  выпускников», «Школа педагогического мастерства», «Школьная жизнь».</w:t>
            </w:r>
          </w:p>
        </w:tc>
        <w:tc>
          <w:tcPr>
            <w:tcW w:w="1418" w:type="dxa"/>
            <w:tcBorders>
              <w:top w:val="single" w:sz="4" w:space="0" w:color="000000"/>
              <w:left w:val="single" w:sz="4" w:space="0" w:color="000000"/>
              <w:bottom w:val="single" w:sz="4" w:space="0" w:color="000000"/>
            </w:tcBorders>
          </w:tcPr>
          <w:p w:rsidR="004C7204" w:rsidRDefault="00C836FC" w:rsidP="004C7204">
            <w:pPr>
              <w:snapToGrid w:val="0"/>
              <w:jc w:val="center"/>
            </w:pPr>
            <w:r>
              <w:t>И</w:t>
            </w:r>
            <w:r w:rsidR="004C7204">
              <w:t>юнь</w:t>
            </w:r>
          </w:p>
        </w:tc>
        <w:tc>
          <w:tcPr>
            <w:tcW w:w="1975" w:type="dxa"/>
            <w:tcBorders>
              <w:top w:val="single" w:sz="4" w:space="0" w:color="000000"/>
              <w:left w:val="single" w:sz="4" w:space="0" w:color="000000"/>
              <w:bottom w:val="single" w:sz="4" w:space="0" w:color="000000"/>
              <w:right w:val="single" w:sz="4" w:space="0" w:color="000000"/>
            </w:tcBorders>
          </w:tcPr>
          <w:p w:rsidR="004C7204" w:rsidRDefault="004C7204" w:rsidP="004C7204">
            <w:pPr>
              <w:snapToGrid w:val="0"/>
              <w:jc w:val="center"/>
            </w:pPr>
            <w:r>
              <w:t xml:space="preserve">Зам. директора </w:t>
            </w:r>
          </w:p>
          <w:p w:rsidR="004C7204" w:rsidRDefault="004C7204" w:rsidP="004C7204">
            <w:pPr>
              <w:jc w:val="center"/>
            </w:pPr>
            <w:r>
              <w:t>по ВР</w:t>
            </w:r>
          </w:p>
        </w:tc>
      </w:tr>
    </w:tbl>
    <w:p w:rsidR="004C7204" w:rsidRDefault="004C7204" w:rsidP="004C7204">
      <w:pPr>
        <w:jc w:val="cente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C836FC" w:rsidRDefault="00C836FC" w:rsidP="004C7204">
      <w:pPr>
        <w:jc w:val="center"/>
        <w:rPr>
          <w:b/>
        </w:rPr>
      </w:pPr>
    </w:p>
    <w:p w:rsidR="006C21FF" w:rsidRDefault="006C21FF" w:rsidP="006C21FF">
      <w:pPr>
        <w:rPr>
          <w:b/>
        </w:rPr>
      </w:pPr>
    </w:p>
    <w:p w:rsidR="004C7204" w:rsidRDefault="004C7204" w:rsidP="006C21FF">
      <w:pPr>
        <w:rPr>
          <w:b/>
        </w:rPr>
      </w:pPr>
      <w:r>
        <w:rPr>
          <w:b/>
        </w:rPr>
        <w:lastRenderedPageBreak/>
        <w:t>ДЕЯТЕЛЬНОСТЬ ПО СОХРАНЕНИЮ ЗДОРОВЬЯ И ФОРМИРОВАНИЮ ЗДОРОВ</w:t>
      </w:r>
      <w:r>
        <w:rPr>
          <w:b/>
        </w:rPr>
        <w:t>О</w:t>
      </w:r>
      <w:r>
        <w:rPr>
          <w:b/>
        </w:rPr>
        <w:t>ГО ОБРАЗА ЖИЗНИ.</w:t>
      </w:r>
    </w:p>
    <w:tbl>
      <w:tblPr>
        <w:tblW w:w="14669" w:type="dxa"/>
        <w:tblInd w:w="310" w:type="dxa"/>
        <w:tblLayout w:type="fixed"/>
        <w:tblCellMar>
          <w:left w:w="0" w:type="dxa"/>
          <w:right w:w="0" w:type="dxa"/>
        </w:tblCellMar>
        <w:tblLook w:val="0000"/>
      </w:tblPr>
      <w:tblGrid>
        <w:gridCol w:w="2389"/>
        <w:gridCol w:w="8363"/>
        <w:gridCol w:w="1559"/>
        <w:gridCol w:w="2358"/>
      </w:tblGrid>
      <w:tr w:rsidR="004C7204" w:rsidTr="005E08BA">
        <w:trPr>
          <w:trHeight w:val="610"/>
        </w:trPr>
        <w:tc>
          <w:tcPr>
            <w:tcW w:w="2389" w:type="dxa"/>
            <w:tcBorders>
              <w:top w:val="single" w:sz="4" w:space="0" w:color="000000"/>
              <w:left w:val="single" w:sz="4" w:space="0" w:color="000000"/>
            </w:tcBorders>
          </w:tcPr>
          <w:p w:rsidR="004C7204" w:rsidRDefault="004C7204" w:rsidP="004C7204">
            <w:pPr>
              <w:pStyle w:val="aff1"/>
              <w:snapToGrid w:val="0"/>
              <w:ind w:left="427"/>
              <w:rPr>
                <w:b/>
                <w:bCs/>
                <w:w w:val="92"/>
                <w:sz w:val="24"/>
                <w:szCs w:val="24"/>
              </w:rPr>
            </w:pPr>
            <w:r>
              <w:rPr>
                <w:b/>
                <w:bCs/>
                <w:w w:val="92"/>
                <w:sz w:val="24"/>
                <w:szCs w:val="24"/>
              </w:rPr>
              <w:t>Направления</w:t>
            </w:r>
          </w:p>
        </w:tc>
        <w:tc>
          <w:tcPr>
            <w:tcW w:w="8363" w:type="dxa"/>
            <w:tcBorders>
              <w:top w:val="single" w:sz="4" w:space="0" w:color="000000"/>
              <w:left w:val="single" w:sz="4" w:space="0" w:color="000000"/>
            </w:tcBorders>
            <w:vAlign w:val="center"/>
          </w:tcPr>
          <w:p w:rsidR="004C7204" w:rsidRDefault="004C7204" w:rsidP="004C7204">
            <w:pPr>
              <w:pStyle w:val="aff1"/>
              <w:snapToGrid w:val="0"/>
              <w:ind w:right="1987"/>
              <w:rPr>
                <w:b/>
                <w:bCs/>
                <w:w w:val="92"/>
                <w:sz w:val="24"/>
                <w:szCs w:val="24"/>
              </w:rPr>
            </w:pPr>
            <w:r>
              <w:rPr>
                <w:b/>
                <w:bCs/>
                <w:w w:val="92"/>
                <w:sz w:val="24"/>
                <w:szCs w:val="24"/>
              </w:rPr>
              <w:t>Мероприятия</w:t>
            </w:r>
          </w:p>
        </w:tc>
        <w:tc>
          <w:tcPr>
            <w:tcW w:w="1559" w:type="dxa"/>
            <w:tcBorders>
              <w:top w:val="single" w:sz="4" w:space="0" w:color="000000"/>
              <w:left w:val="single" w:sz="4" w:space="0" w:color="000000"/>
            </w:tcBorders>
            <w:vAlign w:val="center"/>
          </w:tcPr>
          <w:p w:rsidR="004C7204" w:rsidRDefault="004C7204" w:rsidP="004C7204">
            <w:pPr>
              <w:pStyle w:val="aff1"/>
              <w:snapToGrid w:val="0"/>
              <w:ind w:right="220"/>
              <w:jc w:val="center"/>
              <w:rPr>
                <w:b/>
                <w:bCs/>
                <w:w w:val="92"/>
                <w:sz w:val="24"/>
                <w:szCs w:val="24"/>
              </w:rPr>
            </w:pPr>
            <w:r>
              <w:rPr>
                <w:b/>
                <w:bCs/>
                <w:w w:val="92"/>
                <w:sz w:val="24"/>
                <w:szCs w:val="24"/>
              </w:rPr>
              <w:t>Сроки</w:t>
            </w:r>
          </w:p>
          <w:p w:rsidR="004C7204" w:rsidRDefault="004C7204" w:rsidP="004C7204">
            <w:pPr>
              <w:pStyle w:val="aff1"/>
              <w:ind w:left="158"/>
              <w:jc w:val="center"/>
              <w:rPr>
                <w:b/>
                <w:bCs/>
                <w:w w:val="92"/>
                <w:sz w:val="24"/>
                <w:szCs w:val="24"/>
              </w:rPr>
            </w:pPr>
            <w:r>
              <w:rPr>
                <w:b/>
                <w:bCs/>
                <w:w w:val="92"/>
                <w:sz w:val="24"/>
                <w:szCs w:val="24"/>
              </w:rPr>
              <w:t>реализации</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right="192"/>
              <w:jc w:val="center"/>
              <w:rPr>
                <w:b/>
                <w:bCs/>
                <w:w w:val="92"/>
                <w:sz w:val="24"/>
                <w:szCs w:val="24"/>
              </w:rPr>
            </w:pPr>
            <w:r>
              <w:rPr>
                <w:b/>
                <w:bCs/>
                <w:w w:val="92"/>
                <w:sz w:val="24"/>
                <w:szCs w:val="24"/>
              </w:rPr>
              <w:t>Ответственные</w:t>
            </w:r>
          </w:p>
        </w:tc>
      </w:tr>
      <w:tr w:rsidR="004C7204" w:rsidTr="005E08BA">
        <w:trPr>
          <w:trHeight w:val="660"/>
        </w:trPr>
        <w:tc>
          <w:tcPr>
            <w:tcW w:w="2389" w:type="dxa"/>
            <w:vMerge w:val="restart"/>
            <w:tcBorders>
              <w:top w:val="single" w:sz="4" w:space="0" w:color="000000"/>
              <w:left w:val="single" w:sz="4" w:space="0" w:color="000000"/>
            </w:tcBorders>
          </w:tcPr>
          <w:p w:rsidR="004C7204" w:rsidRDefault="004C7204" w:rsidP="004C7204">
            <w:pPr>
              <w:pStyle w:val="aff1"/>
              <w:snapToGrid w:val="0"/>
              <w:rPr>
                <w:sz w:val="24"/>
                <w:szCs w:val="24"/>
              </w:rPr>
            </w:pPr>
            <w:r>
              <w:rPr>
                <w:sz w:val="24"/>
                <w:szCs w:val="24"/>
              </w:rPr>
              <w:t xml:space="preserve">1. Совершенствование </w:t>
            </w:r>
          </w:p>
          <w:p w:rsidR="004C7204" w:rsidRDefault="004C7204" w:rsidP="004C7204">
            <w:pPr>
              <w:pStyle w:val="aff1"/>
              <w:rPr>
                <w:sz w:val="24"/>
                <w:szCs w:val="24"/>
              </w:rPr>
            </w:pPr>
            <w:r>
              <w:rPr>
                <w:sz w:val="24"/>
                <w:szCs w:val="24"/>
              </w:rPr>
              <w:t xml:space="preserve">медицинской помощи </w:t>
            </w:r>
          </w:p>
          <w:p w:rsidR="004C7204" w:rsidRDefault="004C7204" w:rsidP="004C7204">
            <w:pPr>
              <w:pStyle w:val="aff1"/>
              <w:rPr>
                <w:sz w:val="24"/>
                <w:szCs w:val="24"/>
              </w:rPr>
            </w:pPr>
            <w:r>
              <w:rPr>
                <w:sz w:val="24"/>
                <w:szCs w:val="24"/>
              </w:rPr>
              <w:t xml:space="preserve">учащимся в школе </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1. Обследование детей, поступающих в школу. Выделение </w:t>
            </w:r>
          </w:p>
          <w:p w:rsidR="004C7204" w:rsidRDefault="004C7204" w:rsidP="004C7204">
            <w:pPr>
              <w:pStyle w:val="aff1"/>
              <w:ind w:left="67"/>
              <w:rPr>
                <w:sz w:val="24"/>
                <w:szCs w:val="24"/>
              </w:rPr>
            </w:pPr>
            <w:r>
              <w:rPr>
                <w:sz w:val="24"/>
                <w:szCs w:val="24"/>
              </w:rPr>
              <w:t xml:space="preserve">учащихся группы «педагогического риска».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Сентябрь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Педагог-психолог </w:t>
            </w:r>
          </w:p>
        </w:tc>
      </w:tr>
      <w:tr w:rsidR="004C7204" w:rsidTr="005E08BA">
        <w:trPr>
          <w:trHeight w:val="555"/>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2. Внедрение компьютерных систем оценки состояния здоровья детей (АСПОН-Д).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2 раза в год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Школьный педиатр </w:t>
            </w:r>
          </w:p>
        </w:tc>
      </w:tr>
      <w:tr w:rsidR="004C7204" w:rsidTr="005E08BA">
        <w:trPr>
          <w:trHeight w:val="551"/>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3. Диагностика и мониторинг состояния здоровья детей и подростков.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1 раз в полугодие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Фельдшер </w:t>
            </w:r>
          </w:p>
        </w:tc>
      </w:tr>
      <w:tr w:rsidR="004C7204" w:rsidTr="005E08BA">
        <w:trPr>
          <w:trHeight w:val="570"/>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4. Создание информационной базы состояния здоровья детей </w:t>
            </w:r>
          </w:p>
          <w:p w:rsidR="004C7204" w:rsidRDefault="004C7204" w:rsidP="004C7204">
            <w:pPr>
              <w:pStyle w:val="aff1"/>
              <w:ind w:left="67"/>
              <w:rPr>
                <w:sz w:val="24"/>
                <w:szCs w:val="24"/>
              </w:rPr>
            </w:pPr>
            <w:r>
              <w:rPr>
                <w:sz w:val="24"/>
                <w:szCs w:val="24"/>
              </w:rPr>
              <w:t xml:space="preserve">и подростков.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Сентябрь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Школьный педиатр </w:t>
            </w:r>
          </w:p>
        </w:tc>
      </w:tr>
      <w:tr w:rsidR="004C7204" w:rsidTr="005E08BA">
        <w:trPr>
          <w:trHeight w:val="820"/>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5. Организация проведения профилактических прививок детям и подросткам и проведение противоэпидемиологических мероприятий в случае регистрации инфекционных заболеваний.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Октябрь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Фельдшер </w:t>
            </w:r>
          </w:p>
        </w:tc>
      </w:tr>
      <w:tr w:rsidR="004C7204" w:rsidTr="005E08BA">
        <w:trPr>
          <w:trHeight w:val="847"/>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6. Оказание стоматологической помощи учащимся школы. </w:t>
            </w:r>
          </w:p>
          <w:p w:rsidR="004C7204" w:rsidRDefault="004C7204" w:rsidP="004C7204">
            <w:pPr>
              <w:pStyle w:val="aff1"/>
              <w:ind w:left="67"/>
              <w:rPr>
                <w:sz w:val="24"/>
                <w:szCs w:val="24"/>
              </w:rPr>
            </w:pPr>
            <w:r>
              <w:rPr>
                <w:sz w:val="24"/>
                <w:szCs w:val="24"/>
              </w:rPr>
              <w:t xml:space="preserve">Организация и проведение профилактических осмотров всех </w:t>
            </w:r>
          </w:p>
          <w:p w:rsidR="004C7204" w:rsidRDefault="004C7204" w:rsidP="004C7204">
            <w:pPr>
              <w:pStyle w:val="aff1"/>
              <w:ind w:left="67"/>
              <w:rPr>
                <w:sz w:val="24"/>
                <w:szCs w:val="24"/>
              </w:rPr>
            </w:pPr>
            <w:r>
              <w:rPr>
                <w:sz w:val="24"/>
                <w:szCs w:val="24"/>
              </w:rPr>
              <w:t xml:space="preserve">возрастных групп детей и подростков.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По графику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Стоматолог </w:t>
            </w:r>
          </w:p>
        </w:tc>
      </w:tr>
      <w:tr w:rsidR="004C7204" w:rsidTr="005E08BA">
        <w:trPr>
          <w:trHeight w:val="547"/>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7. Проведение профилактических медицинских осмотров </w:t>
            </w:r>
          </w:p>
          <w:p w:rsidR="004C7204" w:rsidRDefault="004C7204" w:rsidP="004C7204">
            <w:pPr>
              <w:pStyle w:val="aff1"/>
              <w:ind w:left="67"/>
              <w:rPr>
                <w:sz w:val="24"/>
                <w:szCs w:val="24"/>
              </w:rPr>
            </w:pPr>
            <w:r>
              <w:rPr>
                <w:sz w:val="24"/>
                <w:szCs w:val="24"/>
              </w:rPr>
              <w:t xml:space="preserve">учащихся.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По графику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Фельдшер </w:t>
            </w:r>
          </w:p>
        </w:tc>
      </w:tr>
      <w:tr w:rsidR="004C7204" w:rsidTr="005E08BA">
        <w:trPr>
          <w:trHeight w:val="413"/>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8. Организация и проведение контроля выполнения санитарных правил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Ежедневно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Фельдшер </w:t>
            </w:r>
          </w:p>
        </w:tc>
      </w:tr>
      <w:tr w:rsidR="004C7204" w:rsidTr="005E08BA">
        <w:trPr>
          <w:trHeight w:val="561"/>
        </w:trPr>
        <w:tc>
          <w:tcPr>
            <w:tcW w:w="2389" w:type="dxa"/>
            <w:vMerge w:val="restart"/>
            <w:tcBorders>
              <w:top w:val="single" w:sz="4" w:space="0" w:color="000000"/>
              <w:left w:val="single" w:sz="4" w:space="0" w:color="000000"/>
              <w:bottom w:val="single" w:sz="4" w:space="0" w:color="000000"/>
            </w:tcBorders>
          </w:tcPr>
          <w:p w:rsidR="004C7204" w:rsidRDefault="004C7204" w:rsidP="004C7204">
            <w:pPr>
              <w:pStyle w:val="aff1"/>
              <w:snapToGrid w:val="0"/>
              <w:rPr>
                <w:sz w:val="24"/>
                <w:szCs w:val="24"/>
              </w:rPr>
            </w:pPr>
            <w:r>
              <w:rPr>
                <w:sz w:val="24"/>
                <w:szCs w:val="24"/>
              </w:rPr>
              <w:t xml:space="preserve">2. Совершенствование системы питания </w:t>
            </w:r>
          </w:p>
          <w:p w:rsidR="004C7204" w:rsidRDefault="004C7204" w:rsidP="004C7204">
            <w:pPr>
              <w:pStyle w:val="aff1"/>
              <w:rPr>
                <w:sz w:val="24"/>
                <w:szCs w:val="24"/>
              </w:rPr>
            </w:pPr>
            <w:r>
              <w:rPr>
                <w:sz w:val="24"/>
                <w:szCs w:val="24"/>
              </w:rPr>
              <w:t xml:space="preserve">в школе </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1. Внедрение альтернативных систем обеспечения питания </w:t>
            </w:r>
          </w:p>
          <w:p w:rsidR="004C7204" w:rsidRDefault="004C7204" w:rsidP="004C7204">
            <w:pPr>
              <w:pStyle w:val="aff1"/>
              <w:ind w:left="67"/>
              <w:rPr>
                <w:sz w:val="24"/>
                <w:szCs w:val="24"/>
              </w:rPr>
            </w:pPr>
            <w:r>
              <w:rPr>
                <w:sz w:val="24"/>
                <w:szCs w:val="24"/>
              </w:rPr>
              <w:t xml:space="preserve">учащихся.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Ноябрь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Социальный педагог </w:t>
            </w:r>
          </w:p>
        </w:tc>
      </w:tr>
      <w:tr w:rsidR="004C7204" w:rsidTr="005E08BA">
        <w:trPr>
          <w:trHeight w:val="980"/>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2. Разработка рекомендаций по организации дифференцированного питания при наиболее распространенных видах  заболеваний.</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158"/>
              <w:rPr>
                <w:sz w:val="24"/>
                <w:szCs w:val="24"/>
              </w:rPr>
            </w:pPr>
            <w:r>
              <w:rPr>
                <w:sz w:val="24"/>
                <w:szCs w:val="24"/>
              </w:rPr>
              <w:t xml:space="preserve">Сентябрь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Социальный педагог, </w:t>
            </w:r>
          </w:p>
          <w:p w:rsidR="004C7204" w:rsidRDefault="004C7204" w:rsidP="004C7204">
            <w:pPr>
              <w:pStyle w:val="aff1"/>
              <w:ind w:left="153"/>
              <w:rPr>
                <w:sz w:val="24"/>
                <w:szCs w:val="24"/>
              </w:rPr>
            </w:pPr>
            <w:r>
              <w:rPr>
                <w:sz w:val="24"/>
                <w:szCs w:val="24"/>
              </w:rPr>
              <w:t xml:space="preserve">школьный врач </w:t>
            </w:r>
          </w:p>
        </w:tc>
      </w:tr>
      <w:tr w:rsidR="004C7204" w:rsidTr="005E08BA">
        <w:trPr>
          <w:trHeight w:val="571"/>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3. Разработка специального меню для хронически больных </w:t>
            </w:r>
          </w:p>
          <w:p w:rsidR="004C7204" w:rsidRDefault="004C7204" w:rsidP="004C7204">
            <w:pPr>
              <w:pStyle w:val="aff1"/>
              <w:ind w:left="67"/>
              <w:rPr>
                <w:sz w:val="24"/>
                <w:szCs w:val="24"/>
              </w:rPr>
            </w:pPr>
            <w:r>
              <w:rPr>
                <w:sz w:val="24"/>
                <w:szCs w:val="24"/>
              </w:rPr>
              <w:t xml:space="preserve">и ослабленных детей.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Август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Школьный врач </w:t>
            </w:r>
          </w:p>
        </w:tc>
      </w:tr>
      <w:tr w:rsidR="004C7204" w:rsidTr="005E08BA">
        <w:trPr>
          <w:trHeight w:val="703"/>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4. Улучшение ассортимента блюд, обеспечение витаминизации и йодирования питания учащихся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8"/>
              <w:rPr>
                <w:sz w:val="24"/>
                <w:szCs w:val="24"/>
              </w:rPr>
            </w:pPr>
            <w:r>
              <w:rPr>
                <w:sz w:val="24"/>
                <w:szCs w:val="24"/>
              </w:rPr>
              <w:t xml:space="preserve">По графику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Фельдшер </w:t>
            </w:r>
          </w:p>
        </w:tc>
      </w:tr>
      <w:tr w:rsidR="004C7204" w:rsidTr="005E08BA">
        <w:trPr>
          <w:trHeight w:val="561"/>
        </w:trPr>
        <w:tc>
          <w:tcPr>
            <w:tcW w:w="2389" w:type="dxa"/>
            <w:vMerge w:val="restart"/>
            <w:tcBorders>
              <w:top w:val="single" w:sz="4" w:space="0" w:color="000000"/>
              <w:left w:val="single" w:sz="4" w:space="0" w:color="000000"/>
              <w:bottom w:val="single" w:sz="4" w:space="0" w:color="000000"/>
            </w:tcBorders>
          </w:tcPr>
          <w:p w:rsidR="004C7204" w:rsidRDefault="004C7204" w:rsidP="004C7204">
            <w:pPr>
              <w:pStyle w:val="aff1"/>
              <w:snapToGrid w:val="0"/>
              <w:rPr>
                <w:sz w:val="24"/>
                <w:szCs w:val="24"/>
              </w:rPr>
            </w:pPr>
            <w:r>
              <w:rPr>
                <w:sz w:val="24"/>
                <w:szCs w:val="24"/>
              </w:rPr>
              <w:t>3. Совершенствование</w:t>
            </w:r>
          </w:p>
          <w:p w:rsidR="004C7204" w:rsidRDefault="004C7204" w:rsidP="004C7204">
            <w:pPr>
              <w:pStyle w:val="aff1"/>
              <w:rPr>
                <w:sz w:val="24"/>
                <w:szCs w:val="24"/>
              </w:rPr>
            </w:pPr>
            <w:r>
              <w:rPr>
                <w:sz w:val="24"/>
                <w:szCs w:val="24"/>
              </w:rPr>
              <w:t xml:space="preserve">системы физического воспитания учащихся </w:t>
            </w:r>
          </w:p>
          <w:p w:rsidR="004C7204" w:rsidRDefault="004C7204" w:rsidP="004C7204">
            <w:pPr>
              <w:pStyle w:val="aff1"/>
              <w:rPr>
                <w:sz w:val="24"/>
                <w:szCs w:val="24"/>
              </w:rPr>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1. Организация спортивных секций по футболу, баскетболу, </w:t>
            </w:r>
          </w:p>
          <w:p w:rsidR="004C7204" w:rsidRDefault="004C7204" w:rsidP="004C7204">
            <w:pPr>
              <w:pStyle w:val="aff1"/>
              <w:ind w:right="115"/>
              <w:rPr>
                <w:w w:val="105"/>
                <w:sz w:val="24"/>
                <w:szCs w:val="24"/>
              </w:rPr>
            </w:pPr>
            <w:r>
              <w:rPr>
                <w:w w:val="105"/>
                <w:sz w:val="24"/>
                <w:szCs w:val="24"/>
              </w:rPr>
              <w:t xml:space="preserve">волейболу, спортивной гимнастики, ОФП.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Сентябрь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Учителя физкультуры </w:t>
            </w:r>
          </w:p>
        </w:tc>
      </w:tr>
      <w:tr w:rsidR="004C7204" w:rsidTr="005E08BA">
        <w:trPr>
          <w:trHeight w:val="697"/>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2. Проведение спортивных соревнований и праздников на всех  ступенях обучения. </w:t>
            </w:r>
          </w:p>
          <w:p w:rsidR="004C7204" w:rsidRDefault="004C7204" w:rsidP="004C7204">
            <w:pPr>
              <w:pStyle w:val="aff1"/>
              <w:ind w:right="115"/>
              <w:rPr>
                <w:w w:val="105"/>
                <w:sz w:val="24"/>
                <w:szCs w:val="24"/>
              </w:rPr>
            </w:pP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rPr>
                <w:sz w:val="24"/>
                <w:szCs w:val="24"/>
              </w:rPr>
            </w:pPr>
            <w:r>
              <w:rPr>
                <w:sz w:val="24"/>
                <w:szCs w:val="24"/>
              </w:rPr>
              <w:t xml:space="preserve">Учителя физкультуры </w:t>
            </w:r>
          </w:p>
        </w:tc>
      </w:tr>
      <w:tr w:rsidR="004C7204" w:rsidTr="005E08BA">
        <w:trPr>
          <w:trHeight w:val="453"/>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3. Реализация программы «Губернаторские состязания».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По плану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Учителя физкультуры </w:t>
            </w:r>
          </w:p>
        </w:tc>
      </w:tr>
      <w:tr w:rsidR="004C7204" w:rsidTr="005E08BA">
        <w:trPr>
          <w:trHeight w:val="1028"/>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4. Внедрение в образовательный процесс малых форм физи- </w:t>
            </w:r>
          </w:p>
          <w:p w:rsidR="004C7204" w:rsidRDefault="004C7204" w:rsidP="004C7204">
            <w:pPr>
              <w:pStyle w:val="aff1"/>
              <w:ind w:right="115"/>
              <w:rPr>
                <w:w w:val="105"/>
                <w:sz w:val="24"/>
                <w:szCs w:val="24"/>
              </w:rPr>
            </w:pPr>
            <w:r>
              <w:rPr>
                <w:w w:val="105"/>
                <w:sz w:val="24"/>
                <w:szCs w:val="24"/>
              </w:rPr>
              <w:t xml:space="preserve">ческого воспитания (физкультурные паузы, подвижные пе- </w:t>
            </w:r>
          </w:p>
          <w:p w:rsidR="004C7204" w:rsidRDefault="004C7204" w:rsidP="004C7204">
            <w:pPr>
              <w:pStyle w:val="aff1"/>
              <w:ind w:right="115"/>
              <w:rPr>
                <w:w w:val="105"/>
                <w:sz w:val="24"/>
                <w:szCs w:val="24"/>
              </w:rPr>
            </w:pPr>
            <w:r>
              <w:rPr>
                <w:w w:val="105"/>
                <w:sz w:val="24"/>
                <w:szCs w:val="24"/>
              </w:rPr>
              <w:t xml:space="preserve">ремены, тренинги по охране зрения учащихся и т.д.), а также </w:t>
            </w:r>
          </w:p>
          <w:p w:rsidR="004C7204" w:rsidRDefault="004C7204" w:rsidP="004C7204">
            <w:pPr>
              <w:pStyle w:val="aff1"/>
              <w:ind w:right="115"/>
              <w:rPr>
                <w:w w:val="105"/>
                <w:sz w:val="24"/>
                <w:szCs w:val="24"/>
              </w:rPr>
            </w:pPr>
            <w:r>
              <w:rPr>
                <w:w w:val="105"/>
                <w:sz w:val="24"/>
                <w:szCs w:val="24"/>
              </w:rPr>
              <w:t xml:space="preserve">часов здоровья.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По плану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Зам. директора </w:t>
            </w:r>
          </w:p>
          <w:p w:rsidR="004C7204" w:rsidRDefault="004C7204" w:rsidP="004C7204">
            <w:pPr>
              <w:pStyle w:val="aff1"/>
              <w:ind w:left="158"/>
              <w:rPr>
                <w:sz w:val="24"/>
                <w:szCs w:val="24"/>
              </w:rPr>
            </w:pPr>
            <w:r>
              <w:rPr>
                <w:sz w:val="24"/>
                <w:szCs w:val="24"/>
              </w:rPr>
              <w:t xml:space="preserve">по УВР, учителя </w:t>
            </w:r>
          </w:p>
          <w:p w:rsidR="004C7204" w:rsidRDefault="004C7204" w:rsidP="004C7204">
            <w:pPr>
              <w:pStyle w:val="aff1"/>
              <w:ind w:left="158"/>
              <w:rPr>
                <w:sz w:val="24"/>
                <w:szCs w:val="24"/>
              </w:rPr>
            </w:pPr>
            <w:r>
              <w:rPr>
                <w:sz w:val="24"/>
                <w:szCs w:val="24"/>
              </w:rPr>
              <w:t xml:space="preserve">физкультуры </w:t>
            </w:r>
          </w:p>
        </w:tc>
      </w:tr>
      <w:tr w:rsidR="004C7204" w:rsidTr="005E08BA">
        <w:trPr>
          <w:trHeight w:val="976"/>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5. Установить в больших рекреациях зоны двигательной зоны </w:t>
            </w:r>
          </w:p>
          <w:p w:rsidR="004C7204" w:rsidRDefault="004C7204" w:rsidP="004C7204">
            <w:pPr>
              <w:pStyle w:val="aff1"/>
              <w:ind w:right="115"/>
              <w:rPr>
                <w:w w:val="105"/>
                <w:sz w:val="24"/>
                <w:szCs w:val="24"/>
              </w:rPr>
            </w:pPr>
            <w:r>
              <w:rPr>
                <w:w w:val="105"/>
                <w:sz w:val="24"/>
                <w:szCs w:val="24"/>
              </w:rPr>
              <w:t xml:space="preserve">активности для начальных классов - лестницы, шведские </w:t>
            </w:r>
          </w:p>
          <w:p w:rsidR="004C7204" w:rsidRDefault="004C7204" w:rsidP="004C7204">
            <w:pPr>
              <w:pStyle w:val="aff1"/>
              <w:ind w:right="115"/>
              <w:rPr>
                <w:w w:val="105"/>
                <w:sz w:val="24"/>
                <w:szCs w:val="24"/>
              </w:rPr>
            </w:pPr>
            <w:r>
              <w:rPr>
                <w:w w:val="105"/>
                <w:sz w:val="24"/>
                <w:szCs w:val="24"/>
              </w:rPr>
              <w:t xml:space="preserve">стенки и другие малые спортивные конструкции.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Октябрь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Учителя физкульту- </w:t>
            </w:r>
          </w:p>
          <w:p w:rsidR="004C7204" w:rsidRDefault="004C7204" w:rsidP="004C7204">
            <w:pPr>
              <w:pStyle w:val="aff1"/>
              <w:ind w:left="158"/>
              <w:rPr>
                <w:sz w:val="24"/>
                <w:szCs w:val="24"/>
              </w:rPr>
            </w:pPr>
            <w:r>
              <w:rPr>
                <w:sz w:val="24"/>
                <w:szCs w:val="24"/>
              </w:rPr>
              <w:t xml:space="preserve">ры, зам. директора </w:t>
            </w:r>
          </w:p>
          <w:p w:rsidR="004C7204" w:rsidRDefault="004C7204" w:rsidP="004C7204">
            <w:pPr>
              <w:pStyle w:val="aff1"/>
              <w:ind w:left="158"/>
              <w:rPr>
                <w:sz w:val="24"/>
                <w:szCs w:val="24"/>
              </w:rPr>
            </w:pPr>
            <w:r>
              <w:rPr>
                <w:sz w:val="24"/>
                <w:szCs w:val="24"/>
              </w:rPr>
              <w:t xml:space="preserve">поАХР </w:t>
            </w:r>
          </w:p>
        </w:tc>
      </w:tr>
      <w:tr w:rsidR="004C7204" w:rsidTr="005E08BA">
        <w:trPr>
          <w:trHeight w:val="706"/>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6. Организация коррекционной работы средствами физичес- </w:t>
            </w:r>
          </w:p>
          <w:p w:rsidR="004C7204" w:rsidRDefault="004C7204" w:rsidP="004C7204">
            <w:pPr>
              <w:pStyle w:val="aff1"/>
              <w:ind w:right="115"/>
              <w:rPr>
                <w:w w:val="105"/>
                <w:sz w:val="24"/>
                <w:szCs w:val="24"/>
              </w:rPr>
            </w:pPr>
            <w:r>
              <w:rPr>
                <w:w w:val="105"/>
                <w:sz w:val="24"/>
                <w:szCs w:val="24"/>
              </w:rPr>
              <w:t xml:space="preserve">кой культуры, в том числе лечебной физкультуры.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Сентябрь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Учителя физкультуры </w:t>
            </w:r>
          </w:p>
        </w:tc>
      </w:tr>
      <w:tr w:rsidR="004C7204" w:rsidTr="005E08BA">
        <w:trPr>
          <w:trHeight w:val="844"/>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7. Создание материально-технической базы по внедрению программы «Здоровье» В начальной школе.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Август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Зам. директора по </w:t>
            </w:r>
          </w:p>
          <w:p w:rsidR="004C7204" w:rsidRDefault="004C7204" w:rsidP="004C7204">
            <w:pPr>
              <w:pStyle w:val="aff1"/>
              <w:ind w:left="158"/>
              <w:rPr>
                <w:sz w:val="24"/>
                <w:szCs w:val="24"/>
              </w:rPr>
            </w:pPr>
            <w:r>
              <w:rPr>
                <w:sz w:val="24"/>
                <w:szCs w:val="24"/>
              </w:rPr>
              <w:t xml:space="preserve">АХР </w:t>
            </w:r>
          </w:p>
        </w:tc>
      </w:tr>
      <w:tr w:rsidR="004C7204" w:rsidTr="005E08BA">
        <w:trPr>
          <w:trHeight w:val="559"/>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8. Проведение конкурса на самый спортивный класс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Сентябрь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Учителя физкультуры </w:t>
            </w:r>
          </w:p>
        </w:tc>
      </w:tr>
      <w:tr w:rsidR="004C7204" w:rsidTr="005E08BA">
        <w:trPr>
          <w:trHeight w:val="613"/>
        </w:trPr>
        <w:tc>
          <w:tcPr>
            <w:tcW w:w="2389" w:type="dxa"/>
            <w:vMerge w:val="restart"/>
            <w:tcBorders>
              <w:top w:val="single" w:sz="4" w:space="0" w:color="000000"/>
              <w:left w:val="single" w:sz="4" w:space="0" w:color="000000"/>
            </w:tcBorders>
          </w:tcPr>
          <w:p w:rsidR="004C7204" w:rsidRDefault="004C7204" w:rsidP="004C7204">
            <w:pPr>
              <w:pStyle w:val="aff1"/>
              <w:snapToGrid w:val="0"/>
              <w:rPr>
                <w:sz w:val="24"/>
                <w:szCs w:val="24"/>
              </w:rPr>
            </w:pPr>
            <w:r>
              <w:rPr>
                <w:sz w:val="24"/>
                <w:szCs w:val="24"/>
              </w:rPr>
              <w:t>4. Совершенствование</w:t>
            </w:r>
          </w:p>
          <w:p w:rsidR="004C7204" w:rsidRDefault="004C7204" w:rsidP="004C7204">
            <w:pPr>
              <w:pStyle w:val="aff1"/>
              <w:rPr>
                <w:sz w:val="24"/>
                <w:szCs w:val="24"/>
              </w:rPr>
            </w:pPr>
            <w:r>
              <w:rPr>
                <w:sz w:val="24"/>
                <w:szCs w:val="24"/>
              </w:rPr>
              <w:t xml:space="preserve">психолого-педагогического </w:t>
            </w:r>
          </w:p>
          <w:p w:rsidR="004C7204" w:rsidRDefault="004C7204" w:rsidP="004C7204">
            <w:pPr>
              <w:pStyle w:val="aff1"/>
              <w:rPr>
                <w:sz w:val="24"/>
                <w:szCs w:val="24"/>
              </w:rPr>
            </w:pPr>
            <w:r>
              <w:rPr>
                <w:sz w:val="24"/>
                <w:szCs w:val="24"/>
              </w:rPr>
              <w:t xml:space="preserve">обеспечения учебно-воспитательного процесса </w:t>
            </w: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1. Мониторинг уровня невротизации детей групп «педагоги- </w:t>
            </w:r>
          </w:p>
          <w:p w:rsidR="004C7204" w:rsidRDefault="004C7204" w:rsidP="004C7204">
            <w:pPr>
              <w:pStyle w:val="aff1"/>
              <w:ind w:right="115"/>
              <w:rPr>
                <w:w w:val="105"/>
                <w:sz w:val="24"/>
                <w:szCs w:val="24"/>
              </w:rPr>
            </w:pPr>
            <w:r>
              <w:rPr>
                <w:w w:val="105"/>
                <w:sz w:val="24"/>
                <w:szCs w:val="24"/>
              </w:rPr>
              <w:t xml:space="preserve">ческого риска».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2 раза в год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Педагог-психолог </w:t>
            </w:r>
          </w:p>
        </w:tc>
      </w:tr>
      <w:tr w:rsidR="004C7204" w:rsidTr="005E08BA">
        <w:trPr>
          <w:trHeight w:val="551"/>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2. Экспертиза и оценка неблагоприятных психологических </w:t>
            </w:r>
          </w:p>
          <w:p w:rsidR="004C7204" w:rsidRDefault="004C7204" w:rsidP="004C7204">
            <w:pPr>
              <w:pStyle w:val="aff1"/>
              <w:ind w:right="115"/>
              <w:rPr>
                <w:w w:val="105"/>
                <w:sz w:val="24"/>
                <w:szCs w:val="24"/>
              </w:rPr>
            </w:pPr>
            <w:r>
              <w:rPr>
                <w:w w:val="105"/>
                <w:sz w:val="24"/>
                <w:szCs w:val="24"/>
              </w:rPr>
              <w:t xml:space="preserve">факторов общеобразовательной среды ребенка.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2 раза в год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Педагог-психолог </w:t>
            </w:r>
          </w:p>
        </w:tc>
      </w:tr>
      <w:tr w:rsidR="004C7204" w:rsidTr="005E08BA">
        <w:trPr>
          <w:trHeight w:val="697"/>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3. Доукомплектовать кабинет психолога и кабинет психологи- </w:t>
            </w:r>
          </w:p>
          <w:p w:rsidR="004C7204" w:rsidRDefault="004C7204" w:rsidP="004C7204">
            <w:pPr>
              <w:pStyle w:val="aff1"/>
              <w:ind w:right="115"/>
              <w:rPr>
                <w:w w:val="105"/>
                <w:sz w:val="24"/>
                <w:szCs w:val="24"/>
              </w:rPr>
            </w:pPr>
            <w:r>
              <w:rPr>
                <w:w w:val="105"/>
                <w:sz w:val="24"/>
                <w:szCs w:val="24"/>
              </w:rPr>
              <w:t xml:space="preserve">ческой разгрузки необходимым оборудованием.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Ноябрь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Зам. директора </w:t>
            </w:r>
          </w:p>
          <w:p w:rsidR="004C7204" w:rsidRDefault="004C7204" w:rsidP="004C7204">
            <w:pPr>
              <w:pStyle w:val="aff1"/>
              <w:ind w:left="158"/>
              <w:rPr>
                <w:sz w:val="24"/>
                <w:szCs w:val="24"/>
              </w:rPr>
            </w:pPr>
            <w:r>
              <w:rPr>
                <w:sz w:val="24"/>
                <w:szCs w:val="24"/>
              </w:rPr>
              <w:t xml:space="preserve">поАХР </w:t>
            </w:r>
          </w:p>
        </w:tc>
      </w:tr>
      <w:tr w:rsidR="004C7204" w:rsidTr="005E08BA">
        <w:trPr>
          <w:trHeight w:val="278"/>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4. Осуществлять психолого-педагогическое сопровождение </w:t>
            </w:r>
          </w:p>
          <w:p w:rsidR="004C7204" w:rsidRDefault="004C7204" w:rsidP="004C7204">
            <w:pPr>
              <w:pStyle w:val="aff1"/>
              <w:ind w:right="115"/>
              <w:rPr>
                <w:w w:val="105"/>
                <w:sz w:val="24"/>
                <w:szCs w:val="24"/>
              </w:rPr>
            </w:pPr>
            <w:r>
              <w:rPr>
                <w:w w:val="105"/>
                <w:sz w:val="24"/>
                <w:szCs w:val="24"/>
              </w:rPr>
              <w:t xml:space="preserve">учащихся на этапе перехода детский сад - школа, 4-5 классы, 9-10 классы.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67"/>
              <w:rPr>
                <w:sz w:val="24"/>
                <w:szCs w:val="24"/>
              </w:rPr>
            </w:pPr>
            <w:r>
              <w:rPr>
                <w:sz w:val="24"/>
                <w:szCs w:val="24"/>
              </w:rPr>
              <w:t xml:space="preserve">По плану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Педагог-психолог </w:t>
            </w:r>
          </w:p>
        </w:tc>
      </w:tr>
      <w:tr w:rsidR="004C7204" w:rsidTr="005E08BA">
        <w:trPr>
          <w:trHeight w:val="420"/>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5. Проведение тренингов общения для педагогов.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Педагог-психолог, </w:t>
            </w:r>
          </w:p>
        </w:tc>
      </w:tr>
      <w:tr w:rsidR="004C7204" w:rsidTr="005E08BA">
        <w:trPr>
          <w:trHeight w:val="839"/>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right="115"/>
              <w:rPr>
                <w:w w:val="105"/>
                <w:sz w:val="24"/>
                <w:szCs w:val="24"/>
              </w:rPr>
            </w:pPr>
            <w:r>
              <w:rPr>
                <w:w w:val="105"/>
                <w:sz w:val="24"/>
                <w:szCs w:val="24"/>
              </w:rPr>
              <w:t xml:space="preserve">6. Организация психолого-медицинского семинара-тренинга по проблемам педагогики, здоровья и развития для педагогов </w:t>
            </w:r>
          </w:p>
          <w:p w:rsidR="004C7204" w:rsidRDefault="004C7204" w:rsidP="004C7204">
            <w:pPr>
              <w:pStyle w:val="aff1"/>
              <w:ind w:right="115"/>
              <w:rPr>
                <w:w w:val="105"/>
                <w:sz w:val="24"/>
                <w:szCs w:val="24"/>
              </w:rPr>
            </w:pPr>
            <w:r>
              <w:rPr>
                <w:w w:val="105"/>
                <w:sz w:val="24"/>
                <w:szCs w:val="24"/>
              </w:rPr>
              <w:t xml:space="preserve">и родителей.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7"/>
              <w:rPr>
                <w:sz w:val="24"/>
                <w:szCs w:val="24"/>
              </w:rPr>
            </w:pPr>
            <w:r>
              <w:rPr>
                <w:sz w:val="24"/>
                <w:szCs w:val="24"/>
              </w:rPr>
              <w:t xml:space="preserve">1 раз в чет- </w:t>
            </w:r>
          </w:p>
          <w:p w:rsidR="004C7204" w:rsidRDefault="004C7204" w:rsidP="004C7204">
            <w:pPr>
              <w:pStyle w:val="aff1"/>
              <w:ind w:left="67"/>
              <w:rPr>
                <w:sz w:val="24"/>
                <w:szCs w:val="24"/>
              </w:rPr>
            </w:pPr>
            <w:r>
              <w:rPr>
                <w:sz w:val="24"/>
                <w:szCs w:val="24"/>
              </w:rPr>
              <w:t xml:space="preserve">верть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158"/>
              <w:rPr>
                <w:sz w:val="24"/>
                <w:szCs w:val="24"/>
              </w:rPr>
            </w:pPr>
            <w:r>
              <w:rPr>
                <w:sz w:val="24"/>
                <w:szCs w:val="24"/>
              </w:rPr>
              <w:t xml:space="preserve">Зам. директора </w:t>
            </w:r>
          </w:p>
          <w:p w:rsidR="004C7204" w:rsidRDefault="004C7204" w:rsidP="004C7204">
            <w:pPr>
              <w:pStyle w:val="aff1"/>
              <w:ind w:left="158"/>
              <w:rPr>
                <w:sz w:val="24"/>
                <w:szCs w:val="24"/>
              </w:rPr>
            </w:pPr>
            <w:r>
              <w:rPr>
                <w:sz w:val="24"/>
                <w:szCs w:val="24"/>
              </w:rPr>
              <w:t xml:space="preserve">по УВР </w:t>
            </w:r>
          </w:p>
        </w:tc>
      </w:tr>
      <w:tr w:rsidR="004C7204" w:rsidTr="005E08BA">
        <w:trPr>
          <w:trHeight w:val="568"/>
        </w:trPr>
        <w:tc>
          <w:tcPr>
            <w:tcW w:w="2389" w:type="dxa"/>
            <w:vMerge/>
            <w:tcBorders>
              <w:top w:val="single" w:sz="4" w:space="0" w:color="000000"/>
              <w:left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tcBorders>
            <w:vAlign w:val="center"/>
          </w:tcPr>
          <w:p w:rsidR="004C7204" w:rsidRDefault="004C7204" w:rsidP="004C7204">
            <w:pPr>
              <w:pStyle w:val="aff1"/>
              <w:snapToGrid w:val="0"/>
              <w:ind w:left="19"/>
              <w:rPr>
                <w:sz w:val="24"/>
                <w:szCs w:val="24"/>
              </w:rPr>
            </w:pPr>
            <w:r>
              <w:rPr>
                <w:sz w:val="24"/>
                <w:szCs w:val="24"/>
              </w:rPr>
              <w:t xml:space="preserve">7. Диагностика, коррекция и профилактика различных нарушений устной и письменной речи у детей </w:t>
            </w:r>
          </w:p>
        </w:tc>
        <w:tc>
          <w:tcPr>
            <w:tcW w:w="1559" w:type="dxa"/>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 xml:space="preserve">По плану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48"/>
              <w:rPr>
                <w:sz w:val="24"/>
                <w:szCs w:val="24"/>
              </w:rPr>
            </w:pPr>
            <w:r>
              <w:rPr>
                <w:sz w:val="24"/>
                <w:szCs w:val="24"/>
              </w:rPr>
              <w:t xml:space="preserve">Педагог-психолог </w:t>
            </w:r>
          </w:p>
        </w:tc>
      </w:tr>
      <w:tr w:rsidR="004C7204" w:rsidTr="005E08BA">
        <w:trPr>
          <w:trHeight w:val="972"/>
        </w:trPr>
        <w:tc>
          <w:tcPr>
            <w:tcW w:w="2389" w:type="dxa"/>
            <w:vMerge w:val="restart"/>
            <w:tcBorders>
              <w:top w:val="single" w:sz="4" w:space="0" w:color="000000"/>
              <w:left w:val="single" w:sz="4" w:space="0" w:color="000000"/>
              <w:bottom w:val="single" w:sz="4" w:space="0" w:color="000000"/>
            </w:tcBorders>
          </w:tcPr>
          <w:p w:rsidR="004C7204" w:rsidRDefault="004C7204" w:rsidP="004C7204">
            <w:pPr>
              <w:pStyle w:val="aff1"/>
              <w:snapToGrid w:val="0"/>
              <w:ind w:left="100"/>
              <w:rPr>
                <w:sz w:val="24"/>
                <w:szCs w:val="24"/>
              </w:rPr>
            </w:pPr>
            <w:r>
              <w:rPr>
                <w:sz w:val="24"/>
                <w:szCs w:val="24"/>
              </w:rPr>
              <w:t xml:space="preserve">5. Совершенствование </w:t>
            </w:r>
          </w:p>
          <w:p w:rsidR="004C7204" w:rsidRDefault="004C7204" w:rsidP="004C7204">
            <w:pPr>
              <w:pStyle w:val="aff1"/>
              <w:ind w:left="100"/>
              <w:rPr>
                <w:sz w:val="24"/>
                <w:szCs w:val="24"/>
              </w:rPr>
            </w:pPr>
            <w:r>
              <w:rPr>
                <w:sz w:val="24"/>
                <w:szCs w:val="24"/>
              </w:rPr>
              <w:t xml:space="preserve">социально-  педагогического обеспечения </w:t>
            </w:r>
          </w:p>
          <w:p w:rsidR="004C7204" w:rsidRDefault="004C7204" w:rsidP="004C7204">
            <w:pPr>
              <w:pStyle w:val="aff1"/>
              <w:ind w:left="100"/>
              <w:rPr>
                <w:sz w:val="24"/>
                <w:szCs w:val="24"/>
              </w:rPr>
            </w:pPr>
            <w:r>
              <w:rPr>
                <w:sz w:val="24"/>
                <w:szCs w:val="24"/>
              </w:rPr>
              <w:t xml:space="preserve">учебно-воспитательного процесса </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1. Выявление неблагоприятных факторов и их действий </w:t>
            </w:r>
          </w:p>
          <w:p w:rsidR="004C7204" w:rsidRDefault="004C7204" w:rsidP="004C7204">
            <w:pPr>
              <w:pStyle w:val="aff1"/>
              <w:ind w:left="19"/>
              <w:rPr>
                <w:sz w:val="24"/>
                <w:szCs w:val="24"/>
              </w:rPr>
            </w:pPr>
            <w:r>
              <w:rPr>
                <w:sz w:val="24"/>
                <w:szCs w:val="24"/>
              </w:rPr>
              <w:t xml:space="preserve">со стороны окружения, приводящих к нарушению поведения, </w:t>
            </w:r>
          </w:p>
          <w:p w:rsidR="004C7204" w:rsidRDefault="004C7204" w:rsidP="004C7204">
            <w:pPr>
              <w:pStyle w:val="aff1"/>
              <w:ind w:left="19"/>
              <w:rPr>
                <w:sz w:val="24"/>
                <w:szCs w:val="24"/>
              </w:rPr>
            </w:pPr>
            <w:r>
              <w:rPr>
                <w:sz w:val="24"/>
                <w:szCs w:val="24"/>
              </w:rPr>
              <w:t xml:space="preserve">своевременная нейтрализация неблагоприятных дезадаптационных воздействий.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48"/>
              <w:rPr>
                <w:sz w:val="24"/>
                <w:szCs w:val="24"/>
              </w:rPr>
            </w:pPr>
            <w:r>
              <w:rPr>
                <w:sz w:val="24"/>
                <w:szCs w:val="24"/>
              </w:rPr>
              <w:t xml:space="preserve">Социальный педагог </w:t>
            </w:r>
          </w:p>
        </w:tc>
      </w:tr>
      <w:tr w:rsidR="004C7204" w:rsidTr="005E08BA">
        <w:trPr>
          <w:trHeight w:val="575"/>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9"/>
              <w:rPr>
                <w:sz w:val="24"/>
                <w:szCs w:val="24"/>
              </w:rPr>
            </w:pPr>
            <w:r>
              <w:rPr>
                <w:sz w:val="24"/>
                <w:szCs w:val="24"/>
              </w:rPr>
              <w:t xml:space="preserve">2. Проведение бесед по борьбе с алкоголизмом, наркоманией, </w:t>
            </w:r>
          </w:p>
          <w:p w:rsidR="004C7204" w:rsidRDefault="004C7204" w:rsidP="004C7204">
            <w:pPr>
              <w:pStyle w:val="aff1"/>
              <w:rPr>
                <w:sz w:val="24"/>
                <w:szCs w:val="24"/>
              </w:rPr>
            </w:pPr>
            <w:r>
              <w:rPr>
                <w:sz w:val="24"/>
                <w:szCs w:val="24"/>
              </w:rPr>
              <w:t xml:space="preserve">токсикоманией, табакокурением.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48"/>
              <w:rPr>
                <w:sz w:val="24"/>
                <w:szCs w:val="24"/>
              </w:rPr>
            </w:pPr>
            <w:r>
              <w:rPr>
                <w:sz w:val="24"/>
                <w:szCs w:val="24"/>
              </w:rPr>
              <w:t xml:space="preserve">Социальный педагог </w:t>
            </w:r>
          </w:p>
        </w:tc>
      </w:tr>
      <w:tr w:rsidR="004C7204" w:rsidTr="005E08BA">
        <w:trPr>
          <w:trHeight w:hRule="exact" w:val="423"/>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vMerge w:val="restart"/>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9"/>
              <w:rPr>
                <w:sz w:val="24"/>
                <w:szCs w:val="24"/>
              </w:rPr>
            </w:pPr>
            <w:r>
              <w:rPr>
                <w:sz w:val="24"/>
                <w:szCs w:val="24"/>
              </w:rPr>
              <w:t xml:space="preserve">3. Проведение с учащимися «группы риска» комплексной работы по профилактике заболеваний, передающих половым путем </w:t>
            </w:r>
          </w:p>
        </w:tc>
        <w:tc>
          <w:tcPr>
            <w:tcW w:w="1559" w:type="dxa"/>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 xml:space="preserve">По плану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48"/>
              <w:rPr>
                <w:sz w:val="24"/>
                <w:szCs w:val="24"/>
              </w:rPr>
            </w:pPr>
            <w:r>
              <w:rPr>
                <w:sz w:val="24"/>
                <w:szCs w:val="24"/>
              </w:rPr>
              <w:t>Социальный педагог</w:t>
            </w:r>
          </w:p>
        </w:tc>
      </w:tr>
      <w:tr w:rsidR="004C7204" w:rsidTr="005E08BA">
        <w:trPr>
          <w:trHeight w:hRule="exact" w:val="284"/>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1559" w:type="dxa"/>
            <w:tcBorders>
              <w:left w:val="single" w:sz="4" w:space="0" w:color="000000"/>
              <w:bottom w:val="single" w:sz="4" w:space="0" w:color="000000"/>
            </w:tcBorders>
            <w:vAlign w:val="center"/>
          </w:tcPr>
          <w:p w:rsidR="004C7204" w:rsidRDefault="004C7204" w:rsidP="004C7204">
            <w:pPr>
              <w:pStyle w:val="aff1"/>
              <w:snapToGrid w:val="0"/>
              <w:rPr>
                <w:sz w:val="24"/>
                <w:szCs w:val="24"/>
              </w:rPr>
            </w:pPr>
          </w:p>
        </w:tc>
        <w:tc>
          <w:tcPr>
            <w:tcW w:w="2358" w:type="dxa"/>
            <w:tcBorders>
              <w:left w:val="single" w:sz="4" w:space="0" w:color="000000"/>
              <w:bottom w:val="single" w:sz="4" w:space="0" w:color="000000"/>
              <w:right w:val="single" w:sz="4" w:space="0" w:color="000000"/>
            </w:tcBorders>
            <w:vAlign w:val="center"/>
          </w:tcPr>
          <w:p w:rsidR="004C7204" w:rsidRDefault="004C7204" w:rsidP="004C7204">
            <w:pPr>
              <w:pStyle w:val="aff1"/>
              <w:snapToGrid w:val="0"/>
              <w:jc w:val="center"/>
              <w:rPr>
                <w:sz w:val="24"/>
                <w:szCs w:val="24"/>
              </w:rPr>
            </w:pPr>
          </w:p>
        </w:tc>
      </w:tr>
      <w:tr w:rsidR="004C7204" w:rsidTr="005E08BA">
        <w:trPr>
          <w:trHeight w:val="691"/>
        </w:trPr>
        <w:tc>
          <w:tcPr>
            <w:tcW w:w="2389" w:type="dxa"/>
            <w:vMerge w:val="restart"/>
            <w:tcBorders>
              <w:top w:val="single" w:sz="4" w:space="0" w:color="000000"/>
              <w:left w:val="single" w:sz="4" w:space="0" w:color="000000"/>
              <w:bottom w:val="single" w:sz="4" w:space="0" w:color="000000"/>
            </w:tcBorders>
          </w:tcPr>
          <w:p w:rsidR="004C7204" w:rsidRDefault="004C7204" w:rsidP="004C7204">
            <w:pPr>
              <w:pStyle w:val="aff1"/>
              <w:snapToGrid w:val="0"/>
              <w:ind w:left="100"/>
              <w:rPr>
                <w:sz w:val="24"/>
                <w:szCs w:val="24"/>
              </w:rPr>
            </w:pPr>
            <w:r>
              <w:rPr>
                <w:sz w:val="24"/>
                <w:szCs w:val="24"/>
              </w:rPr>
              <w:t xml:space="preserve">6. Совершенствование </w:t>
            </w:r>
          </w:p>
          <w:p w:rsidR="004C7204" w:rsidRDefault="004C7204" w:rsidP="004C7204">
            <w:pPr>
              <w:pStyle w:val="aff1"/>
              <w:ind w:left="100"/>
              <w:rPr>
                <w:sz w:val="24"/>
                <w:szCs w:val="24"/>
              </w:rPr>
            </w:pPr>
            <w:r>
              <w:rPr>
                <w:sz w:val="24"/>
                <w:szCs w:val="24"/>
              </w:rPr>
              <w:t xml:space="preserve">учебно-воспитательного процесса </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76"/>
              <w:rPr>
                <w:sz w:val="24"/>
                <w:szCs w:val="24"/>
              </w:rPr>
            </w:pPr>
            <w:r>
              <w:rPr>
                <w:sz w:val="24"/>
                <w:szCs w:val="24"/>
              </w:rPr>
              <w:t xml:space="preserve">1. Совершенствование календарно-тематического планирования с включением вопросов охраны здоровья и предупреждения перегрузки учащихся.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48"/>
              <w:rPr>
                <w:sz w:val="24"/>
                <w:szCs w:val="24"/>
              </w:rPr>
            </w:pPr>
            <w:r>
              <w:rPr>
                <w:sz w:val="24"/>
                <w:szCs w:val="24"/>
              </w:rPr>
              <w:t xml:space="preserve">Зам. директора </w:t>
            </w:r>
          </w:p>
          <w:p w:rsidR="004C7204" w:rsidRDefault="004C7204" w:rsidP="004C7204">
            <w:pPr>
              <w:pStyle w:val="aff1"/>
              <w:ind w:left="48"/>
              <w:rPr>
                <w:sz w:val="24"/>
                <w:szCs w:val="24"/>
              </w:rPr>
            </w:pPr>
            <w:r>
              <w:rPr>
                <w:sz w:val="24"/>
                <w:szCs w:val="24"/>
              </w:rPr>
              <w:t xml:space="preserve">по УВР, учителя </w:t>
            </w:r>
          </w:p>
          <w:p w:rsidR="004C7204" w:rsidRDefault="004C7204" w:rsidP="004C7204">
            <w:pPr>
              <w:pStyle w:val="aff1"/>
              <w:ind w:left="48"/>
              <w:rPr>
                <w:sz w:val="24"/>
                <w:szCs w:val="24"/>
              </w:rPr>
            </w:pPr>
            <w:r>
              <w:rPr>
                <w:sz w:val="24"/>
                <w:szCs w:val="24"/>
              </w:rPr>
              <w:t xml:space="preserve">физкультуры </w:t>
            </w:r>
          </w:p>
        </w:tc>
      </w:tr>
      <w:tr w:rsidR="004C7204" w:rsidTr="005E08BA">
        <w:trPr>
          <w:trHeight w:val="710"/>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76"/>
              <w:rPr>
                <w:sz w:val="24"/>
                <w:szCs w:val="24"/>
              </w:rPr>
            </w:pPr>
            <w:r>
              <w:rPr>
                <w:sz w:val="24"/>
                <w:szCs w:val="24"/>
              </w:rPr>
              <w:t xml:space="preserve">2. Отслеживание успеваемости с учетом диагностики психического и физического развития учащихся.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1 раз в чет- </w:t>
            </w:r>
          </w:p>
          <w:p w:rsidR="004C7204" w:rsidRDefault="004C7204" w:rsidP="004C7204">
            <w:pPr>
              <w:pStyle w:val="aff1"/>
              <w:rPr>
                <w:sz w:val="24"/>
                <w:szCs w:val="24"/>
              </w:rPr>
            </w:pPr>
            <w:r>
              <w:rPr>
                <w:sz w:val="24"/>
                <w:szCs w:val="24"/>
              </w:rPr>
              <w:t xml:space="preserve">верть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48"/>
              <w:rPr>
                <w:sz w:val="24"/>
                <w:szCs w:val="24"/>
              </w:rPr>
            </w:pPr>
            <w:r>
              <w:rPr>
                <w:sz w:val="24"/>
                <w:szCs w:val="24"/>
              </w:rPr>
              <w:t xml:space="preserve">Зам. директора </w:t>
            </w:r>
          </w:p>
          <w:p w:rsidR="004C7204" w:rsidRDefault="004C7204" w:rsidP="004C7204">
            <w:pPr>
              <w:pStyle w:val="aff1"/>
              <w:ind w:left="105"/>
              <w:rPr>
                <w:sz w:val="24"/>
                <w:szCs w:val="24"/>
              </w:rPr>
            </w:pPr>
            <w:r>
              <w:rPr>
                <w:sz w:val="24"/>
                <w:szCs w:val="24"/>
              </w:rPr>
              <w:t xml:space="preserve">по УВР, учителя </w:t>
            </w:r>
          </w:p>
          <w:p w:rsidR="004C7204" w:rsidRDefault="004C7204" w:rsidP="004C7204">
            <w:pPr>
              <w:pStyle w:val="aff1"/>
              <w:ind w:left="105"/>
              <w:rPr>
                <w:sz w:val="24"/>
                <w:szCs w:val="24"/>
              </w:rPr>
            </w:pPr>
            <w:r>
              <w:rPr>
                <w:sz w:val="24"/>
                <w:szCs w:val="24"/>
              </w:rPr>
              <w:t xml:space="preserve">физкультуры </w:t>
            </w:r>
          </w:p>
        </w:tc>
      </w:tr>
      <w:tr w:rsidR="004C7204" w:rsidTr="005E08BA">
        <w:trPr>
          <w:trHeight w:val="452"/>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3. Провести «День здоровья».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7 апреля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05"/>
              <w:rPr>
                <w:sz w:val="24"/>
                <w:szCs w:val="24"/>
              </w:rPr>
            </w:pPr>
            <w:r>
              <w:rPr>
                <w:sz w:val="24"/>
                <w:szCs w:val="24"/>
              </w:rPr>
              <w:t xml:space="preserve">Учителя физкультуры </w:t>
            </w:r>
          </w:p>
        </w:tc>
      </w:tr>
      <w:tr w:rsidR="004C7204" w:rsidTr="005E08BA">
        <w:trPr>
          <w:trHeight w:hRule="exact" w:val="453"/>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t xml:space="preserve">4. Продолжить работу санитарных постов.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96"/>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05"/>
              <w:rPr>
                <w:sz w:val="24"/>
                <w:szCs w:val="24"/>
              </w:rPr>
            </w:pPr>
            <w:r>
              <w:rPr>
                <w:sz w:val="24"/>
                <w:szCs w:val="24"/>
              </w:rPr>
              <w:t xml:space="preserve">Фельдшер </w:t>
            </w:r>
          </w:p>
        </w:tc>
      </w:tr>
      <w:tr w:rsidR="004C7204" w:rsidTr="005E08BA">
        <w:trPr>
          <w:trHeight w:val="681"/>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left w:val="single" w:sz="4" w:space="0" w:color="000000"/>
              <w:bottom w:val="single" w:sz="4" w:space="0" w:color="000000"/>
            </w:tcBorders>
            <w:vAlign w:val="center"/>
          </w:tcPr>
          <w:p w:rsidR="004C7204" w:rsidRDefault="004C7204" w:rsidP="004C7204">
            <w:pPr>
              <w:pStyle w:val="aff1"/>
              <w:snapToGrid w:val="0"/>
              <w:ind w:left="76"/>
              <w:rPr>
                <w:sz w:val="24"/>
                <w:szCs w:val="24"/>
              </w:rPr>
            </w:pPr>
            <w:r>
              <w:rPr>
                <w:sz w:val="24"/>
                <w:szCs w:val="24"/>
              </w:rPr>
              <w:t xml:space="preserve">5. В целях обеспечения развития детей продолжить освоение новых учебных здоровьесберегающих технологий или их элементов.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96"/>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05"/>
              <w:rPr>
                <w:sz w:val="24"/>
                <w:szCs w:val="24"/>
              </w:rPr>
            </w:pPr>
            <w:r>
              <w:rPr>
                <w:sz w:val="24"/>
                <w:szCs w:val="24"/>
              </w:rPr>
              <w:t xml:space="preserve">Учителя физкультуры </w:t>
            </w:r>
          </w:p>
        </w:tc>
      </w:tr>
      <w:tr w:rsidR="004C7204" w:rsidTr="005E08BA">
        <w:trPr>
          <w:trHeight w:val="695"/>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76"/>
              <w:rPr>
                <w:sz w:val="24"/>
                <w:szCs w:val="24"/>
              </w:rPr>
            </w:pPr>
            <w:r>
              <w:rPr>
                <w:sz w:val="24"/>
                <w:szCs w:val="24"/>
              </w:rPr>
              <w:t xml:space="preserve">6. Продолжить работу Совета по сохранению и укреплению </w:t>
            </w:r>
          </w:p>
          <w:p w:rsidR="004C7204" w:rsidRDefault="004C7204" w:rsidP="004C7204">
            <w:pPr>
              <w:pStyle w:val="aff1"/>
              <w:rPr>
                <w:sz w:val="24"/>
                <w:szCs w:val="24"/>
              </w:rPr>
            </w:pPr>
            <w:r>
              <w:rPr>
                <w:sz w:val="24"/>
                <w:szCs w:val="24"/>
              </w:rPr>
              <w:t xml:space="preserve">здоровья учащихся.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96"/>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05"/>
              <w:rPr>
                <w:sz w:val="24"/>
                <w:szCs w:val="24"/>
              </w:rPr>
            </w:pPr>
            <w:r>
              <w:rPr>
                <w:sz w:val="24"/>
                <w:szCs w:val="24"/>
              </w:rPr>
              <w:t xml:space="preserve">Зам. директора по ВР </w:t>
            </w:r>
          </w:p>
        </w:tc>
      </w:tr>
      <w:tr w:rsidR="004C7204" w:rsidTr="005E08BA">
        <w:trPr>
          <w:trHeight w:val="701"/>
        </w:trPr>
        <w:tc>
          <w:tcPr>
            <w:tcW w:w="2389" w:type="dxa"/>
            <w:vMerge/>
            <w:tcBorders>
              <w:top w:val="single" w:sz="4" w:space="0" w:color="000000"/>
              <w:left w:val="single" w:sz="4" w:space="0" w:color="000000"/>
              <w:bottom w:val="single" w:sz="4" w:space="0" w:color="000000"/>
            </w:tcBorders>
            <w:vAlign w:val="center"/>
          </w:tcPr>
          <w:p w:rsidR="004C7204" w:rsidRDefault="004C7204" w:rsidP="004C7204">
            <w:pPr>
              <w:snapToGrid w:val="0"/>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76"/>
              <w:rPr>
                <w:sz w:val="24"/>
                <w:szCs w:val="24"/>
              </w:rPr>
            </w:pPr>
            <w:r>
              <w:rPr>
                <w:sz w:val="24"/>
                <w:szCs w:val="24"/>
              </w:rPr>
              <w:t xml:space="preserve">7. Продолжить изучение основ здорового образа жизни на уроках </w:t>
            </w:r>
          </w:p>
          <w:p w:rsidR="004C7204" w:rsidRDefault="004C7204" w:rsidP="004C7204">
            <w:pPr>
              <w:pStyle w:val="aff1"/>
              <w:ind w:left="76"/>
              <w:rPr>
                <w:sz w:val="24"/>
                <w:szCs w:val="24"/>
              </w:rPr>
            </w:pPr>
            <w:r>
              <w:rPr>
                <w:sz w:val="24"/>
                <w:szCs w:val="24"/>
              </w:rPr>
              <w:t xml:space="preserve">ОБЖ, биологии, природоведения, физической культуры и др.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96"/>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05"/>
              <w:rPr>
                <w:sz w:val="24"/>
                <w:szCs w:val="24"/>
              </w:rPr>
            </w:pPr>
            <w:r>
              <w:rPr>
                <w:sz w:val="24"/>
                <w:szCs w:val="24"/>
              </w:rPr>
              <w:t xml:space="preserve">Учителя-предметники </w:t>
            </w:r>
          </w:p>
        </w:tc>
      </w:tr>
      <w:tr w:rsidR="004C7204" w:rsidTr="005E08BA">
        <w:trPr>
          <w:trHeight w:hRule="exact" w:val="1173"/>
        </w:trPr>
        <w:tc>
          <w:tcPr>
            <w:tcW w:w="2389" w:type="dxa"/>
            <w:tcBorders>
              <w:top w:val="single" w:sz="4" w:space="0" w:color="000000"/>
              <w:left w:val="single" w:sz="4" w:space="0" w:color="000000"/>
            </w:tcBorders>
            <w:vAlign w:val="center"/>
          </w:tcPr>
          <w:p w:rsidR="004C7204" w:rsidRDefault="004C7204" w:rsidP="004C7204">
            <w:pPr>
              <w:pStyle w:val="aff1"/>
              <w:snapToGrid w:val="0"/>
              <w:ind w:right="172"/>
              <w:rPr>
                <w:sz w:val="24"/>
                <w:szCs w:val="24"/>
              </w:rPr>
            </w:pPr>
            <w:r>
              <w:rPr>
                <w:sz w:val="24"/>
                <w:szCs w:val="24"/>
              </w:rPr>
              <w:t>7. Совершенствование методического обеспечения учебно-воспитательного процесса</w:t>
            </w:r>
          </w:p>
          <w:p w:rsidR="004C7204" w:rsidRDefault="004C7204" w:rsidP="004C7204">
            <w:pPr>
              <w:pStyle w:val="aff1"/>
              <w:ind w:right="172"/>
              <w:jc w:val="right"/>
              <w:rPr>
                <w:sz w:val="24"/>
                <w:szCs w:val="24"/>
              </w:rPr>
            </w:pPr>
          </w:p>
          <w:p w:rsidR="004C7204" w:rsidRDefault="004C7204" w:rsidP="004C7204">
            <w:pPr>
              <w:pStyle w:val="aff1"/>
              <w:ind w:right="172"/>
              <w:jc w:val="right"/>
              <w:rPr>
                <w:sz w:val="24"/>
                <w:szCs w:val="24"/>
              </w:rPr>
            </w:pPr>
            <w:r>
              <w:rPr>
                <w:sz w:val="24"/>
                <w:szCs w:val="24"/>
              </w:rPr>
              <w:t xml:space="preserve"> </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57"/>
              <w:rPr>
                <w:sz w:val="24"/>
                <w:szCs w:val="24"/>
              </w:rPr>
            </w:pPr>
            <w:r>
              <w:rPr>
                <w:sz w:val="24"/>
                <w:szCs w:val="24"/>
              </w:rPr>
              <w:t>1.Оказание методической помощи педагогам в освоении передовых здоровьесберегающих технологий.</w:t>
            </w:r>
          </w:p>
          <w:p w:rsidR="004C7204" w:rsidRDefault="004C7204" w:rsidP="004C7204">
            <w:pPr>
              <w:pStyle w:val="aff1"/>
              <w:ind w:right="57"/>
              <w:rPr>
                <w:sz w:val="24"/>
                <w:szCs w:val="24"/>
              </w:rPr>
            </w:pP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96"/>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05"/>
              <w:rPr>
                <w:sz w:val="24"/>
                <w:szCs w:val="24"/>
              </w:rPr>
            </w:pPr>
            <w:r>
              <w:rPr>
                <w:sz w:val="24"/>
                <w:szCs w:val="24"/>
              </w:rPr>
              <w:t xml:space="preserve">Зам. директора </w:t>
            </w:r>
          </w:p>
          <w:p w:rsidR="004C7204" w:rsidRDefault="004C7204" w:rsidP="004C7204">
            <w:pPr>
              <w:pStyle w:val="aff1"/>
              <w:ind w:left="105"/>
              <w:rPr>
                <w:sz w:val="24"/>
                <w:szCs w:val="24"/>
              </w:rPr>
            </w:pPr>
            <w:r>
              <w:rPr>
                <w:sz w:val="24"/>
                <w:szCs w:val="24"/>
              </w:rPr>
              <w:t xml:space="preserve">по НМР </w:t>
            </w:r>
          </w:p>
        </w:tc>
      </w:tr>
      <w:tr w:rsidR="004C7204" w:rsidTr="005E08BA">
        <w:trPr>
          <w:trHeight w:hRule="exact" w:val="706"/>
        </w:trPr>
        <w:tc>
          <w:tcPr>
            <w:tcW w:w="2389" w:type="dxa"/>
            <w:tcBorders>
              <w:left w:val="single" w:sz="4" w:space="0" w:color="000000"/>
              <w:bottom w:val="single" w:sz="4" w:space="0" w:color="000000"/>
            </w:tcBorders>
            <w:vAlign w:val="center"/>
          </w:tcPr>
          <w:p w:rsidR="004C7204" w:rsidRDefault="004C7204" w:rsidP="004C7204">
            <w:pPr>
              <w:pStyle w:val="aff1"/>
              <w:snapToGrid w:val="0"/>
              <w:rPr>
                <w:sz w:val="24"/>
                <w:szCs w:val="24"/>
              </w:rPr>
            </w:pPr>
            <w:r>
              <w:rPr>
                <w:sz w:val="24"/>
                <w:szCs w:val="24"/>
              </w:rPr>
              <w:lastRenderedPageBreak/>
              <w:t xml:space="preserve">. </w:t>
            </w:r>
          </w:p>
          <w:p w:rsidR="004C7204" w:rsidRDefault="004C7204" w:rsidP="004C7204">
            <w:pPr>
              <w:pStyle w:val="aff1"/>
              <w:jc w:val="center"/>
              <w:rPr>
                <w:w w:val="200"/>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snapToGrid w:val="0"/>
            </w:pPr>
            <w:r>
              <w:t>2. Проведение заседания научно-методического совета школы по проблемам с</w:t>
            </w:r>
            <w:r>
              <w:t>о</w:t>
            </w:r>
            <w:r>
              <w:t>хранения и укрепления здоровья детей.</w:t>
            </w:r>
          </w:p>
          <w:p w:rsidR="004C7204" w:rsidRDefault="004C7204" w:rsidP="004C7204">
            <w:pPr>
              <w:pStyle w:val="aff1"/>
              <w:jc w:val="center"/>
              <w:rPr>
                <w:w w:val="200"/>
                <w:sz w:val="24"/>
                <w:szCs w:val="24"/>
              </w:rPr>
            </w:pPr>
            <w:r>
              <w:rPr>
                <w:w w:val="200"/>
                <w:sz w:val="24"/>
                <w:szCs w:val="24"/>
              </w:rPr>
              <w:t xml:space="preserve">-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right="96"/>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105"/>
              <w:rPr>
                <w:sz w:val="24"/>
                <w:szCs w:val="24"/>
              </w:rPr>
            </w:pPr>
            <w:r>
              <w:rPr>
                <w:sz w:val="24"/>
                <w:szCs w:val="24"/>
              </w:rPr>
              <w:t xml:space="preserve">Зам. директора </w:t>
            </w:r>
          </w:p>
          <w:p w:rsidR="004C7204" w:rsidRDefault="004C7204" w:rsidP="004C7204">
            <w:pPr>
              <w:pStyle w:val="aff1"/>
              <w:ind w:left="105"/>
              <w:rPr>
                <w:sz w:val="24"/>
                <w:szCs w:val="24"/>
              </w:rPr>
            </w:pPr>
            <w:r>
              <w:rPr>
                <w:sz w:val="24"/>
                <w:szCs w:val="24"/>
              </w:rPr>
              <w:t xml:space="preserve">по НМР </w:t>
            </w:r>
          </w:p>
        </w:tc>
      </w:tr>
      <w:tr w:rsidR="004C7204" w:rsidTr="005E08BA">
        <w:trPr>
          <w:trHeight w:val="385"/>
        </w:trPr>
        <w:tc>
          <w:tcPr>
            <w:tcW w:w="2389" w:type="dxa"/>
            <w:vMerge w:val="restart"/>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8.Соблюдение гигиенических требований</w:t>
            </w:r>
          </w:p>
          <w:p w:rsidR="004C7204" w:rsidRDefault="004C7204" w:rsidP="004C7204">
            <w:pPr>
              <w:pStyle w:val="aff1"/>
              <w:rPr>
                <w:sz w:val="24"/>
                <w:szCs w:val="24"/>
              </w:rPr>
            </w:pPr>
            <w:r>
              <w:rPr>
                <w:sz w:val="24"/>
                <w:szCs w:val="24"/>
              </w:rPr>
              <w:t>условий обучения</w:t>
            </w:r>
          </w:p>
          <w:p w:rsidR="004C7204" w:rsidRDefault="004C7204" w:rsidP="004C7204">
            <w:pPr>
              <w:pStyle w:val="aff1"/>
              <w:rPr>
                <w:sz w:val="24"/>
                <w:szCs w:val="24"/>
              </w:rPr>
            </w:pPr>
            <w:r>
              <w:rPr>
                <w:sz w:val="24"/>
                <w:szCs w:val="24"/>
              </w:rPr>
              <w:t>школьников</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43"/>
              <w:rPr>
                <w:sz w:val="24"/>
                <w:szCs w:val="24"/>
              </w:rPr>
            </w:pPr>
            <w:r>
              <w:rPr>
                <w:sz w:val="24"/>
                <w:szCs w:val="24"/>
              </w:rPr>
              <w:t xml:space="preserve">1. Осуществлять контроль за соблюдением требований </w:t>
            </w:r>
          </w:p>
          <w:p w:rsidR="004C7204" w:rsidRDefault="004C7204" w:rsidP="004C7204">
            <w:pPr>
              <w:pStyle w:val="aff1"/>
              <w:ind w:left="43"/>
              <w:rPr>
                <w:sz w:val="24"/>
                <w:szCs w:val="24"/>
              </w:rPr>
            </w:pPr>
            <w:r>
              <w:rPr>
                <w:sz w:val="24"/>
                <w:szCs w:val="24"/>
              </w:rPr>
              <w:t xml:space="preserve">к помещениям и оборудованию школы.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92"/>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30"/>
              <w:rPr>
                <w:sz w:val="24"/>
                <w:szCs w:val="24"/>
              </w:rPr>
            </w:pPr>
            <w:r>
              <w:rPr>
                <w:sz w:val="24"/>
                <w:szCs w:val="24"/>
              </w:rPr>
              <w:t xml:space="preserve">Зам. директора </w:t>
            </w:r>
          </w:p>
          <w:p w:rsidR="004C7204" w:rsidRDefault="004C7204" w:rsidP="004C7204">
            <w:pPr>
              <w:pStyle w:val="aff1"/>
              <w:ind w:left="230"/>
              <w:rPr>
                <w:sz w:val="24"/>
                <w:szCs w:val="24"/>
              </w:rPr>
            </w:pPr>
            <w:r>
              <w:rPr>
                <w:sz w:val="24"/>
                <w:szCs w:val="24"/>
              </w:rPr>
              <w:t xml:space="preserve">поАХР </w:t>
            </w:r>
          </w:p>
        </w:tc>
      </w:tr>
      <w:tr w:rsidR="004C7204" w:rsidTr="005E08BA">
        <w:trPr>
          <w:trHeight w:val="330"/>
        </w:trPr>
        <w:tc>
          <w:tcPr>
            <w:tcW w:w="2389" w:type="dxa"/>
            <w:vMerge/>
            <w:tcBorders>
              <w:left w:val="single" w:sz="4" w:space="0" w:color="000000"/>
            </w:tcBorders>
            <w:vAlign w:val="center"/>
          </w:tcPr>
          <w:p w:rsidR="004C7204" w:rsidRDefault="004C7204" w:rsidP="004C7204">
            <w:pPr>
              <w:pStyle w:val="aff1"/>
              <w:snapToGrid w:val="0"/>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43"/>
              <w:rPr>
                <w:sz w:val="24"/>
                <w:szCs w:val="24"/>
              </w:rPr>
            </w:pPr>
            <w:r>
              <w:rPr>
                <w:sz w:val="24"/>
                <w:szCs w:val="24"/>
              </w:rPr>
              <w:t xml:space="preserve">2. Осуществлять контроль за соблюдением воздушно- </w:t>
            </w:r>
          </w:p>
          <w:p w:rsidR="004C7204" w:rsidRDefault="004C7204" w:rsidP="004C7204">
            <w:pPr>
              <w:pStyle w:val="aff1"/>
              <w:ind w:left="43"/>
              <w:rPr>
                <w:sz w:val="24"/>
                <w:szCs w:val="24"/>
              </w:rPr>
            </w:pPr>
            <w:r>
              <w:rPr>
                <w:sz w:val="24"/>
                <w:szCs w:val="24"/>
              </w:rPr>
              <w:t xml:space="preserve">теплового режима в школе.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92"/>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30"/>
              <w:rPr>
                <w:sz w:val="24"/>
                <w:szCs w:val="24"/>
              </w:rPr>
            </w:pPr>
            <w:r>
              <w:rPr>
                <w:sz w:val="24"/>
                <w:szCs w:val="24"/>
              </w:rPr>
              <w:t xml:space="preserve">Зам. директора </w:t>
            </w:r>
          </w:p>
          <w:p w:rsidR="004C7204" w:rsidRDefault="004C7204" w:rsidP="004C7204">
            <w:pPr>
              <w:pStyle w:val="aff1"/>
              <w:ind w:left="230"/>
              <w:rPr>
                <w:sz w:val="24"/>
                <w:szCs w:val="24"/>
              </w:rPr>
            </w:pPr>
            <w:r>
              <w:rPr>
                <w:sz w:val="24"/>
                <w:szCs w:val="24"/>
              </w:rPr>
              <w:t xml:space="preserve">поАХР </w:t>
            </w:r>
          </w:p>
        </w:tc>
      </w:tr>
      <w:tr w:rsidR="004C7204" w:rsidTr="005E08BA">
        <w:trPr>
          <w:trHeight w:val="330"/>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43"/>
              <w:rPr>
                <w:sz w:val="24"/>
                <w:szCs w:val="24"/>
              </w:rPr>
            </w:pPr>
            <w:r>
              <w:rPr>
                <w:sz w:val="24"/>
                <w:szCs w:val="24"/>
              </w:rPr>
              <w:t xml:space="preserve">3. Осуществлять контроль за соблюдением требований </w:t>
            </w:r>
          </w:p>
          <w:p w:rsidR="004C7204" w:rsidRDefault="004C7204" w:rsidP="004C7204">
            <w:pPr>
              <w:pStyle w:val="aff1"/>
              <w:ind w:left="43"/>
              <w:rPr>
                <w:sz w:val="24"/>
                <w:szCs w:val="24"/>
              </w:rPr>
            </w:pPr>
            <w:r>
              <w:rPr>
                <w:sz w:val="24"/>
                <w:szCs w:val="24"/>
              </w:rPr>
              <w:t xml:space="preserve">к естественному и искусственному освещению в школе.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92"/>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30"/>
              <w:rPr>
                <w:sz w:val="24"/>
                <w:szCs w:val="24"/>
              </w:rPr>
            </w:pPr>
            <w:r>
              <w:rPr>
                <w:sz w:val="24"/>
                <w:szCs w:val="24"/>
              </w:rPr>
              <w:t xml:space="preserve">Фельдшер </w:t>
            </w:r>
          </w:p>
        </w:tc>
      </w:tr>
      <w:tr w:rsidR="004C7204" w:rsidTr="005E08BA">
        <w:trPr>
          <w:trHeight w:val="619"/>
        </w:trPr>
        <w:tc>
          <w:tcPr>
            <w:tcW w:w="2389" w:type="dxa"/>
            <w:vMerge/>
            <w:tcBorders>
              <w:left w:val="single" w:sz="4" w:space="0" w:color="000000"/>
              <w:bottom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43"/>
              <w:rPr>
                <w:sz w:val="24"/>
                <w:szCs w:val="24"/>
              </w:rPr>
            </w:pPr>
            <w:r>
              <w:rPr>
                <w:sz w:val="24"/>
                <w:szCs w:val="24"/>
              </w:rPr>
              <w:t xml:space="preserve">4. Осуществлять контроль за соблюдением требований </w:t>
            </w:r>
          </w:p>
          <w:p w:rsidR="004C7204" w:rsidRDefault="004C7204" w:rsidP="004C7204">
            <w:pPr>
              <w:pStyle w:val="aff1"/>
              <w:ind w:left="43"/>
              <w:rPr>
                <w:sz w:val="24"/>
                <w:szCs w:val="24"/>
              </w:rPr>
            </w:pPr>
            <w:r>
              <w:rPr>
                <w:sz w:val="24"/>
                <w:szCs w:val="24"/>
              </w:rPr>
              <w:t xml:space="preserve">к водоснабжению и канализации в школе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92"/>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30"/>
              <w:rPr>
                <w:sz w:val="24"/>
                <w:szCs w:val="24"/>
              </w:rPr>
            </w:pPr>
            <w:r>
              <w:rPr>
                <w:sz w:val="24"/>
                <w:szCs w:val="24"/>
              </w:rPr>
              <w:t xml:space="preserve">Фельдшер </w:t>
            </w:r>
          </w:p>
        </w:tc>
      </w:tr>
      <w:tr w:rsidR="004C7204" w:rsidTr="005E08BA">
        <w:trPr>
          <w:trHeight w:val="400"/>
        </w:trPr>
        <w:tc>
          <w:tcPr>
            <w:tcW w:w="2389" w:type="dxa"/>
            <w:vMerge w:val="restart"/>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9.Соблюдение гигиенических требований режима образовательного</w:t>
            </w:r>
          </w:p>
          <w:p w:rsidR="004C7204" w:rsidRDefault="004C7204" w:rsidP="004C7204">
            <w:pPr>
              <w:pStyle w:val="aff1"/>
              <w:rPr>
                <w:sz w:val="24"/>
                <w:szCs w:val="24"/>
              </w:rPr>
            </w:pPr>
            <w:r>
              <w:rPr>
                <w:sz w:val="24"/>
                <w:szCs w:val="24"/>
              </w:rPr>
              <w:t>процесса</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1. Осуществлять прием детей в 1-е классы школы на основании психолого-медико-педагогического заключения.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Сентябрь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tc>
      </w:tr>
      <w:tr w:rsidR="004C7204" w:rsidTr="005E08BA">
        <w:trPr>
          <w:trHeight w:val="330"/>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2. Осуществлять контроль процесса адаптации детей  первого года обучения.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Сентябрь, </w:t>
            </w:r>
          </w:p>
          <w:p w:rsidR="004C7204" w:rsidRDefault="004C7204" w:rsidP="004C7204">
            <w:pPr>
              <w:pStyle w:val="aff1"/>
              <w:ind w:left="153"/>
              <w:rPr>
                <w:sz w:val="24"/>
                <w:szCs w:val="24"/>
              </w:rPr>
            </w:pPr>
            <w:r>
              <w:rPr>
                <w:sz w:val="24"/>
                <w:szCs w:val="24"/>
              </w:rPr>
              <w:t xml:space="preserve">октябрь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tc>
      </w:tr>
      <w:tr w:rsidR="004C7204" w:rsidTr="005E08BA">
        <w:trPr>
          <w:trHeight w:val="345"/>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3. Осуществлять контроль за соблюдением гигиенических требований к составлению школьного расписания.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В течение года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tc>
      </w:tr>
      <w:tr w:rsidR="004C7204" w:rsidTr="005E08BA">
        <w:trPr>
          <w:trHeight w:val="330"/>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4. Осуществлять медицинский контроль за уроками физкультуры и технологии.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tc>
      </w:tr>
      <w:tr w:rsidR="004C7204" w:rsidTr="005E08BA">
        <w:trPr>
          <w:trHeight w:val="614"/>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tcBorders>
            <w:vAlign w:val="center"/>
          </w:tcPr>
          <w:p w:rsidR="004C7204" w:rsidRDefault="004C7204" w:rsidP="004C7204">
            <w:pPr>
              <w:pStyle w:val="aff1"/>
              <w:snapToGrid w:val="0"/>
              <w:ind w:left="52"/>
              <w:rPr>
                <w:sz w:val="24"/>
                <w:szCs w:val="24"/>
              </w:rPr>
            </w:pPr>
            <w:r>
              <w:rPr>
                <w:sz w:val="24"/>
                <w:szCs w:val="24"/>
              </w:rPr>
              <w:t xml:space="preserve">5. Осуществлять медицинский контроль за организацией </w:t>
            </w:r>
          </w:p>
          <w:p w:rsidR="004C7204" w:rsidRDefault="004C7204" w:rsidP="004C7204">
            <w:pPr>
              <w:pStyle w:val="aff1"/>
              <w:ind w:left="52"/>
              <w:rPr>
                <w:sz w:val="24"/>
                <w:szCs w:val="24"/>
              </w:rPr>
            </w:pPr>
            <w:r>
              <w:rPr>
                <w:sz w:val="24"/>
                <w:szCs w:val="24"/>
              </w:rPr>
              <w:t xml:space="preserve">и режимом группы продленного дня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По плану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p w:rsidR="004C7204" w:rsidRDefault="004C7204" w:rsidP="004C7204">
            <w:pPr>
              <w:pStyle w:val="aff1"/>
              <w:ind w:left="201"/>
              <w:rPr>
                <w:sz w:val="24"/>
                <w:szCs w:val="24"/>
              </w:rPr>
            </w:pPr>
            <w:r>
              <w:rPr>
                <w:sz w:val="24"/>
                <w:szCs w:val="24"/>
              </w:rPr>
              <w:t xml:space="preserve">фельдшер </w:t>
            </w:r>
          </w:p>
        </w:tc>
      </w:tr>
      <w:tr w:rsidR="004C7204" w:rsidTr="005E08BA">
        <w:trPr>
          <w:trHeight w:val="595"/>
        </w:trPr>
        <w:tc>
          <w:tcPr>
            <w:tcW w:w="2389" w:type="dxa"/>
            <w:vMerge w:val="restart"/>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10.Соблюдение гигиенических требований</w:t>
            </w:r>
          </w:p>
          <w:p w:rsidR="004C7204" w:rsidRDefault="004C7204" w:rsidP="004C7204">
            <w:pPr>
              <w:pStyle w:val="aff1"/>
              <w:rPr>
                <w:sz w:val="24"/>
                <w:szCs w:val="24"/>
              </w:rPr>
            </w:pPr>
            <w:r>
              <w:rPr>
                <w:sz w:val="24"/>
                <w:szCs w:val="24"/>
              </w:rPr>
              <w:t>организации медицинского обслуживания</w:t>
            </w:r>
          </w:p>
          <w:p w:rsidR="004C7204" w:rsidRDefault="004C7204" w:rsidP="004C7204">
            <w:pPr>
              <w:pStyle w:val="aff1"/>
              <w:rPr>
                <w:sz w:val="24"/>
                <w:szCs w:val="24"/>
              </w:rPr>
            </w:pPr>
            <w:r>
              <w:rPr>
                <w:sz w:val="24"/>
                <w:szCs w:val="24"/>
              </w:rPr>
              <w:t>обучающихся</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1. Организация и проведение углубленных медицинских </w:t>
            </w:r>
          </w:p>
          <w:p w:rsidR="004C7204" w:rsidRDefault="004C7204" w:rsidP="004C7204">
            <w:pPr>
              <w:pStyle w:val="aff1"/>
              <w:ind w:left="52"/>
              <w:rPr>
                <w:sz w:val="24"/>
                <w:szCs w:val="24"/>
              </w:rPr>
            </w:pPr>
            <w:r>
              <w:rPr>
                <w:sz w:val="24"/>
                <w:szCs w:val="24"/>
              </w:rPr>
              <w:t xml:space="preserve">осмотров школьников с анализом результатов медицинского осмотра.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По утвержденному </w:t>
            </w:r>
          </w:p>
          <w:p w:rsidR="004C7204" w:rsidRDefault="004C7204" w:rsidP="004C7204">
            <w:pPr>
              <w:pStyle w:val="aff1"/>
              <w:ind w:left="153"/>
              <w:rPr>
                <w:sz w:val="24"/>
                <w:szCs w:val="24"/>
              </w:rPr>
            </w:pPr>
            <w:r>
              <w:rPr>
                <w:sz w:val="24"/>
                <w:szCs w:val="24"/>
              </w:rPr>
              <w:t xml:space="preserve">графику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p w:rsidR="004C7204" w:rsidRDefault="004C7204" w:rsidP="004C7204">
            <w:pPr>
              <w:pStyle w:val="aff1"/>
              <w:ind w:left="201"/>
              <w:rPr>
                <w:sz w:val="24"/>
                <w:szCs w:val="24"/>
              </w:rPr>
            </w:pPr>
            <w:r>
              <w:rPr>
                <w:sz w:val="24"/>
                <w:szCs w:val="24"/>
              </w:rPr>
              <w:t xml:space="preserve">Фельдшер, </w:t>
            </w:r>
          </w:p>
          <w:p w:rsidR="004C7204" w:rsidRDefault="004C7204" w:rsidP="004C7204">
            <w:pPr>
              <w:pStyle w:val="aff1"/>
              <w:ind w:left="201"/>
              <w:rPr>
                <w:sz w:val="24"/>
                <w:szCs w:val="24"/>
              </w:rPr>
            </w:pPr>
            <w:r>
              <w:rPr>
                <w:sz w:val="24"/>
                <w:szCs w:val="24"/>
              </w:rPr>
              <w:t xml:space="preserve">врач АСПОН </w:t>
            </w:r>
          </w:p>
        </w:tc>
      </w:tr>
      <w:tr w:rsidR="004C7204" w:rsidTr="005E08BA">
        <w:trPr>
          <w:trHeight w:val="585"/>
        </w:trPr>
        <w:tc>
          <w:tcPr>
            <w:tcW w:w="2389" w:type="dxa"/>
            <w:vMerge/>
            <w:tcBorders>
              <w:left w:val="single" w:sz="4" w:space="0" w:color="000000"/>
            </w:tcBorders>
            <w:vAlign w:val="center"/>
          </w:tcPr>
          <w:p w:rsidR="004C7204" w:rsidRDefault="004C7204" w:rsidP="004C7204">
            <w:pPr>
              <w:pStyle w:val="aff1"/>
              <w:snapToGrid w:val="0"/>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2. Организация комплексного оздоровления детей, имеющих отклонения в состоянии здоровья, с включением  в его структуру психолого-педагогической коррекции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По плану </w:t>
            </w:r>
          </w:p>
          <w:p w:rsidR="004C7204" w:rsidRDefault="004C7204" w:rsidP="004C7204">
            <w:pPr>
              <w:pStyle w:val="aff1"/>
              <w:ind w:left="576"/>
              <w:rPr>
                <w:w w:val="59"/>
                <w:sz w:val="24"/>
                <w:szCs w:val="24"/>
              </w:rPr>
            </w:pPr>
            <w:r>
              <w:rPr>
                <w:w w:val="59"/>
                <w:sz w:val="24"/>
                <w:szCs w:val="24"/>
              </w:rPr>
              <w:t xml:space="preserve">- </w:t>
            </w:r>
          </w:p>
        </w:tc>
        <w:tc>
          <w:tcPr>
            <w:tcW w:w="2358" w:type="dxa"/>
            <w:tcBorders>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p w:rsidR="004C7204" w:rsidRDefault="004C7204" w:rsidP="004C7204">
            <w:pPr>
              <w:pStyle w:val="aff1"/>
              <w:ind w:left="201"/>
              <w:rPr>
                <w:sz w:val="24"/>
                <w:szCs w:val="24"/>
              </w:rPr>
            </w:pPr>
            <w:r>
              <w:rPr>
                <w:sz w:val="24"/>
                <w:szCs w:val="24"/>
              </w:rPr>
              <w:t xml:space="preserve">фельдшер, </w:t>
            </w:r>
          </w:p>
          <w:p w:rsidR="004C7204" w:rsidRDefault="004C7204" w:rsidP="004C7204">
            <w:pPr>
              <w:pStyle w:val="aff1"/>
              <w:ind w:left="201"/>
              <w:rPr>
                <w:sz w:val="24"/>
                <w:szCs w:val="24"/>
              </w:rPr>
            </w:pPr>
            <w:r>
              <w:rPr>
                <w:sz w:val="24"/>
                <w:szCs w:val="24"/>
              </w:rPr>
              <w:t xml:space="preserve">врач АСПОН </w:t>
            </w:r>
          </w:p>
        </w:tc>
      </w:tr>
      <w:tr w:rsidR="004C7204" w:rsidTr="005E08BA">
        <w:trPr>
          <w:trHeight w:hRule="exact" w:val="453"/>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3. Вакцинопрофилактика.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Фельдшер </w:t>
            </w:r>
          </w:p>
        </w:tc>
      </w:tr>
      <w:tr w:rsidR="004C7204" w:rsidTr="005E08BA">
        <w:trPr>
          <w:trHeight w:val="345"/>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4. Проведение профориентации школьников с учетом  состояния здоровья.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p w:rsidR="004C7204" w:rsidRDefault="004C7204" w:rsidP="004C7204">
            <w:pPr>
              <w:pStyle w:val="aff1"/>
              <w:ind w:left="201"/>
              <w:rPr>
                <w:sz w:val="24"/>
                <w:szCs w:val="24"/>
              </w:rPr>
            </w:pPr>
            <w:r>
              <w:rPr>
                <w:sz w:val="24"/>
                <w:szCs w:val="24"/>
              </w:rPr>
              <w:t xml:space="preserve">педагог-психолог </w:t>
            </w:r>
          </w:p>
        </w:tc>
      </w:tr>
      <w:tr w:rsidR="004C7204" w:rsidTr="005E08BA">
        <w:trPr>
          <w:trHeight w:val="510"/>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tcBorders>
            <w:vAlign w:val="center"/>
          </w:tcPr>
          <w:p w:rsidR="004C7204" w:rsidRDefault="004C7204" w:rsidP="004C7204">
            <w:pPr>
              <w:pStyle w:val="aff1"/>
              <w:snapToGrid w:val="0"/>
              <w:ind w:left="52"/>
              <w:rPr>
                <w:sz w:val="24"/>
                <w:szCs w:val="24"/>
              </w:rPr>
            </w:pPr>
            <w:r>
              <w:rPr>
                <w:sz w:val="24"/>
                <w:szCs w:val="24"/>
              </w:rPr>
              <w:t xml:space="preserve">5. Осуществлять контроль за прохождением обязательных профилактических осмотров всеми работниками  школы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153"/>
              <w:rPr>
                <w:sz w:val="24"/>
                <w:szCs w:val="24"/>
              </w:rPr>
            </w:pPr>
            <w:r>
              <w:rPr>
                <w:sz w:val="24"/>
                <w:szCs w:val="24"/>
              </w:rPr>
              <w:t xml:space="preserve">Август </w:t>
            </w:r>
          </w:p>
          <w:p w:rsidR="004C7204" w:rsidRDefault="004C7204" w:rsidP="004C7204">
            <w:pPr>
              <w:pStyle w:val="aff1"/>
              <w:ind w:left="153"/>
              <w:rPr>
                <w:sz w:val="24"/>
                <w:szCs w:val="24"/>
              </w:rPr>
            </w:pPr>
            <w:r>
              <w:rPr>
                <w:sz w:val="24"/>
                <w:szCs w:val="24"/>
              </w:rPr>
              <w:t xml:space="preserve">сентябрь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Фельдшер </w:t>
            </w:r>
          </w:p>
        </w:tc>
      </w:tr>
      <w:tr w:rsidR="004C7204" w:rsidTr="005E08BA">
        <w:trPr>
          <w:trHeight w:val="790"/>
        </w:trPr>
        <w:tc>
          <w:tcPr>
            <w:tcW w:w="2389" w:type="dxa"/>
            <w:vMerge w:val="restart"/>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11.Соблюдение гигиенических требований</w:t>
            </w:r>
          </w:p>
          <w:p w:rsidR="004C7204" w:rsidRDefault="004C7204" w:rsidP="004C7204">
            <w:pPr>
              <w:pStyle w:val="aff1"/>
              <w:rPr>
                <w:sz w:val="24"/>
                <w:szCs w:val="24"/>
              </w:rPr>
            </w:pPr>
            <w:r>
              <w:rPr>
                <w:sz w:val="24"/>
                <w:szCs w:val="24"/>
              </w:rPr>
              <w:t>санитарного состояния</w:t>
            </w:r>
          </w:p>
          <w:p w:rsidR="004C7204" w:rsidRDefault="004C7204" w:rsidP="004C7204">
            <w:pPr>
              <w:pStyle w:val="aff1"/>
              <w:rPr>
                <w:sz w:val="24"/>
                <w:szCs w:val="24"/>
              </w:rPr>
            </w:pPr>
            <w:r>
              <w:rPr>
                <w:sz w:val="24"/>
                <w:szCs w:val="24"/>
              </w:rPr>
              <w:t>и содержания школы</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52"/>
              <w:rPr>
                <w:sz w:val="24"/>
                <w:szCs w:val="24"/>
              </w:rPr>
            </w:pPr>
            <w:r>
              <w:rPr>
                <w:sz w:val="24"/>
                <w:szCs w:val="24"/>
              </w:rPr>
              <w:t xml:space="preserve">1. Осуществлять контроль за санитарно-гигиеническим </w:t>
            </w:r>
          </w:p>
          <w:p w:rsidR="004C7204" w:rsidRDefault="004C7204" w:rsidP="004C7204">
            <w:pPr>
              <w:pStyle w:val="aff1"/>
              <w:ind w:left="52"/>
              <w:rPr>
                <w:sz w:val="24"/>
                <w:szCs w:val="24"/>
              </w:rPr>
            </w:pPr>
            <w:r>
              <w:rPr>
                <w:sz w:val="24"/>
                <w:szCs w:val="24"/>
              </w:rPr>
              <w:t xml:space="preserve">состоянием учебных комнат, мест общего пользования  в период эпидемиологического благополучия и карантина.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153"/>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Зам. директора </w:t>
            </w:r>
          </w:p>
          <w:p w:rsidR="004C7204" w:rsidRDefault="004C7204" w:rsidP="004C7204">
            <w:pPr>
              <w:pStyle w:val="aff1"/>
              <w:ind w:left="201"/>
              <w:rPr>
                <w:sz w:val="24"/>
                <w:szCs w:val="24"/>
              </w:rPr>
            </w:pPr>
            <w:r>
              <w:rPr>
                <w:sz w:val="24"/>
                <w:szCs w:val="24"/>
              </w:rPr>
              <w:t xml:space="preserve">по АХР, </w:t>
            </w:r>
          </w:p>
          <w:p w:rsidR="004C7204" w:rsidRDefault="004C7204" w:rsidP="004C7204">
            <w:pPr>
              <w:pStyle w:val="aff1"/>
              <w:ind w:left="201"/>
              <w:rPr>
                <w:sz w:val="24"/>
                <w:szCs w:val="24"/>
              </w:rPr>
            </w:pPr>
            <w:r>
              <w:rPr>
                <w:sz w:val="24"/>
                <w:szCs w:val="24"/>
              </w:rPr>
              <w:t xml:space="preserve">школьный врач, </w:t>
            </w:r>
          </w:p>
          <w:p w:rsidR="004C7204" w:rsidRDefault="004C7204" w:rsidP="004C7204">
            <w:pPr>
              <w:pStyle w:val="aff1"/>
              <w:ind w:left="201"/>
              <w:rPr>
                <w:sz w:val="24"/>
                <w:szCs w:val="24"/>
              </w:rPr>
            </w:pPr>
            <w:r>
              <w:rPr>
                <w:sz w:val="24"/>
                <w:szCs w:val="24"/>
              </w:rPr>
              <w:t xml:space="preserve">фельдшер </w:t>
            </w:r>
          </w:p>
        </w:tc>
      </w:tr>
      <w:tr w:rsidR="004C7204" w:rsidTr="005E08BA">
        <w:trPr>
          <w:trHeight w:val="510"/>
        </w:trPr>
        <w:tc>
          <w:tcPr>
            <w:tcW w:w="2389" w:type="dxa"/>
            <w:vMerge/>
            <w:tcBorders>
              <w:left w:val="single" w:sz="4" w:space="0" w:color="000000"/>
            </w:tcBorders>
            <w:vAlign w:val="center"/>
          </w:tcPr>
          <w:p w:rsidR="004C7204" w:rsidRDefault="004C7204" w:rsidP="004C7204">
            <w:pPr>
              <w:pStyle w:val="aff1"/>
              <w:snapToGrid w:val="0"/>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284" w:hanging="232"/>
              <w:rPr>
                <w:sz w:val="24"/>
                <w:szCs w:val="24"/>
              </w:rPr>
            </w:pPr>
            <w:r>
              <w:rPr>
                <w:sz w:val="24"/>
                <w:szCs w:val="24"/>
              </w:rPr>
              <w:t xml:space="preserve">2. Осуществлять контроль за выполнением плана внутришкольных противоэпидемиологических мероприятий  по профилактике гриппа и ОРВИ.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153"/>
              <w:rPr>
                <w:sz w:val="24"/>
                <w:szCs w:val="24"/>
              </w:rPr>
            </w:pPr>
            <w:r>
              <w:rPr>
                <w:sz w:val="24"/>
                <w:szCs w:val="24"/>
              </w:rPr>
              <w:t xml:space="preserve">В период подъема </w:t>
            </w:r>
          </w:p>
          <w:p w:rsidR="004C7204" w:rsidRDefault="004C7204" w:rsidP="004C7204">
            <w:pPr>
              <w:pStyle w:val="aff1"/>
              <w:ind w:left="153"/>
              <w:rPr>
                <w:sz w:val="24"/>
                <w:szCs w:val="24"/>
              </w:rPr>
            </w:pPr>
            <w:r>
              <w:rPr>
                <w:sz w:val="24"/>
                <w:szCs w:val="24"/>
              </w:rPr>
              <w:t xml:space="preserve">заболеваемости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Школьный врач </w:t>
            </w:r>
          </w:p>
          <w:p w:rsidR="004C7204" w:rsidRDefault="004C7204" w:rsidP="004C7204">
            <w:pPr>
              <w:pStyle w:val="aff1"/>
              <w:ind w:left="201"/>
              <w:rPr>
                <w:sz w:val="24"/>
                <w:szCs w:val="24"/>
              </w:rPr>
            </w:pPr>
            <w:r>
              <w:rPr>
                <w:sz w:val="24"/>
                <w:szCs w:val="24"/>
              </w:rPr>
              <w:t xml:space="preserve">фельдшер </w:t>
            </w:r>
          </w:p>
        </w:tc>
      </w:tr>
      <w:tr w:rsidR="004C7204" w:rsidTr="005E08BA">
        <w:trPr>
          <w:trHeight w:val="360"/>
        </w:trPr>
        <w:tc>
          <w:tcPr>
            <w:tcW w:w="2389" w:type="dxa"/>
            <w:vMerge/>
            <w:tcBorders>
              <w:left w:val="single" w:sz="4" w:space="0" w:color="000000"/>
            </w:tcBorders>
            <w:vAlign w:val="center"/>
          </w:tcPr>
          <w:p w:rsidR="004C7204" w:rsidRDefault="004C7204" w:rsidP="004C7204">
            <w:pPr>
              <w:pStyle w:val="aff1"/>
              <w:snapToGrid w:val="0"/>
              <w:rPr>
                <w:sz w:val="24"/>
                <w:szCs w:val="24"/>
              </w:rPr>
            </w:pPr>
          </w:p>
        </w:tc>
        <w:tc>
          <w:tcPr>
            <w:tcW w:w="8363" w:type="dxa"/>
            <w:tcBorders>
              <w:top w:val="single" w:sz="4" w:space="0" w:color="000000"/>
              <w:left w:val="single" w:sz="4" w:space="0" w:color="000000"/>
            </w:tcBorders>
            <w:vAlign w:val="center"/>
          </w:tcPr>
          <w:p w:rsidR="004C7204" w:rsidRDefault="004C7204" w:rsidP="004C7204">
            <w:pPr>
              <w:pStyle w:val="aff1"/>
              <w:snapToGrid w:val="0"/>
              <w:ind w:left="52"/>
              <w:rPr>
                <w:sz w:val="24"/>
                <w:szCs w:val="24"/>
              </w:rPr>
            </w:pPr>
            <w:r>
              <w:rPr>
                <w:sz w:val="24"/>
                <w:szCs w:val="24"/>
              </w:rPr>
              <w:t xml:space="preserve">3. Проводить осмотры на педикулез не менее 4 раз в год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153"/>
              <w:rPr>
                <w:sz w:val="24"/>
                <w:szCs w:val="24"/>
              </w:rPr>
            </w:pPr>
            <w:r>
              <w:rPr>
                <w:sz w:val="24"/>
                <w:szCs w:val="24"/>
              </w:rPr>
              <w:t xml:space="preserve">Сентябрь, ноябрь, </w:t>
            </w:r>
          </w:p>
          <w:p w:rsidR="004C7204" w:rsidRDefault="004C7204" w:rsidP="004C7204">
            <w:pPr>
              <w:pStyle w:val="aff1"/>
              <w:ind w:left="153"/>
              <w:rPr>
                <w:sz w:val="24"/>
                <w:szCs w:val="24"/>
              </w:rPr>
            </w:pPr>
            <w:r>
              <w:rPr>
                <w:sz w:val="24"/>
                <w:szCs w:val="24"/>
              </w:rPr>
              <w:t xml:space="preserve">январь, апрель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201"/>
              <w:rPr>
                <w:sz w:val="24"/>
                <w:szCs w:val="24"/>
              </w:rPr>
            </w:pPr>
            <w:r>
              <w:rPr>
                <w:sz w:val="24"/>
                <w:szCs w:val="24"/>
              </w:rPr>
              <w:t xml:space="preserve">Фельдшер </w:t>
            </w:r>
          </w:p>
        </w:tc>
      </w:tr>
      <w:tr w:rsidR="004C7204" w:rsidTr="005E08BA">
        <w:trPr>
          <w:trHeight w:val="595"/>
        </w:trPr>
        <w:tc>
          <w:tcPr>
            <w:tcW w:w="2389" w:type="dxa"/>
            <w:vMerge w:val="restart"/>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12.Соблюдение гигиенических требований</w:t>
            </w:r>
          </w:p>
          <w:p w:rsidR="004C7204" w:rsidRDefault="004C7204" w:rsidP="004C7204">
            <w:pPr>
              <w:pStyle w:val="aff1"/>
              <w:rPr>
                <w:sz w:val="24"/>
                <w:szCs w:val="24"/>
              </w:rPr>
            </w:pPr>
            <w:r>
              <w:rPr>
                <w:sz w:val="24"/>
                <w:szCs w:val="24"/>
              </w:rPr>
              <w:t>по организации питания</w:t>
            </w:r>
          </w:p>
          <w:p w:rsidR="004C7204" w:rsidRDefault="004C7204" w:rsidP="004C7204">
            <w:pPr>
              <w:pStyle w:val="aff1"/>
              <w:rPr>
                <w:sz w:val="24"/>
                <w:szCs w:val="24"/>
              </w:rPr>
            </w:pPr>
            <w:r>
              <w:rPr>
                <w:sz w:val="24"/>
                <w:szCs w:val="24"/>
              </w:rPr>
              <w:t>в школе</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2"/>
              <w:rPr>
                <w:sz w:val="24"/>
                <w:szCs w:val="24"/>
              </w:rPr>
            </w:pPr>
            <w:r>
              <w:rPr>
                <w:sz w:val="24"/>
                <w:szCs w:val="24"/>
              </w:rPr>
              <w:t xml:space="preserve">1. Осуществлять контроль по организации питания в школе в соответствии с санитарно-эпидемиологическими  требованиями СанПиН 2.4.2.1178-02.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211"/>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Школьный врач, </w:t>
            </w:r>
          </w:p>
          <w:p w:rsidR="004C7204" w:rsidRDefault="004C7204" w:rsidP="004C7204">
            <w:pPr>
              <w:pStyle w:val="aff1"/>
              <w:ind w:left="259"/>
              <w:rPr>
                <w:sz w:val="24"/>
                <w:szCs w:val="24"/>
              </w:rPr>
            </w:pPr>
            <w:r>
              <w:rPr>
                <w:sz w:val="24"/>
                <w:szCs w:val="24"/>
              </w:rPr>
              <w:t xml:space="preserve">фельдшер </w:t>
            </w:r>
          </w:p>
        </w:tc>
      </w:tr>
      <w:tr w:rsidR="004C7204" w:rsidTr="005E08BA">
        <w:trPr>
          <w:trHeight w:val="330"/>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2"/>
              <w:rPr>
                <w:sz w:val="24"/>
                <w:szCs w:val="24"/>
              </w:rPr>
            </w:pPr>
            <w:r>
              <w:rPr>
                <w:sz w:val="24"/>
                <w:szCs w:val="24"/>
              </w:rPr>
              <w:t xml:space="preserve">2. Осуществлять контроль за режимом и рационом питания обучающихся.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211"/>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Школьный врач, </w:t>
            </w:r>
          </w:p>
          <w:p w:rsidR="004C7204" w:rsidRDefault="004C7204" w:rsidP="004C7204">
            <w:pPr>
              <w:pStyle w:val="aff1"/>
              <w:ind w:left="259"/>
              <w:rPr>
                <w:sz w:val="24"/>
                <w:szCs w:val="24"/>
              </w:rPr>
            </w:pPr>
            <w:r>
              <w:rPr>
                <w:sz w:val="24"/>
                <w:szCs w:val="24"/>
              </w:rPr>
              <w:t xml:space="preserve">фельдшер </w:t>
            </w:r>
          </w:p>
        </w:tc>
      </w:tr>
      <w:tr w:rsidR="004C7204" w:rsidTr="005E08BA">
        <w:trPr>
          <w:trHeight w:hRule="exact" w:val="172"/>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vMerge w:val="restart"/>
            <w:tcBorders>
              <w:top w:val="single" w:sz="4" w:space="0" w:color="000000"/>
              <w:left w:val="single" w:sz="4" w:space="0" w:color="000000"/>
            </w:tcBorders>
            <w:vAlign w:val="center"/>
          </w:tcPr>
          <w:p w:rsidR="004C7204" w:rsidRDefault="004C7204" w:rsidP="004C7204">
            <w:pPr>
              <w:pStyle w:val="aff1"/>
              <w:snapToGrid w:val="0"/>
              <w:ind w:left="62"/>
              <w:rPr>
                <w:sz w:val="24"/>
                <w:szCs w:val="24"/>
              </w:rPr>
            </w:pPr>
            <w:r>
              <w:rPr>
                <w:sz w:val="24"/>
                <w:szCs w:val="24"/>
              </w:rPr>
              <w:t xml:space="preserve">3. Осуществлять контроль за прохождением медицинских </w:t>
            </w:r>
          </w:p>
          <w:p w:rsidR="004C7204" w:rsidRDefault="004C7204" w:rsidP="004C7204">
            <w:pPr>
              <w:pStyle w:val="aff1"/>
              <w:ind w:left="62"/>
              <w:rPr>
                <w:sz w:val="24"/>
                <w:szCs w:val="24"/>
              </w:rPr>
            </w:pPr>
            <w:r>
              <w:rPr>
                <w:sz w:val="24"/>
                <w:szCs w:val="24"/>
              </w:rPr>
              <w:t xml:space="preserve">осмотров работниками пищеблока школьной столовой. </w:t>
            </w:r>
          </w:p>
        </w:tc>
        <w:tc>
          <w:tcPr>
            <w:tcW w:w="1559" w:type="dxa"/>
            <w:vMerge w:val="restart"/>
            <w:tcBorders>
              <w:top w:val="single" w:sz="4" w:space="0" w:color="000000"/>
              <w:left w:val="single" w:sz="4" w:space="0" w:color="000000"/>
            </w:tcBorders>
            <w:vAlign w:val="center"/>
          </w:tcPr>
          <w:p w:rsidR="004C7204" w:rsidRDefault="004C7204" w:rsidP="004C7204">
            <w:pPr>
              <w:pStyle w:val="aff1"/>
              <w:snapToGrid w:val="0"/>
              <w:ind w:left="211"/>
              <w:rPr>
                <w:sz w:val="24"/>
                <w:szCs w:val="24"/>
              </w:rPr>
            </w:pPr>
            <w:r>
              <w:rPr>
                <w:sz w:val="24"/>
                <w:szCs w:val="24"/>
              </w:rPr>
              <w:t xml:space="preserve">По плану </w:t>
            </w:r>
          </w:p>
        </w:tc>
        <w:tc>
          <w:tcPr>
            <w:tcW w:w="2358" w:type="dxa"/>
            <w:vMerge w:val="restart"/>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Школьный врач, </w:t>
            </w:r>
          </w:p>
          <w:p w:rsidR="004C7204" w:rsidRDefault="004C7204" w:rsidP="004C7204">
            <w:pPr>
              <w:pStyle w:val="aff1"/>
              <w:ind w:left="259"/>
              <w:rPr>
                <w:sz w:val="24"/>
                <w:szCs w:val="24"/>
              </w:rPr>
            </w:pPr>
            <w:r>
              <w:rPr>
                <w:sz w:val="24"/>
                <w:szCs w:val="24"/>
              </w:rPr>
              <w:t xml:space="preserve">фельдшер </w:t>
            </w:r>
          </w:p>
        </w:tc>
      </w:tr>
      <w:tr w:rsidR="004C7204" w:rsidTr="005E08BA">
        <w:trPr>
          <w:trHeight w:hRule="exact" w:val="371"/>
        </w:trPr>
        <w:tc>
          <w:tcPr>
            <w:tcW w:w="2389" w:type="dxa"/>
            <w:vMerge w:val="restart"/>
            <w:tcBorders>
              <w:left w:val="single" w:sz="4" w:space="0" w:color="000000"/>
            </w:tcBorders>
            <w:vAlign w:val="center"/>
          </w:tcPr>
          <w:p w:rsidR="004C7204" w:rsidRDefault="004C7204" w:rsidP="004C7204">
            <w:pPr>
              <w:pStyle w:val="aff1"/>
              <w:snapToGrid w:val="0"/>
              <w:jc w:val="center"/>
              <w:rPr>
                <w:sz w:val="24"/>
                <w:szCs w:val="24"/>
              </w:rPr>
            </w:pPr>
          </w:p>
        </w:tc>
        <w:tc>
          <w:tcPr>
            <w:tcW w:w="8363" w:type="dxa"/>
            <w:vMerge/>
            <w:tcBorders>
              <w:left w:val="single" w:sz="4" w:space="0" w:color="000000"/>
              <w:bottom w:val="single" w:sz="4" w:space="0" w:color="000000"/>
            </w:tcBorders>
            <w:vAlign w:val="center"/>
          </w:tcPr>
          <w:p w:rsidR="004C7204" w:rsidRDefault="004C7204" w:rsidP="004C7204">
            <w:pPr>
              <w:pStyle w:val="aff1"/>
              <w:snapToGrid w:val="0"/>
              <w:ind w:left="62"/>
              <w:rPr>
                <w:sz w:val="24"/>
                <w:szCs w:val="24"/>
              </w:rPr>
            </w:pPr>
          </w:p>
        </w:tc>
        <w:tc>
          <w:tcPr>
            <w:tcW w:w="1559" w:type="dxa"/>
            <w:vMerge/>
            <w:tcBorders>
              <w:left w:val="single" w:sz="4" w:space="0" w:color="000000"/>
              <w:bottom w:val="single" w:sz="4" w:space="0" w:color="000000"/>
            </w:tcBorders>
            <w:vAlign w:val="center"/>
          </w:tcPr>
          <w:p w:rsidR="004C7204" w:rsidRDefault="004C7204" w:rsidP="004C7204">
            <w:pPr>
              <w:pStyle w:val="aff1"/>
              <w:snapToGrid w:val="0"/>
              <w:jc w:val="center"/>
              <w:rPr>
                <w:sz w:val="24"/>
                <w:szCs w:val="24"/>
              </w:rPr>
            </w:pPr>
          </w:p>
        </w:tc>
        <w:tc>
          <w:tcPr>
            <w:tcW w:w="2358" w:type="dxa"/>
            <w:vMerge/>
            <w:tcBorders>
              <w:left w:val="single" w:sz="4" w:space="0" w:color="000000"/>
              <w:bottom w:val="single" w:sz="4" w:space="0" w:color="000000"/>
              <w:right w:val="single" w:sz="4" w:space="0" w:color="000000"/>
            </w:tcBorders>
            <w:vAlign w:val="center"/>
          </w:tcPr>
          <w:p w:rsidR="004C7204" w:rsidRDefault="004C7204" w:rsidP="004C7204">
            <w:pPr>
              <w:pStyle w:val="aff1"/>
              <w:snapToGrid w:val="0"/>
              <w:ind w:left="259"/>
              <w:rPr>
                <w:sz w:val="24"/>
                <w:szCs w:val="24"/>
              </w:rPr>
            </w:pPr>
          </w:p>
        </w:tc>
      </w:tr>
      <w:tr w:rsidR="004C7204" w:rsidTr="005E08BA">
        <w:trPr>
          <w:trHeight w:val="551"/>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tcBorders>
            <w:vAlign w:val="center"/>
          </w:tcPr>
          <w:p w:rsidR="004C7204" w:rsidRDefault="004C7204" w:rsidP="004C7204">
            <w:pPr>
              <w:pStyle w:val="aff1"/>
              <w:snapToGrid w:val="0"/>
              <w:ind w:left="62"/>
              <w:rPr>
                <w:sz w:val="24"/>
                <w:szCs w:val="24"/>
              </w:rPr>
            </w:pPr>
            <w:r>
              <w:rPr>
                <w:sz w:val="24"/>
                <w:szCs w:val="24"/>
              </w:rPr>
              <w:t xml:space="preserve">4. Осуществлять контроль за соблюдением персоналом </w:t>
            </w:r>
          </w:p>
          <w:p w:rsidR="004C7204" w:rsidRDefault="004C7204" w:rsidP="004C7204">
            <w:pPr>
              <w:pStyle w:val="aff1"/>
              <w:ind w:left="62"/>
              <w:rPr>
                <w:sz w:val="24"/>
                <w:szCs w:val="24"/>
              </w:rPr>
            </w:pPr>
            <w:r>
              <w:rPr>
                <w:sz w:val="24"/>
                <w:szCs w:val="24"/>
              </w:rPr>
              <w:t xml:space="preserve">пищеблока правил личной гигиены </w:t>
            </w:r>
          </w:p>
        </w:tc>
        <w:tc>
          <w:tcPr>
            <w:tcW w:w="1559" w:type="dxa"/>
            <w:tcBorders>
              <w:top w:val="single" w:sz="4" w:space="0" w:color="000000"/>
              <w:left w:val="single" w:sz="4" w:space="0" w:color="000000"/>
            </w:tcBorders>
            <w:vAlign w:val="center"/>
          </w:tcPr>
          <w:p w:rsidR="004C7204" w:rsidRDefault="004C7204" w:rsidP="004C7204">
            <w:pPr>
              <w:pStyle w:val="aff1"/>
              <w:snapToGrid w:val="0"/>
              <w:ind w:left="211"/>
              <w:rPr>
                <w:sz w:val="24"/>
                <w:szCs w:val="24"/>
              </w:rPr>
            </w:pPr>
            <w:r>
              <w:rPr>
                <w:sz w:val="24"/>
                <w:szCs w:val="24"/>
              </w:rPr>
              <w:t xml:space="preserve">По плану </w:t>
            </w:r>
          </w:p>
        </w:tc>
        <w:tc>
          <w:tcPr>
            <w:tcW w:w="2358" w:type="dxa"/>
            <w:tcBorders>
              <w:top w:val="single" w:sz="4" w:space="0" w:color="000000"/>
              <w:left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Школьный врач, </w:t>
            </w:r>
          </w:p>
          <w:p w:rsidR="004C7204" w:rsidRDefault="004C7204" w:rsidP="004C7204">
            <w:pPr>
              <w:pStyle w:val="aff1"/>
              <w:ind w:left="259"/>
              <w:rPr>
                <w:sz w:val="24"/>
                <w:szCs w:val="24"/>
              </w:rPr>
            </w:pPr>
            <w:r>
              <w:rPr>
                <w:sz w:val="24"/>
                <w:szCs w:val="24"/>
              </w:rPr>
              <w:t xml:space="preserve">фельдшер </w:t>
            </w:r>
          </w:p>
        </w:tc>
      </w:tr>
      <w:tr w:rsidR="004C7204" w:rsidTr="005E08BA">
        <w:trPr>
          <w:trHeight w:val="595"/>
        </w:trPr>
        <w:tc>
          <w:tcPr>
            <w:tcW w:w="2389" w:type="dxa"/>
            <w:vMerge w:val="restart"/>
            <w:tcBorders>
              <w:top w:val="single" w:sz="4" w:space="0" w:color="000000"/>
              <w:left w:val="single" w:sz="4" w:space="0" w:color="000000"/>
            </w:tcBorders>
            <w:vAlign w:val="center"/>
          </w:tcPr>
          <w:p w:rsidR="004C7204" w:rsidRDefault="004C7204" w:rsidP="004C7204">
            <w:pPr>
              <w:pStyle w:val="aff1"/>
              <w:snapToGrid w:val="0"/>
              <w:rPr>
                <w:sz w:val="24"/>
                <w:szCs w:val="24"/>
              </w:rPr>
            </w:pPr>
            <w:r>
              <w:rPr>
                <w:sz w:val="24"/>
                <w:szCs w:val="24"/>
              </w:rPr>
              <w:t>13.Санитарно-просветительная работа</w:t>
            </w: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2"/>
              <w:rPr>
                <w:sz w:val="24"/>
                <w:szCs w:val="24"/>
              </w:rPr>
            </w:pPr>
            <w:r>
              <w:rPr>
                <w:sz w:val="24"/>
                <w:szCs w:val="24"/>
              </w:rPr>
              <w:t xml:space="preserve">1. Составление программы гигиенического обучения </w:t>
            </w:r>
          </w:p>
          <w:p w:rsidR="004C7204" w:rsidRDefault="004C7204" w:rsidP="004C7204">
            <w:pPr>
              <w:pStyle w:val="aff1"/>
              <w:ind w:left="62"/>
              <w:rPr>
                <w:sz w:val="24"/>
                <w:szCs w:val="24"/>
              </w:rPr>
            </w:pPr>
            <w:r>
              <w:rPr>
                <w:sz w:val="24"/>
                <w:szCs w:val="24"/>
              </w:rPr>
              <w:t xml:space="preserve">и воспитания школьников, формирование норм и навыков здорового образа жизни.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211"/>
              <w:rPr>
                <w:w w:val="92"/>
                <w:sz w:val="24"/>
                <w:szCs w:val="24"/>
              </w:rPr>
            </w:pPr>
            <w:r>
              <w:rPr>
                <w:w w:val="92"/>
                <w:sz w:val="24"/>
                <w:szCs w:val="24"/>
              </w:rPr>
              <w:t xml:space="preserve">Август - </w:t>
            </w:r>
          </w:p>
          <w:p w:rsidR="004C7204" w:rsidRDefault="004C7204" w:rsidP="004C7204">
            <w:pPr>
              <w:pStyle w:val="aff1"/>
              <w:ind w:left="211"/>
              <w:rPr>
                <w:sz w:val="24"/>
                <w:szCs w:val="24"/>
              </w:rPr>
            </w:pPr>
            <w:r>
              <w:rPr>
                <w:sz w:val="24"/>
                <w:szCs w:val="24"/>
              </w:rPr>
              <w:t xml:space="preserve">сентябрь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Школьный врач, </w:t>
            </w:r>
          </w:p>
          <w:p w:rsidR="004C7204" w:rsidRDefault="004C7204" w:rsidP="004C7204">
            <w:pPr>
              <w:pStyle w:val="aff1"/>
              <w:ind w:left="259"/>
              <w:rPr>
                <w:sz w:val="24"/>
                <w:szCs w:val="24"/>
              </w:rPr>
            </w:pPr>
            <w:r>
              <w:rPr>
                <w:sz w:val="24"/>
                <w:szCs w:val="24"/>
              </w:rPr>
              <w:t xml:space="preserve">фельдшер </w:t>
            </w:r>
          </w:p>
        </w:tc>
      </w:tr>
      <w:tr w:rsidR="004C7204" w:rsidTr="005E08BA">
        <w:trPr>
          <w:trHeight w:val="330"/>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2"/>
              <w:rPr>
                <w:sz w:val="24"/>
                <w:szCs w:val="24"/>
              </w:rPr>
            </w:pPr>
            <w:r>
              <w:rPr>
                <w:sz w:val="24"/>
                <w:szCs w:val="24"/>
              </w:rPr>
              <w:t xml:space="preserve">2. Проведение лекций и бесед, выпуск санбюллетеней </w:t>
            </w:r>
          </w:p>
          <w:p w:rsidR="004C7204" w:rsidRDefault="004C7204" w:rsidP="004C7204">
            <w:pPr>
              <w:pStyle w:val="aff1"/>
              <w:ind w:left="62"/>
              <w:rPr>
                <w:sz w:val="24"/>
                <w:szCs w:val="24"/>
              </w:rPr>
            </w:pPr>
            <w:r>
              <w:rPr>
                <w:sz w:val="24"/>
                <w:szCs w:val="24"/>
              </w:rPr>
              <w:t xml:space="preserve">по пропаганде здорового образа жизни.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211"/>
              <w:rPr>
                <w:sz w:val="24"/>
                <w:szCs w:val="24"/>
              </w:rPr>
            </w:pPr>
            <w:r>
              <w:rPr>
                <w:sz w:val="24"/>
                <w:szCs w:val="24"/>
              </w:rPr>
              <w:t xml:space="preserve">По утвержденному </w:t>
            </w:r>
          </w:p>
          <w:p w:rsidR="004C7204" w:rsidRDefault="004C7204" w:rsidP="004C7204">
            <w:pPr>
              <w:pStyle w:val="aff1"/>
              <w:ind w:left="211"/>
              <w:rPr>
                <w:sz w:val="24"/>
                <w:szCs w:val="24"/>
              </w:rPr>
            </w:pPr>
            <w:r>
              <w:rPr>
                <w:sz w:val="24"/>
                <w:szCs w:val="24"/>
              </w:rPr>
              <w:t xml:space="preserve">графику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Школьный врач, </w:t>
            </w:r>
          </w:p>
          <w:p w:rsidR="004C7204" w:rsidRDefault="004C7204" w:rsidP="004C7204">
            <w:pPr>
              <w:pStyle w:val="aff1"/>
              <w:ind w:left="259"/>
              <w:rPr>
                <w:sz w:val="24"/>
                <w:szCs w:val="24"/>
              </w:rPr>
            </w:pPr>
            <w:r>
              <w:rPr>
                <w:sz w:val="24"/>
                <w:szCs w:val="24"/>
              </w:rPr>
              <w:t xml:space="preserve">фельдшер </w:t>
            </w:r>
          </w:p>
        </w:tc>
      </w:tr>
      <w:tr w:rsidR="004C7204" w:rsidTr="005E08BA">
        <w:trPr>
          <w:trHeight w:val="345"/>
        </w:trPr>
        <w:tc>
          <w:tcPr>
            <w:tcW w:w="2389" w:type="dxa"/>
            <w:vMerge/>
            <w:tcBorders>
              <w:left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2"/>
              <w:rPr>
                <w:sz w:val="24"/>
                <w:szCs w:val="24"/>
              </w:rPr>
            </w:pPr>
            <w:r>
              <w:rPr>
                <w:sz w:val="24"/>
                <w:szCs w:val="24"/>
              </w:rPr>
              <w:t xml:space="preserve">3. Проведение бесед обслуживающим и техническим персоналом по вопросам санитарного состояния школы.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211"/>
              <w:rPr>
                <w:sz w:val="24"/>
                <w:szCs w:val="24"/>
              </w:rPr>
            </w:pPr>
            <w:r>
              <w:rPr>
                <w:sz w:val="24"/>
                <w:szCs w:val="24"/>
              </w:rPr>
              <w:t xml:space="preserve">По 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Фельдшер </w:t>
            </w:r>
          </w:p>
        </w:tc>
      </w:tr>
      <w:tr w:rsidR="004C7204" w:rsidTr="005E08BA">
        <w:trPr>
          <w:trHeight w:val="330"/>
        </w:trPr>
        <w:tc>
          <w:tcPr>
            <w:tcW w:w="2389" w:type="dxa"/>
            <w:vMerge/>
            <w:tcBorders>
              <w:left w:val="single" w:sz="4" w:space="0" w:color="000000"/>
              <w:bottom w:val="single" w:sz="4" w:space="0" w:color="000000"/>
            </w:tcBorders>
            <w:vAlign w:val="center"/>
          </w:tcPr>
          <w:p w:rsidR="004C7204" w:rsidRDefault="004C7204" w:rsidP="004C7204">
            <w:pPr>
              <w:pStyle w:val="aff1"/>
              <w:snapToGrid w:val="0"/>
              <w:jc w:val="center"/>
              <w:rPr>
                <w:sz w:val="24"/>
                <w:szCs w:val="24"/>
              </w:rPr>
            </w:pPr>
          </w:p>
        </w:tc>
        <w:tc>
          <w:tcPr>
            <w:tcW w:w="8363"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62"/>
              <w:rPr>
                <w:sz w:val="24"/>
                <w:szCs w:val="24"/>
              </w:rPr>
            </w:pPr>
            <w:r>
              <w:rPr>
                <w:sz w:val="24"/>
                <w:szCs w:val="24"/>
              </w:rPr>
              <w:t xml:space="preserve">4. Работа с родителями </w:t>
            </w:r>
          </w:p>
        </w:tc>
        <w:tc>
          <w:tcPr>
            <w:tcW w:w="1559" w:type="dxa"/>
            <w:tcBorders>
              <w:top w:val="single" w:sz="4" w:space="0" w:color="000000"/>
              <w:left w:val="single" w:sz="4" w:space="0" w:color="000000"/>
              <w:bottom w:val="single" w:sz="4" w:space="0" w:color="000000"/>
            </w:tcBorders>
            <w:vAlign w:val="center"/>
          </w:tcPr>
          <w:p w:rsidR="004C7204" w:rsidRDefault="004C7204" w:rsidP="004C7204">
            <w:pPr>
              <w:pStyle w:val="aff1"/>
              <w:snapToGrid w:val="0"/>
              <w:ind w:left="211"/>
              <w:rPr>
                <w:sz w:val="24"/>
                <w:szCs w:val="24"/>
              </w:rPr>
            </w:pPr>
            <w:r>
              <w:rPr>
                <w:sz w:val="24"/>
                <w:szCs w:val="24"/>
              </w:rPr>
              <w:t xml:space="preserve">По утвержденному </w:t>
            </w:r>
          </w:p>
          <w:p w:rsidR="004C7204" w:rsidRDefault="004C7204" w:rsidP="004C7204">
            <w:pPr>
              <w:pStyle w:val="aff1"/>
              <w:ind w:left="211"/>
              <w:rPr>
                <w:sz w:val="24"/>
                <w:szCs w:val="24"/>
              </w:rPr>
            </w:pPr>
            <w:r>
              <w:rPr>
                <w:sz w:val="24"/>
                <w:szCs w:val="24"/>
              </w:rPr>
              <w:t xml:space="preserve">плану </w:t>
            </w:r>
          </w:p>
        </w:tc>
        <w:tc>
          <w:tcPr>
            <w:tcW w:w="2358" w:type="dxa"/>
            <w:tcBorders>
              <w:top w:val="single" w:sz="4" w:space="0" w:color="000000"/>
              <w:left w:val="single" w:sz="4" w:space="0" w:color="000000"/>
              <w:bottom w:val="single" w:sz="4" w:space="0" w:color="000000"/>
              <w:right w:val="single" w:sz="4" w:space="0" w:color="000000"/>
            </w:tcBorders>
            <w:vAlign w:val="center"/>
          </w:tcPr>
          <w:p w:rsidR="004C7204" w:rsidRDefault="004C7204" w:rsidP="004C7204">
            <w:pPr>
              <w:pStyle w:val="aff1"/>
              <w:snapToGrid w:val="0"/>
              <w:ind w:left="259"/>
              <w:rPr>
                <w:sz w:val="24"/>
                <w:szCs w:val="24"/>
              </w:rPr>
            </w:pPr>
            <w:r>
              <w:rPr>
                <w:sz w:val="24"/>
                <w:szCs w:val="24"/>
              </w:rPr>
              <w:t xml:space="preserve">Школьный врач, </w:t>
            </w:r>
          </w:p>
          <w:p w:rsidR="004C7204" w:rsidRDefault="004C7204" w:rsidP="004C7204">
            <w:pPr>
              <w:pStyle w:val="aff1"/>
              <w:ind w:left="259"/>
              <w:rPr>
                <w:sz w:val="24"/>
                <w:szCs w:val="24"/>
              </w:rPr>
            </w:pPr>
            <w:r>
              <w:rPr>
                <w:sz w:val="24"/>
                <w:szCs w:val="24"/>
              </w:rPr>
              <w:t xml:space="preserve">фельдшер </w:t>
            </w:r>
          </w:p>
        </w:tc>
      </w:tr>
    </w:tbl>
    <w:p w:rsidR="004C7204" w:rsidRDefault="004C7204" w:rsidP="004C7204">
      <w:r>
        <w:rPr>
          <w:vanish/>
        </w:rPr>
        <w:t>есте)ки</w:t>
      </w:r>
    </w:p>
    <w:p w:rsidR="004C7204" w:rsidRDefault="004C7204" w:rsidP="004C7204"/>
    <w:p w:rsidR="004C7204" w:rsidRDefault="004C7204" w:rsidP="004C7204"/>
    <w:p w:rsidR="004C7204" w:rsidRDefault="00A91A7E" w:rsidP="004C7204">
      <w:pPr>
        <w:pStyle w:val="af5"/>
      </w:pPr>
      <w:r>
        <w:rPr>
          <w:rStyle w:val="a8"/>
        </w:rPr>
        <w:fldChar w:fldCharType="begin"/>
      </w:r>
      <w:r w:rsidR="004C7204">
        <w:rPr>
          <w:rStyle w:val="a8"/>
        </w:rPr>
        <w:instrText xml:space="preserve"> PAGE </w:instrText>
      </w:r>
      <w:r>
        <w:rPr>
          <w:rStyle w:val="a8"/>
        </w:rPr>
        <w:fldChar w:fldCharType="separate"/>
      </w:r>
      <w:r w:rsidR="008B3649">
        <w:rPr>
          <w:rStyle w:val="a8"/>
          <w:noProof/>
        </w:rPr>
        <w:t>7</w:t>
      </w:r>
      <w:r>
        <w:rPr>
          <w:rStyle w:val="a8"/>
        </w:rPr>
        <w:fldChar w:fldCharType="end"/>
      </w:r>
    </w:p>
    <w:p w:rsidR="004C7204" w:rsidRDefault="004C7204" w:rsidP="004C7204"/>
    <w:p w:rsidR="004C7204" w:rsidRDefault="004C7204" w:rsidP="004C7204"/>
    <w:p w:rsidR="004C7204" w:rsidRDefault="004C7204" w:rsidP="004C7204"/>
    <w:p w:rsidR="00F258C0" w:rsidRDefault="00F258C0"/>
    <w:p w:rsidR="00F258C0" w:rsidRDefault="00F258C0"/>
    <w:p w:rsidR="00F258C0" w:rsidRDefault="00F258C0"/>
    <w:p w:rsidR="00F258C0" w:rsidRDefault="00F258C0"/>
    <w:p w:rsidR="00F258C0" w:rsidRDefault="00F258C0"/>
    <w:p w:rsidR="00F258C0" w:rsidRDefault="00F258C0"/>
    <w:p w:rsidR="00F258C0" w:rsidRDefault="00F258C0"/>
    <w:p w:rsidR="00F258C0" w:rsidRDefault="00F258C0"/>
    <w:p w:rsidR="00F258C0" w:rsidRDefault="00F258C0"/>
    <w:p w:rsidR="00F258C0" w:rsidRDefault="00F258C0">
      <w:pPr>
        <w:jc w:val="both"/>
      </w:pPr>
    </w:p>
    <w:sectPr w:rsidR="00F258C0" w:rsidSect="00842035">
      <w:footerReference w:type="default" r:id="rId34"/>
      <w:footerReference w:type="first" r:id="rId35"/>
      <w:pgSz w:w="11905" w:h="16837"/>
      <w:pgMar w:top="851" w:right="849" w:bottom="765" w:left="1276" w:header="720" w:footer="709"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06A" w:rsidRDefault="0084606A">
      <w:r>
        <w:separator/>
      </w:r>
    </w:p>
  </w:endnote>
  <w:endnote w:type="continuationSeparator" w:id="0">
    <w:p w:rsidR="0084606A" w:rsidRDefault="008460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p w:rsidR="003439E3" w:rsidRDefault="003439E3">
    <w:r>
      <w:pgNum/>
    </w:r>
    <w:r>
      <w:pgNum/>
    </w:r>
    <w:r>
      <w:pgNum/>
    </w:r>
    <w:r>
      <w:pgNum/>
    </w:r>
    <w:r>
      <w:pgNum/>
    </w:r>
    <w:r>
      <w:pgNum/>
    </w:r>
    <w:r>
      <w:pgNum/>
    </w:r>
    <w:r>
      <w:pgNum/>
    </w:r>
    <w:r>
      <w:pgNum/>
    </w:r>
    <w:r>
      <w:pgNum/>
    </w:r>
    <w:r>
      <w:pgNum/>
    </w:r>
  </w:p>
  <w:p w:rsidR="003439E3" w:rsidRDefault="003439E3"/>
  <w:p w:rsidR="003439E3" w:rsidRDefault="003439E3"/>
  <w:p w:rsidR="003439E3" w:rsidRDefault="003439E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A91A7E">
    <w:pPr>
      <w:pStyle w:val="af5"/>
      <w:jc w:val="right"/>
    </w:pPr>
    <w:fldSimple w:instr=" PAGE ">
      <w:r w:rsidR="006E2D34">
        <w:rPr>
          <w:noProof/>
        </w:rPr>
        <w:t>7</w:t>
      </w:r>
    </w:fldSimple>
  </w:p>
  <w:p w:rsidR="003439E3" w:rsidRDefault="003439E3">
    <w:pPr>
      <w:pStyle w:val="af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06A" w:rsidRDefault="0084606A">
      <w:r>
        <w:separator/>
      </w:r>
    </w:p>
  </w:footnote>
  <w:footnote w:type="continuationSeparator" w:id="0">
    <w:p w:rsidR="0084606A" w:rsidRDefault="008460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9E3" w:rsidRDefault="003439E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singleLevel"/>
    <w:tmpl w:val="00000004"/>
    <w:name w:val="WW8Num4"/>
    <w:lvl w:ilvl="0">
      <w:start w:val="1"/>
      <w:numFmt w:val="bullet"/>
      <w:lvlText w:val=""/>
      <w:lvlJc w:val="left"/>
      <w:pPr>
        <w:tabs>
          <w:tab w:val="num" w:pos="1068"/>
        </w:tabs>
        <w:ind w:left="1068" w:hanging="360"/>
      </w:pPr>
      <w:rPr>
        <w:rFonts w:ascii="Symbol" w:hAnsi="Symbol"/>
      </w:rPr>
    </w:lvl>
  </w:abstractNum>
  <w:abstractNum w:abstractNumId="3">
    <w:nsid w:val="00000005"/>
    <w:multiLevelType w:val="multilevel"/>
    <w:tmpl w:val="00000005"/>
    <w:name w:val="WW8Num5"/>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singleLevel"/>
    <w:tmpl w:val="00000006"/>
    <w:name w:val="WW8Num6"/>
    <w:lvl w:ilvl="0">
      <w:start w:val="1"/>
      <w:numFmt w:val="bullet"/>
      <w:lvlText w:val=""/>
      <w:lvlJc w:val="left"/>
      <w:pPr>
        <w:tabs>
          <w:tab w:val="num" w:pos="0"/>
        </w:tabs>
        <w:ind w:left="1854"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0"/>
        </w:tabs>
        <w:ind w:left="1287" w:hanging="360"/>
      </w:pPr>
      <w:rPr>
        <w:rFonts w:ascii="Symbol" w:hAnsi="Symbol"/>
      </w:rPr>
    </w:lvl>
  </w:abstractNum>
  <w:abstractNum w:abstractNumId="6">
    <w:nsid w:val="00000008"/>
    <w:multiLevelType w:val="multilevel"/>
    <w:tmpl w:val="0000000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00000009"/>
    <w:multiLevelType w:val="multilevel"/>
    <w:tmpl w:val="00000009"/>
    <w:name w:val="WW8Num9"/>
    <w:lvl w:ilvl="0">
      <w:start w:val="1"/>
      <w:numFmt w:val="decimal"/>
      <w:lvlText w:val="%1."/>
      <w:lvlJc w:val="left"/>
      <w:pPr>
        <w:tabs>
          <w:tab w:val="num" w:pos="0"/>
        </w:tabs>
        <w:ind w:left="360" w:hanging="360"/>
      </w:pPr>
    </w:lvl>
    <w:lvl w:ilvl="1">
      <w:start w:val="3"/>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8">
    <w:nsid w:val="0000000A"/>
    <w:multiLevelType w:val="singleLevel"/>
    <w:tmpl w:val="0000000A"/>
    <w:name w:val="WW8Num10"/>
    <w:lvl w:ilvl="0">
      <w:start w:val="1"/>
      <w:numFmt w:val="bullet"/>
      <w:lvlText w:val=""/>
      <w:lvlJc w:val="left"/>
      <w:pPr>
        <w:tabs>
          <w:tab w:val="num" w:pos="0"/>
        </w:tabs>
        <w:ind w:left="1287" w:hanging="360"/>
      </w:pPr>
      <w:rPr>
        <w:rFonts w:ascii="Symbol" w:hAnsi="Symbol"/>
      </w:rPr>
    </w:lvl>
  </w:abstractNum>
  <w:abstractNum w:abstractNumId="9">
    <w:nsid w:val="0000000B"/>
    <w:multiLevelType w:val="singleLevel"/>
    <w:tmpl w:val="0000000B"/>
    <w:name w:val="WW8Num11"/>
    <w:lvl w:ilvl="0">
      <w:start w:val="1"/>
      <w:numFmt w:val="upperRoman"/>
      <w:lvlText w:val="%1."/>
      <w:lvlJc w:val="left"/>
      <w:pPr>
        <w:tabs>
          <w:tab w:val="num" w:pos="644"/>
        </w:tabs>
        <w:ind w:left="644" w:hanging="360"/>
      </w:pPr>
      <w:rPr>
        <w:rFonts w:ascii="Times New Roman" w:eastAsia="Times New Roman" w:hAnsi="Times New Roman" w:cs="Times New Roman"/>
      </w:rPr>
    </w:lvl>
  </w:abstractNum>
  <w:abstractNum w:abstractNumId="10">
    <w:nsid w:val="0000000C"/>
    <w:multiLevelType w:val="singleLevel"/>
    <w:tmpl w:val="0000000C"/>
    <w:name w:val="WW8Num12"/>
    <w:lvl w:ilvl="0">
      <w:start w:val="1"/>
      <w:numFmt w:val="decimal"/>
      <w:lvlText w:val="%1."/>
      <w:lvlJc w:val="left"/>
      <w:pPr>
        <w:tabs>
          <w:tab w:val="num" w:pos="0"/>
        </w:tabs>
        <w:ind w:left="708" w:hanging="360"/>
      </w:pPr>
      <w:rPr>
        <w:rFonts w:ascii="Times New Roman" w:eastAsia="Calibri" w:hAnsi="Times New Roman" w:cs="Times New Roman"/>
      </w:rPr>
    </w:lvl>
  </w:abstractNum>
  <w:abstractNum w:abstractNumId="11">
    <w:nsid w:val="0000000D"/>
    <w:multiLevelType w:val="multilevel"/>
    <w:tmpl w:val="0000000D"/>
    <w:name w:val="WW8Num13"/>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2">
    <w:nsid w:val="0000000E"/>
    <w:multiLevelType w:val="singleLevel"/>
    <w:tmpl w:val="0000000E"/>
    <w:name w:val="WW8Num14"/>
    <w:lvl w:ilvl="0">
      <w:start w:val="1"/>
      <w:numFmt w:val="bullet"/>
      <w:lvlText w:val=""/>
      <w:lvlJc w:val="left"/>
      <w:pPr>
        <w:tabs>
          <w:tab w:val="num" w:pos="-76"/>
        </w:tabs>
        <w:ind w:left="644" w:hanging="360"/>
      </w:pPr>
      <w:rPr>
        <w:rFonts w:ascii="Symbol" w:hAnsi="Symbol"/>
      </w:rPr>
    </w:lvl>
  </w:abstractNum>
  <w:abstractNum w:abstractNumId="13">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4">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5">
    <w:nsid w:val="00000011"/>
    <w:multiLevelType w:val="multilevel"/>
    <w:tmpl w:val="00000011"/>
    <w:name w:val="WW8Num17"/>
    <w:lvl w:ilvl="0">
      <w:start w:val="1"/>
      <w:numFmt w:val="decimal"/>
      <w:lvlText w:val="%1."/>
      <w:lvlJc w:val="left"/>
      <w:pPr>
        <w:tabs>
          <w:tab w:val="num" w:pos="0"/>
        </w:tabs>
        <w:ind w:left="360" w:hanging="360"/>
      </w:pPr>
      <w:rPr>
        <w:rFonts w:ascii="Times New Roman" w:eastAsia="Calibri" w:hAnsi="Times New Roman" w:cs="Times New Roman"/>
      </w:rPr>
    </w:lvl>
    <w:lvl w:ilvl="1">
      <w:start w:val="1"/>
      <w:numFmt w:val="bullet"/>
      <w:lvlText w:val=""/>
      <w:lvlJc w:val="left"/>
      <w:pPr>
        <w:tabs>
          <w:tab w:val="num" w:pos="0"/>
        </w:tabs>
        <w:ind w:left="1080" w:hanging="360"/>
      </w:pPr>
      <w:rPr>
        <w:rFonts w:ascii="Symbol" w:hAnsi="Symbol"/>
      </w:rPr>
    </w:lvl>
    <w:lvl w:ilvl="2">
      <w:start w:val="2"/>
      <w:numFmt w:val="upperRoman"/>
      <w:lvlText w:val="%3."/>
      <w:lvlJc w:val="left"/>
      <w:pPr>
        <w:tabs>
          <w:tab w:val="num" w:pos="-202"/>
        </w:tabs>
        <w:ind w:left="2138" w:hanging="72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6">
    <w:nsid w:val="00000012"/>
    <w:multiLevelType w:val="singleLevel"/>
    <w:tmpl w:val="00000012"/>
    <w:name w:val="WW8Num18"/>
    <w:lvl w:ilvl="0">
      <w:start w:val="1"/>
      <w:numFmt w:val="decimal"/>
      <w:lvlText w:val="%1."/>
      <w:lvlJc w:val="left"/>
      <w:pPr>
        <w:tabs>
          <w:tab w:val="num" w:pos="0"/>
        </w:tabs>
        <w:ind w:left="720" w:hanging="360"/>
      </w:pPr>
      <w:rPr>
        <w:rFonts w:cs="Times New Roman"/>
      </w:rPr>
    </w:lvl>
  </w:abstractNum>
  <w:abstractNum w:abstractNumId="1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8">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9">
    <w:nsid w:val="00000015"/>
    <w:multiLevelType w:val="singleLevel"/>
    <w:tmpl w:val="00000015"/>
    <w:name w:val="WW8Num21"/>
    <w:lvl w:ilvl="0">
      <w:start w:val="1"/>
      <w:numFmt w:val="bullet"/>
      <w:lvlText w:val=""/>
      <w:lvlJc w:val="left"/>
      <w:pPr>
        <w:tabs>
          <w:tab w:val="num" w:pos="720"/>
        </w:tabs>
        <w:ind w:left="720" w:hanging="360"/>
      </w:pPr>
      <w:rPr>
        <w:rFonts w:ascii="Wingdings 2" w:hAnsi="Wingdings 2"/>
      </w:rPr>
    </w:lvl>
  </w:abstractNum>
  <w:abstractNum w:abstractNumId="20">
    <w:nsid w:val="00000016"/>
    <w:multiLevelType w:val="singleLevel"/>
    <w:tmpl w:val="00000016"/>
    <w:name w:val="WW8Num22"/>
    <w:lvl w:ilvl="0">
      <w:start w:val="1"/>
      <w:numFmt w:val="decimal"/>
      <w:lvlText w:val="%1."/>
      <w:lvlJc w:val="left"/>
      <w:pPr>
        <w:tabs>
          <w:tab w:val="num" w:pos="720"/>
        </w:tabs>
        <w:ind w:left="720" w:hanging="360"/>
      </w:pPr>
    </w:lvl>
  </w:abstractNum>
  <w:abstractNum w:abstractNumId="21">
    <w:nsid w:val="00000017"/>
    <w:multiLevelType w:val="singleLevel"/>
    <w:tmpl w:val="00000017"/>
    <w:name w:val="WW8Num23"/>
    <w:lvl w:ilvl="0">
      <w:start w:val="1"/>
      <w:numFmt w:val="bullet"/>
      <w:lvlText w:val=""/>
      <w:lvlJc w:val="left"/>
      <w:pPr>
        <w:tabs>
          <w:tab w:val="num" w:pos="0"/>
        </w:tabs>
        <w:ind w:left="1068" w:hanging="360"/>
      </w:pPr>
      <w:rPr>
        <w:rFonts w:ascii="Symbol" w:hAnsi="Symbol"/>
      </w:rPr>
    </w:lvl>
  </w:abstractNum>
  <w:abstractNum w:abstractNumId="22">
    <w:nsid w:val="00000018"/>
    <w:multiLevelType w:val="singleLevel"/>
    <w:tmpl w:val="00000018"/>
    <w:name w:val="WW8Num24"/>
    <w:lvl w:ilvl="0">
      <w:start w:val="1"/>
      <w:numFmt w:val="bullet"/>
      <w:lvlText w:val=""/>
      <w:lvlJc w:val="left"/>
      <w:pPr>
        <w:tabs>
          <w:tab w:val="num" w:pos="0"/>
        </w:tabs>
        <w:ind w:left="360" w:hanging="360"/>
      </w:pPr>
      <w:rPr>
        <w:rFonts w:ascii="Symbol" w:hAnsi="Symbol"/>
      </w:rPr>
    </w:lvl>
  </w:abstractNum>
  <w:abstractNum w:abstractNumId="23">
    <w:nsid w:val="00000019"/>
    <w:multiLevelType w:val="singleLevel"/>
    <w:tmpl w:val="00000019"/>
    <w:name w:val="WW8Num25"/>
    <w:lvl w:ilvl="0">
      <w:start w:val="1"/>
      <w:numFmt w:val="bullet"/>
      <w:lvlText w:val=""/>
      <w:lvlJc w:val="left"/>
      <w:pPr>
        <w:tabs>
          <w:tab w:val="num" w:pos="0"/>
        </w:tabs>
        <w:ind w:left="1137" w:hanging="360"/>
      </w:pPr>
      <w:rPr>
        <w:rFonts w:ascii="Symbol" w:hAnsi="Symbol"/>
      </w:rPr>
    </w:lvl>
  </w:abstractNum>
  <w:abstractNum w:abstractNumId="24">
    <w:nsid w:val="0000001A"/>
    <w:multiLevelType w:val="multilevel"/>
    <w:tmpl w:val="0000001A"/>
    <w:name w:val="WW8Num26"/>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nsid w:val="0000001B"/>
    <w:multiLevelType w:val="singleLevel"/>
    <w:tmpl w:val="0000001B"/>
    <w:name w:val="WW8Num27"/>
    <w:lvl w:ilvl="0">
      <w:start w:val="1"/>
      <w:numFmt w:val="bullet"/>
      <w:lvlText w:val=""/>
      <w:lvlJc w:val="left"/>
      <w:pPr>
        <w:tabs>
          <w:tab w:val="num" w:pos="0"/>
        </w:tabs>
        <w:ind w:left="1440" w:hanging="360"/>
      </w:pPr>
      <w:rPr>
        <w:rFonts w:ascii="Symbol" w:hAnsi="Symbol"/>
      </w:rPr>
    </w:lvl>
  </w:abstractNum>
  <w:abstractNum w:abstractNumId="26">
    <w:nsid w:val="0000001C"/>
    <w:multiLevelType w:val="multilevel"/>
    <w:tmpl w:val="0000001C"/>
    <w:name w:val="WW8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nsid w:val="0000001D"/>
    <w:multiLevelType w:val="multilevel"/>
    <w:tmpl w:val="0000001D"/>
    <w:name w:val="WW8Num29"/>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28">
    <w:nsid w:val="0000001E"/>
    <w:multiLevelType w:val="singleLevel"/>
    <w:tmpl w:val="0000001E"/>
    <w:name w:val="WW8Num30"/>
    <w:lvl w:ilvl="0">
      <w:start w:val="1"/>
      <w:numFmt w:val="bullet"/>
      <w:lvlText w:val=""/>
      <w:lvlJc w:val="left"/>
      <w:pPr>
        <w:tabs>
          <w:tab w:val="num" w:pos="0"/>
        </w:tabs>
        <w:ind w:left="840" w:hanging="360"/>
      </w:pPr>
      <w:rPr>
        <w:rFonts w:ascii="Symbol" w:hAnsi="Symbol"/>
      </w:rPr>
    </w:lvl>
  </w:abstractNum>
  <w:abstractNum w:abstractNumId="29">
    <w:nsid w:val="0000001F"/>
    <w:multiLevelType w:val="singleLevel"/>
    <w:tmpl w:val="0000001F"/>
    <w:name w:val="WW8Num31"/>
    <w:lvl w:ilvl="0">
      <w:start w:val="1"/>
      <w:numFmt w:val="bullet"/>
      <w:lvlText w:val=""/>
      <w:lvlJc w:val="left"/>
      <w:pPr>
        <w:tabs>
          <w:tab w:val="num" w:pos="1260"/>
        </w:tabs>
        <w:ind w:left="1260" w:hanging="360"/>
      </w:pPr>
      <w:rPr>
        <w:rFonts w:ascii="Symbol" w:hAnsi="Symbol"/>
      </w:rPr>
    </w:lvl>
  </w:abstractNum>
  <w:abstractNum w:abstractNumId="30">
    <w:nsid w:val="00000020"/>
    <w:multiLevelType w:val="singleLevel"/>
    <w:tmpl w:val="00000020"/>
    <w:name w:val="WW8Num32"/>
    <w:lvl w:ilvl="0">
      <w:start w:val="1"/>
      <w:numFmt w:val="bullet"/>
      <w:lvlText w:val=""/>
      <w:lvlJc w:val="left"/>
      <w:pPr>
        <w:tabs>
          <w:tab w:val="num" w:pos="0"/>
        </w:tabs>
        <w:ind w:left="720" w:hanging="360"/>
      </w:pPr>
      <w:rPr>
        <w:rFonts w:ascii="Symbol" w:hAnsi="Symbol"/>
      </w:rPr>
    </w:lvl>
  </w:abstractNum>
  <w:abstractNum w:abstractNumId="31">
    <w:nsid w:val="00000021"/>
    <w:multiLevelType w:val="singleLevel"/>
    <w:tmpl w:val="00000021"/>
    <w:name w:val="WW8Num33"/>
    <w:lvl w:ilvl="0">
      <w:start w:val="4"/>
      <w:numFmt w:val="decimal"/>
      <w:lvlText w:val="%1."/>
      <w:lvlJc w:val="left"/>
      <w:pPr>
        <w:tabs>
          <w:tab w:val="num" w:pos="0"/>
        </w:tabs>
        <w:ind w:left="720" w:hanging="360"/>
      </w:pPr>
    </w:lvl>
  </w:abstractNum>
  <w:abstractNum w:abstractNumId="32">
    <w:nsid w:val="00000022"/>
    <w:multiLevelType w:val="singleLevel"/>
    <w:tmpl w:val="00000022"/>
    <w:name w:val="WW8Num34"/>
    <w:lvl w:ilvl="0">
      <w:start w:val="1"/>
      <w:numFmt w:val="bullet"/>
      <w:lvlText w:val=""/>
      <w:lvlJc w:val="left"/>
      <w:pPr>
        <w:tabs>
          <w:tab w:val="num" w:pos="0"/>
        </w:tabs>
        <w:ind w:left="1068" w:hanging="360"/>
      </w:pPr>
      <w:rPr>
        <w:rFonts w:ascii="Symbol" w:hAnsi="Symbol"/>
      </w:rPr>
    </w:lvl>
  </w:abstractNum>
  <w:abstractNum w:abstractNumId="33">
    <w:nsid w:val="00000023"/>
    <w:multiLevelType w:val="singleLevel"/>
    <w:tmpl w:val="00000023"/>
    <w:name w:val="WW8Num35"/>
    <w:lvl w:ilvl="0">
      <w:start w:val="1"/>
      <w:numFmt w:val="bullet"/>
      <w:lvlText w:val=""/>
      <w:lvlJc w:val="left"/>
      <w:pPr>
        <w:tabs>
          <w:tab w:val="num" w:pos="720"/>
        </w:tabs>
        <w:ind w:left="720" w:hanging="360"/>
      </w:pPr>
      <w:rPr>
        <w:rFonts w:ascii="Wingdings" w:hAnsi="Wingdings"/>
      </w:rPr>
    </w:lvl>
  </w:abstractNum>
  <w:abstractNum w:abstractNumId="34">
    <w:nsid w:val="00000024"/>
    <w:multiLevelType w:val="singleLevel"/>
    <w:tmpl w:val="00000024"/>
    <w:name w:val="WW8Num36"/>
    <w:lvl w:ilvl="0">
      <w:start w:val="1"/>
      <w:numFmt w:val="bullet"/>
      <w:lvlText w:val=""/>
      <w:lvlJc w:val="left"/>
      <w:pPr>
        <w:tabs>
          <w:tab w:val="num" w:pos="0"/>
        </w:tabs>
        <w:ind w:left="644" w:hanging="360"/>
      </w:pPr>
      <w:rPr>
        <w:rFonts w:ascii="Symbol" w:hAnsi="Symbol"/>
        <w:sz w:val="22"/>
      </w:rPr>
    </w:lvl>
  </w:abstractNum>
  <w:abstractNum w:abstractNumId="35">
    <w:nsid w:val="00000025"/>
    <w:multiLevelType w:val="singleLevel"/>
    <w:tmpl w:val="00000025"/>
    <w:name w:val="WW8Num37"/>
    <w:lvl w:ilvl="0">
      <w:start w:val="1"/>
      <w:numFmt w:val="bullet"/>
      <w:lvlText w:val=""/>
      <w:lvlJc w:val="left"/>
      <w:pPr>
        <w:tabs>
          <w:tab w:val="num" w:pos="0"/>
        </w:tabs>
        <w:ind w:left="720" w:hanging="360"/>
      </w:pPr>
      <w:rPr>
        <w:rFonts w:ascii="Symbol" w:hAnsi="Symbol"/>
      </w:rPr>
    </w:lvl>
  </w:abstractNum>
  <w:abstractNum w:abstractNumId="36">
    <w:nsid w:val="00000026"/>
    <w:multiLevelType w:val="singleLevel"/>
    <w:tmpl w:val="00000026"/>
    <w:name w:val="WW8Num38"/>
    <w:lvl w:ilvl="0">
      <w:start w:val="1"/>
      <w:numFmt w:val="bullet"/>
      <w:lvlText w:val=""/>
      <w:lvlJc w:val="left"/>
      <w:pPr>
        <w:tabs>
          <w:tab w:val="num" w:pos="720"/>
        </w:tabs>
        <w:ind w:left="720" w:hanging="360"/>
      </w:pPr>
      <w:rPr>
        <w:rFonts w:ascii="Wingdings" w:hAnsi="Wingdings"/>
      </w:rPr>
    </w:lvl>
  </w:abstractNum>
  <w:abstractNum w:abstractNumId="37">
    <w:nsid w:val="00000027"/>
    <w:multiLevelType w:val="singleLevel"/>
    <w:tmpl w:val="00000027"/>
    <w:name w:val="WW8Num39"/>
    <w:lvl w:ilvl="0">
      <w:start w:val="1"/>
      <w:numFmt w:val="decimal"/>
      <w:lvlText w:val="%1."/>
      <w:lvlJc w:val="left"/>
      <w:pPr>
        <w:tabs>
          <w:tab w:val="num" w:pos="0"/>
        </w:tabs>
        <w:ind w:left="720" w:hanging="360"/>
      </w:pPr>
    </w:lvl>
  </w:abstractNum>
  <w:abstractNum w:abstractNumId="38">
    <w:nsid w:val="00000028"/>
    <w:multiLevelType w:val="singleLevel"/>
    <w:tmpl w:val="00000028"/>
    <w:name w:val="WW8Num40"/>
    <w:lvl w:ilvl="0">
      <w:start w:val="1"/>
      <w:numFmt w:val="decimal"/>
      <w:lvlText w:val="%1."/>
      <w:lvlJc w:val="left"/>
      <w:pPr>
        <w:tabs>
          <w:tab w:val="num" w:pos="720"/>
        </w:tabs>
        <w:ind w:left="720" w:hanging="360"/>
      </w:pPr>
    </w:lvl>
  </w:abstractNum>
  <w:abstractNum w:abstractNumId="39">
    <w:nsid w:val="00000029"/>
    <w:multiLevelType w:val="singleLevel"/>
    <w:tmpl w:val="00000029"/>
    <w:name w:val="WW8Num41"/>
    <w:lvl w:ilvl="0">
      <w:start w:val="2"/>
      <w:numFmt w:val="decimal"/>
      <w:lvlText w:val="%1."/>
      <w:lvlJc w:val="left"/>
      <w:pPr>
        <w:tabs>
          <w:tab w:val="num" w:pos="0"/>
        </w:tabs>
        <w:ind w:left="720" w:hanging="360"/>
      </w:pPr>
    </w:lvl>
  </w:abstractNum>
  <w:abstractNum w:abstractNumId="40">
    <w:nsid w:val="0000002A"/>
    <w:multiLevelType w:val="singleLevel"/>
    <w:tmpl w:val="0000002A"/>
    <w:lvl w:ilvl="0">
      <w:start w:val="1"/>
      <w:numFmt w:val="bullet"/>
      <w:lvlText w:val="•"/>
      <w:lvlJc w:val="left"/>
      <w:pPr>
        <w:tabs>
          <w:tab w:val="num" w:pos="0"/>
        </w:tabs>
        <w:ind w:left="0" w:firstLine="0"/>
      </w:pPr>
      <w:rPr>
        <w:rFonts w:ascii="Times New Roman" w:hAnsi="Times New Roman" w:cs="Times New Roman"/>
      </w:rPr>
    </w:lvl>
  </w:abstractNum>
  <w:abstractNum w:abstractNumId="41">
    <w:nsid w:val="0000002B"/>
    <w:multiLevelType w:val="multilevel"/>
    <w:tmpl w:val="0000002B"/>
    <w:name w:val="WW8Num43"/>
    <w:lvl w:ilvl="0">
      <w:start w:val="1"/>
      <w:numFmt w:val="decimal"/>
      <w:lvlText w:val="%1."/>
      <w:lvlJc w:val="left"/>
      <w:pPr>
        <w:tabs>
          <w:tab w:val="num" w:pos="786"/>
        </w:tabs>
        <w:ind w:left="786" w:hanging="360"/>
      </w:pPr>
    </w:lvl>
    <w:lvl w:ilvl="1">
      <w:start w:val="2"/>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2">
    <w:nsid w:val="0000002C"/>
    <w:multiLevelType w:val="multilevel"/>
    <w:tmpl w:val="0000002C"/>
    <w:name w:val="WW8Num4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3">
    <w:nsid w:val="0000002D"/>
    <w:multiLevelType w:val="multilevel"/>
    <w:tmpl w:val="0000002D"/>
    <w:name w:val="WW8Num4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F015C24"/>
    <w:multiLevelType w:val="multilevel"/>
    <w:tmpl w:val="00000009"/>
    <w:lvl w:ilvl="0">
      <w:start w:val="1"/>
      <w:numFmt w:val="decimal"/>
      <w:lvlText w:val="%1."/>
      <w:lvlJc w:val="left"/>
      <w:pPr>
        <w:tabs>
          <w:tab w:val="num" w:pos="0"/>
        </w:tabs>
        <w:ind w:left="360" w:hanging="360"/>
      </w:pPr>
    </w:lvl>
    <w:lvl w:ilvl="1">
      <w:start w:val="3"/>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5">
    <w:nsid w:val="1817677B"/>
    <w:multiLevelType w:val="hybridMultilevel"/>
    <w:tmpl w:val="5C4C52E2"/>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1A7D7252"/>
    <w:multiLevelType w:val="hybridMultilevel"/>
    <w:tmpl w:val="29EED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1BED7880"/>
    <w:multiLevelType w:val="hybridMultilevel"/>
    <w:tmpl w:val="54A81CE8"/>
    <w:lvl w:ilvl="0" w:tplc="EF808822">
      <w:start w:val="1"/>
      <w:numFmt w:val="decimal"/>
      <w:lvlText w:val="%1."/>
      <w:lvlJc w:val="left"/>
      <w:pPr>
        <w:tabs>
          <w:tab w:val="num" w:pos="720"/>
        </w:tabs>
        <w:ind w:left="720" w:hanging="360"/>
      </w:pPr>
      <w:rPr>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3CD1FC6"/>
    <w:multiLevelType w:val="hybridMultilevel"/>
    <w:tmpl w:val="3D1239CE"/>
    <w:lvl w:ilvl="0" w:tplc="8692327A">
      <w:start w:val="1"/>
      <w:numFmt w:val="bullet"/>
      <w:lvlText w:val=""/>
      <w:lvlJc w:val="left"/>
      <w:pPr>
        <w:tabs>
          <w:tab w:val="num" w:pos="799"/>
        </w:tabs>
        <w:ind w:left="799" w:hanging="360"/>
      </w:pPr>
      <w:rPr>
        <w:rFonts w:ascii="Wingdings" w:hAnsi="Wingdings" w:hint="default"/>
      </w:rPr>
    </w:lvl>
    <w:lvl w:ilvl="1" w:tplc="04190003" w:tentative="1">
      <w:start w:val="1"/>
      <w:numFmt w:val="bullet"/>
      <w:lvlText w:val="o"/>
      <w:lvlJc w:val="left"/>
      <w:pPr>
        <w:tabs>
          <w:tab w:val="num" w:pos="1519"/>
        </w:tabs>
        <w:ind w:left="1519" w:hanging="360"/>
      </w:pPr>
      <w:rPr>
        <w:rFonts w:ascii="Courier New" w:hAnsi="Courier New" w:cs="Courier New" w:hint="default"/>
      </w:rPr>
    </w:lvl>
    <w:lvl w:ilvl="2" w:tplc="04190005" w:tentative="1">
      <w:start w:val="1"/>
      <w:numFmt w:val="bullet"/>
      <w:lvlText w:val=""/>
      <w:lvlJc w:val="left"/>
      <w:pPr>
        <w:tabs>
          <w:tab w:val="num" w:pos="2239"/>
        </w:tabs>
        <w:ind w:left="2239" w:hanging="360"/>
      </w:pPr>
      <w:rPr>
        <w:rFonts w:ascii="Wingdings" w:hAnsi="Wingdings" w:hint="default"/>
      </w:rPr>
    </w:lvl>
    <w:lvl w:ilvl="3" w:tplc="04190001" w:tentative="1">
      <w:start w:val="1"/>
      <w:numFmt w:val="bullet"/>
      <w:lvlText w:val=""/>
      <w:lvlJc w:val="left"/>
      <w:pPr>
        <w:tabs>
          <w:tab w:val="num" w:pos="2959"/>
        </w:tabs>
        <w:ind w:left="2959" w:hanging="360"/>
      </w:pPr>
      <w:rPr>
        <w:rFonts w:ascii="Symbol" w:hAnsi="Symbol" w:hint="default"/>
      </w:rPr>
    </w:lvl>
    <w:lvl w:ilvl="4" w:tplc="04190003" w:tentative="1">
      <w:start w:val="1"/>
      <w:numFmt w:val="bullet"/>
      <w:lvlText w:val="o"/>
      <w:lvlJc w:val="left"/>
      <w:pPr>
        <w:tabs>
          <w:tab w:val="num" w:pos="3679"/>
        </w:tabs>
        <w:ind w:left="3679" w:hanging="360"/>
      </w:pPr>
      <w:rPr>
        <w:rFonts w:ascii="Courier New" w:hAnsi="Courier New" w:cs="Courier New" w:hint="default"/>
      </w:rPr>
    </w:lvl>
    <w:lvl w:ilvl="5" w:tplc="04190005" w:tentative="1">
      <w:start w:val="1"/>
      <w:numFmt w:val="bullet"/>
      <w:lvlText w:val=""/>
      <w:lvlJc w:val="left"/>
      <w:pPr>
        <w:tabs>
          <w:tab w:val="num" w:pos="4399"/>
        </w:tabs>
        <w:ind w:left="4399" w:hanging="360"/>
      </w:pPr>
      <w:rPr>
        <w:rFonts w:ascii="Wingdings" w:hAnsi="Wingdings" w:hint="default"/>
      </w:rPr>
    </w:lvl>
    <w:lvl w:ilvl="6" w:tplc="04190001" w:tentative="1">
      <w:start w:val="1"/>
      <w:numFmt w:val="bullet"/>
      <w:lvlText w:val=""/>
      <w:lvlJc w:val="left"/>
      <w:pPr>
        <w:tabs>
          <w:tab w:val="num" w:pos="5119"/>
        </w:tabs>
        <w:ind w:left="5119" w:hanging="360"/>
      </w:pPr>
      <w:rPr>
        <w:rFonts w:ascii="Symbol" w:hAnsi="Symbol" w:hint="default"/>
      </w:rPr>
    </w:lvl>
    <w:lvl w:ilvl="7" w:tplc="04190003" w:tentative="1">
      <w:start w:val="1"/>
      <w:numFmt w:val="bullet"/>
      <w:lvlText w:val="o"/>
      <w:lvlJc w:val="left"/>
      <w:pPr>
        <w:tabs>
          <w:tab w:val="num" w:pos="5839"/>
        </w:tabs>
        <w:ind w:left="5839" w:hanging="360"/>
      </w:pPr>
      <w:rPr>
        <w:rFonts w:ascii="Courier New" w:hAnsi="Courier New" w:cs="Courier New" w:hint="default"/>
      </w:rPr>
    </w:lvl>
    <w:lvl w:ilvl="8" w:tplc="04190005" w:tentative="1">
      <w:start w:val="1"/>
      <w:numFmt w:val="bullet"/>
      <w:lvlText w:val=""/>
      <w:lvlJc w:val="left"/>
      <w:pPr>
        <w:tabs>
          <w:tab w:val="num" w:pos="6559"/>
        </w:tabs>
        <w:ind w:left="6559" w:hanging="360"/>
      </w:pPr>
      <w:rPr>
        <w:rFonts w:ascii="Wingdings" w:hAnsi="Wingdings" w:hint="default"/>
      </w:rPr>
    </w:lvl>
  </w:abstractNum>
  <w:abstractNum w:abstractNumId="49">
    <w:nsid w:val="30707122"/>
    <w:multiLevelType w:val="hybridMultilevel"/>
    <w:tmpl w:val="640C8AB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0CD6F03"/>
    <w:multiLevelType w:val="multilevel"/>
    <w:tmpl w:val="4DDEB456"/>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1">
    <w:nsid w:val="343C1658"/>
    <w:multiLevelType w:val="hybridMultilevel"/>
    <w:tmpl w:val="6E60EF44"/>
    <w:lvl w:ilvl="0" w:tplc="B6B03342">
      <w:start w:val="1"/>
      <w:numFmt w:val="decimal"/>
      <w:lvlText w:val="%1."/>
      <w:lvlJc w:val="left"/>
      <w:pPr>
        <w:tabs>
          <w:tab w:val="num" w:pos="0"/>
        </w:tabs>
      </w:pPr>
      <w:rPr>
        <w:rFonts w:hint="default"/>
        <w:i/>
        <w:i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2">
    <w:nsid w:val="3A8B14B6"/>
    <w:multiLevelType w:val="hybridMultilevel"/>
    <w:tmpl w:val="EE8282D4"/>
    <w:lvl w:ilvl="0" w:tplc="91A4E604">
      <w:start w:val="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3B602442"/>
    <w:multiLevelType w:val="hybridMultilevel"/>
    <w:tmpl w:val="3C98E806"/>
    <w:lvl w:ilvl="0" w:tplc="C6F06398">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E52011C"/>
    <w:multiLevelType w:val="hybridMultilevel"/>
    <w:tmpl w:val="6E60EF44"/>
    <w:lvl w:ilvl="0" w:tplc="B6B03342">
      <w:start w:val="1"/>
      <w:numFmt w:val="decimal"/>
      <w:lvlText w:val="%1."/>
      <w:lvlJc w:val="left"/>
      <w:pPr>
        <w:tabs>
          <w:tab w:val="num" w:pos="0"/>
        </w:tabs>
        <w:ind w:left="0" w:firstLine="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3F212237"/>
    <w:multiLevelType w:val="hybridMultilevel"/>
    <w:tmpl w:val="F7BA43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41691C2C"/>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57">
    <w:nsid w:val="41D301CB"/>
    <w:multiLevelType w:val="hybridMultilevel"/>
    <w:tmpl w:val="8646C40C"/>
    <w:lvl w:ilvl="0" w:tplc="8B0257C0">
      <w:start w:val="1"/>
      <w:numFmt w:val="decimal"/>
      <w:lvlText w:val="%1."/>
      <w:lvlJc w:val="left"/>
      <w:pPr>
        <w:tabs>
          <w:tab w:val="num" w:pos="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8">
    <w:nsid w:val="556D1004"/>
    <w:multiLevelType w:val="hybridMultilevel"/>
    <w:tmpl w:val="266ED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6C178D3"/>
    <w:multiLevelType w:val="hybridMultilevel"/>
    <w:tmpl w:val="7892025A"/>
    <w:lvl w:ilvl="0" w:tplc="D55E290C">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602413F1"/>
    <w:multiLevelType w:val="hybridMultilevel"/>
    <w:tmpl w:val="95601F6E"/>
    <w:lvl w:ilvl="0" w:tplc="04190001">
      <w:start w:val="1"/>
      <w:numFmt w:val="bullet"/>
      <w:lvlText w:val=""/>
      <w:lvlJc w:val="left"/>
      <w:pPr>
        <w:tabs>
          <w:tab w:val="num" w:pos="840"/>
        </w:tabs>
        <w:ind w:left="840" w:hanging="360"/>
      </w:pPr>
      <w:rPr>
        <w:rFonts w:ascii="Symbol" w:hAnsi="Symbol" w:cs="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cs="Wingdings" w:hint="default"/>
      </w:rPr>
    </w:lvl>
    <w:lvl w:ilvl="3" w:tplc="04190001">
      <w:start w:val="1"/>
      <w:numFmt w:val="bullet"/>
      <w:lvlText w:val=""/>
      <w:lvlJc w:val="left"/>
      <w:pPr>
        <w:tabs>
          <w:tab w:val="num" w:pos="3000"/>
        </w:tabs>
        <w:ind w:left="3000" w:hanging="360"/>
      </w:pPr>
      <w:rPr>
        <w:rFonts w:ascii="Symbol" w:hAnsi="Symbol" w:cs="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cs="Wingdings" w:hint="default"/>
      </w:rPr>
    </w:lvl>
    <w:lvl w:ilvl="6" w:tplc="04190001">
      <w:start w:val="1"/>
      <w:numFmt w:val="bullet"/>
      <w:lvlText w:val=""/>
      <w:lvlJc w:val="left"/>
      <w:pPr>
        <w:tabs>
          <w:tab w:val="num" w:pos="5160"/>
        </w:tabs>
        <w:ind w:left="5160" w:hanging="360"/>
      </w:pPr>
      <w:rPr>
        <w:rFonts w:ascii="Symbol" w:hAnsi="Symbol" w:cs="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cs="Wingdings" w:hint="default"/>
      </w:rPr>
    </w:lvl>
  </w:abstractNum>
  <w:abstractNum w:abstractNumId="61">
    <w:nsid w:val="6D6B5ED9"/>
    <w:multiLevelType w:val="hybridMultilevel"/>
    <w:tmpl w:val="C590AD3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FCA5645"/>
    <w:multiLevelType w:val="hybridMultilevel"/>
    <w:tmpl w:val="DCFE7F7A"/>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3">
    <w:nsid w:val="727253C3"/>
    <w:multiLevelType w:val="hybridMultilevel"/>
    <w:tmpl w:val="333014A4"/>
    <w:lvl w:ilvl="0" w:tplc="04190001">
      <w:start w:val="1"/>
      <w:numFmt w:val="bullet"/>
      <w:lvlText w:val=""/>
      <w:lvlJc w:val="left"/>
      <w:pPr>
        <w:tabs>
          <w:tab w:val="num" w:pos="720"/>
        </w:tabs>
        <w:ind w:left="720" w:hanging="360"/>
      </w:pPr>
      <w:rPr>
        <w:rFonts w:ascii="Symbol" w:hAnsi="Symbol" w:hint="default"/>
      </w:rPr>
    </w:lvl>
    <w:lvl w:ilvl="1" w:tplc="2404050E">
      <w:start w:val="1"/>
      <w:numFmt w:val="russianLower"/>
      <w:lvlText w:val="%2)"/>
      <w:lvlJc w:val="left"/>
      <w:pPr>
        <w:tabs>
          <w:tab w:val="num" w:pos="1440"/>
        </w:tabs>
        <w:ind w:left="1440" w:hanging="360"/>
      </w:pPr>
      <w:rPr>
        <w:rFonts w:hint="default"/>
      </w:rPr>
    </w:lvl>
    <w:lvl w:ilvl="2" w:tplc="156A0710">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F2C7DA1"/>
    <w:multiLevelType w:val="hybridMultilevel"/>
    <w:tmpl w:val="9F203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8"/>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1"/>
  </w:num>
  <w:num w:numId="17">
    <w:abstractNumId w:val="23"/>
  </w:num>
  <w:num w:numId="18">
    <w:abstractNumId w:val="24"/>
  </w:num>
  <w:num w:numId="19">
    <w:abstractNumId w:val="25"/>
  </w:num>
  <w:num w:numId="20">
    <w:abstractNumId w:val="26"/>
  </w:num>
  <w:num w:numId="21">
    <w:abstractNumId w:val="27"/>
  </w:num>
  <w:num w:numId="22">
    <w:abstractNumId w:val="28"/>
  </w:num>
  <w:num w:numId="23">
    <w:abstractNumId w:val="29"/>
  </w:num>
  <w:num w:numId="24">
    <w:abstractNumId w:val="30"/>
  </w:num>
  <w:num w:numId="25">
    <w:abstractNumId w:val="31"/>
  </w:num>
  <w:num w:numId="26">
    <w:abstractNumId w:val="32"/>
  </w:num>
  <w:num w:numId="27">
    <w:abstractNumId w:val="33"/>
  </w:num>
  <w:num w:numId="28">
    <w:abstractNumId w:val="34"/>
  </w:num>
  <w:num w:numId="29">
    <w:abstractNumId w:val="35"/>
  </w:num>
  <w:num w:numId="30">
    <w:abstractNumId w:val="36"/>
  </w:num>
  <w:num w:numId="31">
    <w:abstractNumId w:val="37"/>
  </w:num>
  <w:num w:numId="32">
    <w:abstractNumId w:val="38"/>
  </w:num>
  <w:num w:numId="33">
    <w:abstractNumId w:val="39"/>
  </w:num>
  <w:num w:numId="34">
    <w:abstractNumId w:val="40"/>
  </w:num>
  <w:num w:numId="35">
    <w:abstractNumId w:val="41"/>
  </w:num>
  <w:num w:numId="36">
    <w:abstractNumId w:val="46"/>
  </w:num>
  <w:num w:numId="37">
    <w:abstractNumId w:val="47"/>
  </w:num>
  <w:num w:numId="38">
    <w:abstractNumId w:val="54"/>
  </w:num>
  <w:num w:numId="39">
    <w:abstractNumId w:val="59"/>
  </w:num>
  <w:num w:numId="40">
    <w:abstractNumId w:val="64"/>
  </w:num>
  <w:num w:numId="41">
    <w:abstractNumId w:val="45"/>
  </w:num>
  <w:num w:numId="42">
    <w:abstractNumId w:val="56"/>
  </w:num>
  <w:num w:numId="43">
    <w:abstractNumId w:val="52"/>
  </w:num>
  <w:num w:numId="44">
    <w:abstractNumId w:val="50"/>
  </w:num>
  <w:num w:numId="45">
    <w:abstractNumId w:val="55"/>
  </w:num>
  <w:num w:numId="46">
    <w:abstractNumId w:val="51"/>
  </w:num>
  <w:num w:numId="47">
    <w:abstractNumId w:val="57"/>
  </w:num>
  <w:num w:numId="48">
    <w:abstractNumId w:val="60"/>
  </w:num>
  <w:num w:numId="49">
    <w:abstractNumId w:val="62"/>
  </w:num>
  <w:num w:numId="50">
    <w:abstractNumId w:val="3"/>
  </w:num>
  <w:num w:numId="51">
    <w:abstractNumId w:val="48"/>
  </w:num>
  <w:num w:numId="52">
    <w:abstractNumId w:val="44"/>
  </w:num>
  <w:num w:numId="53">
    <w:abstractNumId w:val="61"/>
  </w:num>
  <w:num w:numId="54">
    <w:abstractNumId w:val="49"/>
  </w:num>
  <w:num w:numId="55">
    <w:abstractNumId w:val="63"/>
  </w:num>
  <w:num w:numId="56">
    <w:abstractNumId w:val="58"/>
  </w:num>
  <w:num w:numId="57">
    <w:abstractNumId w:val="53"/>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embedSystemFonts/>
  <w:stylePaneFormatFilter w:val="0000"/>
  <w:defaultTabStop w:val="708"/>
  <w:autoHyphenation/>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F258C0"/>
    <w:rsid w:val="000035AD"/>
    <w:rsid w:val="0002179F"/>
    <w:rsid w:val="000244C7"/>
    <w:rsid w:val="00031C5A"/>
    <w:rsid w:val="00033C9D"/>
    <w:rsid w:val="000367EB"/>
    <w:rsid w:val="00040482"/>
    <w:rsid w:val="00041BC5"/>
    <w:rsid w:val="00042494"/>
    <w:rsid w:val="000456F3"/>
    <w:rsid w:val="00055281"/>
    <w:rsid w:val="000665A3"/>
    <w:rsid w:val="00072A87"/>
    <w:rsid w:val="0007492D"/>
    <w:rsid w:val="000802D2"/>
    <w:rsid w:val="000810B7"/>
    <w:rsid w:val="0008474B"/>
    <w:rsid w:val="00084F7B"/>
    <w:rsid w:val="000865FF"/>
    <w:rsid w:val="0009509B"/>
    <w:rsid w:val="000A4FED"/>
    <w:rsid w:val="000A776D"/>
    <w:rsid w:val="000B5786"/>
    <w:rsid w:val="000D7DB6"/>
    <w:rsid w:val="000E09FC"/>
    <w:rsid w:val="000E260F"/>
    <w:rsid w:val="000E4AF0"/>
    <w:rsid w:val="000E5C5C"/>
    <w:rsid w:val="000F4044"/>
    <w:rsid w:val="00100EBF"/>
    <w:rsid w:val="00104747"/>
    <w:rsid w:val="00107E09"/>
    <w:rsid w:val="00122F31"/>
    <w:rsid w:val="00123675"/>
    <w:rsid w:val="00124149"/>
    <w:rsid w:val="0013534F"/>
    <w:rsid w:val="00137BBB"/>
    <w:rsid w:val="0015770B"/>
    <w:rsid w:val="00157A13"/>
    <w:rsid w:val="0016126C"/>
    <w:rsid w:val="00162380"/>
    <w:rsid w:val="00165A11"/>
    <w:rsid w:val="00170B80"/>
    <w:rsid w:val="001817F6"/>
    <w:rsid w:val="00190405"/>
    <w:rsid w:val="00195C85"/>
    <w:rsid w:val="00197A2C"/>
    <w:rsid w:val="001B68BA"/>
    <w:rsid w:val="001C6AF6"/>
    <w:rsid w:val="001E1A24"/>
    <w:rsid w:val="001E1D22"/>
    <w:rsid w:val="001E21D4"/>
    <w:rsid w:val="001E4C3F"/>
    <w:rsid w:val="001F7CC0"/>
    <w:rsid w:val="002064C3"/>
    <w:rsid w:val="00206987"/>
    <w:rsid w:val="0022425F"/>
    <w:rsid w:val="00226CCF"/>
    <w:rsid w:val="00251E77"/>
    <w:rsid w:val="0026076A"/>
    <w:rsid w:val="002620B1"/>
    <w:rsid w:val="00264B61"/>
    <w:rsid w:val="00270456"/>
    <w:rsid w:val="00270570"/>
    <w:rsid w:val="00273F59"/>
    <w:rsid w:val="00274E48"/>
    <w:rsid w:val="0027589F"/>
    <w:rsid w:val="002807FD"/>
    <w:rsid w:val="0028139E"/>
    <w:rsid w:val="00281FA6"/>
    <w:rsid w:val="002A06EC"/>
    <w:rsid w:val="002A17FA"/>
    <w:rsid w:val="002A7DA4"/>
    <w:rsid w:val="002B7400"/>
    <w:rsid w:val="002C4396"/>
    <w:rsid w:val="002D2673"/>
    <w:rsid w:val="002D7B2D"/>
    <w:rsid w:val="002F03CB"/>
    <w:rsid w:val="002F0BD0"/>
    <w:rsid w:val="002F1EA0"/>
    <w:rsid w:val="002F3867"/>
    <w:rsid w:val="0030621A"/>
    <w:rsid w:val="00313715"/>
    <w:rsid w:val="0032299C"/>
    <w:rsid w:val="0032349A"/>
    <w:rsid w:val="003439E3"/>
    <w:rsid w:val="00345B05"/>
    <w:rsid w:val="003568D4"/>
    <w:rsid w:val="00362194"/>
    <w:rsid w:val="00364A88"/>
    <w:rsid w:val="00365AB9"/>
    <w:rsid w:val="003826D1"/>
    <w:rsid w:val="0038309C"/>
    <w:rsid w:val="003843B5"/>
    <w:rsid w:val="00385FE3"/>
    <w:rsid w:val="003904F1"/>
    <w:rsid w:val="003970F0"/>
    <w:rsid w:val="003A0DDD"/>
    <w:rsid w:val="003A5EAC"/>
    <w:rsid w:val="003B0C51"/>
    <w:rsid w:val="003B58C9"/>
    <w:rsid w:val="003C3DA9"/>
    <w:rsid w:val="003D0880"/>
    <w:rsid w:val="003D172F"/>
    <w:rsid w:val="003E39F4"/>
    <w:rsid w:val="003F160F"/>
    <w:rsid w:val="003F1D18"/>
    <w:rsid w:val="003F2040"/>
    <w:rsid w:val="003F5FBC"/>
    <w:rsid w:val="0040046B"/>
    <w:rsid w:val="0041502E"/>
    <w:rsid w:val="00421AD2"/>
    <w:rsid w:val="00424356"/>
    <w:rsid w:val="00425FF9"/>
    <w:rsid w:val="00426072"/>
    <w:rsid w:val="004266A9"/>
    <w:rsid w:val="00432162"/>
    <w:rsid w:val="0043695F"/>
    <w:rsid w:val="00463AB7"/>
    <w:rsid w:val="004642AA"/>
    <w:rsid w:val="00466555"/>
    <w:rsid w:val="00476903"/>
    <w:rsid w:val="004867D6"/>
    <w:rsid w:val="00494CB0"/>
    <w:rsid w:val="004965AB"/>
    <w:rsid w:val="004A4E20"/>
    <w:rsid w:val="004B32AA"/>
    <w:rsid w:val="004B3377"/>
    <w:rsid w:val="004C7204"/>
    <w:rsid w:val="004D72DB"/>
    <w:rsid w:val="004E044C"/>
    <w:rsid w:val="004E0F36"/>
    <w:rsid w:val="004E0FF7"/>
    <w:rsid w:val="004E300B"/>
    <w:rsid w:val="004E66A8"/>
    <w:rsid w:val="004E6B23"/>
    <w:rsid w:val="004E726B"/>
    <w:rsid w:val="004F3F24"/>
    <w:rsid w:val="004F6D66"/>
    <w:rsid w:val="00520A3E"/>
    <w:rsid w:val="00530E33"/>
    <w:rsid w:val="00532501"/>
    <w:rsid w:val="005445A5"/>
    <w:rsid w:val="00545256"/>
    <w:rsid w:val="00546336"/>
    <w:rsid w:val="0055161B"/>
    <w:rsid w:val="00551FB3"/>
    <w:rsid w:val="00553131"/>
    <w:rsid w:val="00567266"/>
    <w:rsid w:val="00567EC4"/>
    <w:rsid w:val="00575BEA"/>
    <w:rsid w:val="00576A73"/>
    <w:rsid w:val="00582F5D"/>
    <w:rsid w:val="00587292"/>
    <w:rsid w:val="005A1ABF"/>
    <w:rsid w:val="005A2643"/>
    <w:rsid w:val="005A4E35"/>
    <w:rsid w:val="005A743B"/>
    <w:rsid w:val="005B113C"/>
    <w:rsid w:val="005B2A21"/>
    <w:rsid w:val="005B764C"/>
    <w:rsid w:val="005C7474"/>
    <w:rsid w:val="005D0037"/>
    <w:rsid w:val="005D1CD2"/>
    <w:rsid w:val="005E08BA"/>
    <w:rsid w:val="005E5F48"/>
    <w:rsid w:val="005F03F2"/>
    <w:rsid w:val="005F1811"/>
    <w:rsid w:val="005F4621"/>
    <w:rsid w:val="00600E43"/>
    <w:rsid w:val="00606262"/>
    <w:rsid w:val="006063BF"/>
    <w:rsid w:val="00606A7E"/>
    <w:rsid w:val="00612D0C"/>
    <w:rsid w:val="00624499"/>
    <w:rsid w:val="00635C3B"/>
    <w:rsid w:val="0064164F"/>
    <w:rsid w:val="0065113A"/>
    <w:rsid w:val="006529D1"/>
    <w:rsid w:val="0065414B"/>
    <w:rsid w:val="00654850"/>
    <w:rsid w:val="00665F45"/>
    <w:rsid w:val="00667E93"/>
    <w:rsid w:val="00673364"/>
    <w:rsid w:val="00674D29"/>
    <w:rsid w:val="006841B1"/>
    <w:rsid w:val="00685C59"/>
    <w:rsid w:val="006879E5"/>
    <w:rsid w:val="006926F4"/>
    <w:rsid w:val="006A505E"/>
    <w:rsid w:val="006A68F8"/>
    <w:rsid w:val="006A6D1F"/>
    <w:rsid w:val="006B1018"/>
    <w:rsid w:val="006B101E"/>
    <w:rsid w:val="006C039C"/>
    <w:rsid w:val="006C21FF"/>
    <w:rsid w:val="006D0C2D"/>
    <w:rsid w:val="006D2C3B"/>
    <w:rsid w:val="006D61A5"/>
    <w:rsid w:val="006D72A9"/>
    <w:rsid w:val="006E2A88"/>
    <w:rsid w:val="006E2D34"/>
    <w:rsid w:val="006E3F41"/>
    <w:rsid w:val="006E5F6B"/>
    <w:rsid w:val="006F662E"/>
    <w:rsid w:val="006F6FE5"/>
    <w:rsid w:val="006F7D91"/>
    <w:rsid w:val="00700329"/>
    <w:rsid w:val="0070212F"/>
    <w:rsid w:val="0071441F"/>
    <w:rsid w:val="00716F8C"/>
    <w:rsid w:val="007242A3"/>
    <w:rsid w:val="00725B94"/>
    <w:rsid w:val="00735AEC"/>
    <w:rsid w:val="00744BC6"/>
    <w:rsid w:val="00775A87"/>
    <w:rsid w:val="00786C30"/>
    <w:rsid w:val="00787687"/>
    <w:rsid w:val="00794E48"/>
    <w:rsid w:val="00794FF8"/>
    <w:rsid w:val="007A166F"/>
    <w:rsid w:val="007A17A5"/>
    <w:rsid w:val="007A363C"/>
    <w:rsid w:val="007B1A58"/>
    <w:rsid w:val="007C3525"/>
    <w:rsid w:val="007C6013"/>
    <w:rsid w:val="007C6C13"/>
    <w:rsid w:val="007D7944"/>
    <w:rsid w:val="007E0374"/>
    <w:rsid w:val="007F2E54"/>
    <w:rsid w:val="007F4AF0"/>
    <w:rsid w:val="008025C7"/>
    <w:rsid w:val="00831426"/>
    <w:rsid w:val="00833ECF"/>
    <w:rsid w:val="0084139E"/>
    <w:rsid w:val="00842035"/>
    <w:rsid w:val="008438E7"/>
    <w:rsid w:val="008441F6"/>
    <w:rsid w:val="0084606A"/>
    <w:rsid w:val="00853373"/>
    <w:rsid w:val="0086051C"/>
    <w:rsid w:val="008606CE"/>
    <w:rsid w:val="008626B0"/>
    <w:rsid w:val="00870237"/>
    <w:rsid w:val="008770B5"/>
    <w:rsid w:val="00895761"/>
    <w:rsid w:val="008965CC"/>
    <w:rsid w:val="00897487"/>
    <w:rsid w:val="008A2A91"/>
    <w:rsid w:val="008A7F55"/>
    <w:rsid w:val="008B3649"/>
    <w:rsid w:val="008B78FB"/>
    <w:rsid w:val="008C4CA4"/>
    <w:rsid w:val="008D009B"/>
    <w:rsid w:val="008D20DB"/>
    <w:rsid w:val="008E399D"/>
    <w:rsid w:val="008E4EE4"/>
    <w:rsid w:val="009010B3"/>
    <w:rsid w:val="00920A66"/>
    <w:rsid w:val="009356C1"/>
    <w:rsid w:val="009462C9"/>
    <w:rsid w:val="00953901"/>
    <w:rsid w:val="0097172B"/>
    <w:rsid w:val="00973C7A"/>
    <w:rsid w:val="00996C02"/>
    <w:rsid w:val="009A6713"/>
    <w:rsid w:val="009B2D3A"/>
    <w:rsid w:val="009B7CC7"/>
    <w:rsid w:val="009B7FA9"/>
    <w:rsid w:val="009C5EEC"/>
    <w:rsid w:val="009C6067"/>
    <w:rsid w:val="009D2423"/>
    <w:rsid w:val="009D596B"/>
    <w:rsid w:val="009D6EE3"/>
    <w:rsid w:val="009F07CB"/>
    <w:rsid w:val="00A05681"/>
    <w:rsid w:val="00A06A0C"/>
    <w:rsid w:val="00A06F76"/>
    <w:rsid w:val="00A10AD7"/>
    <w:rsid w:val="00A21C5A"/>
    <w:rsid w:val="00A25020"/>
    <w:rsid w:val="00A26B3E"/>
    <w:rsid w:val="00A30FAF"/>
    <w:rsid w:val="00A312B9"/>
    <w:rsid w:val="00A3530C"/>
    <w:rsid w:val="00A414D6"/>
    <w:rsid w:val="00A428FC"/>
    <w:rsid w:val="00A43691"/>
    <w:rsid w:val="00A468B7"/>
    <w:rsid w:val="00A53336"/>
    <w:rsid w:val="00A63149"/>
    <w:rsid w:val="00A6531C"/>
    <w:rsid w:val="00A6692C"/>
    <w:rsid w:val="00A818AC"/>
    <w:rsid w:val="00A820F8"/>
    <w:rsid w:val="00A90B6B"/>
    <w:rsid w:val="00A91A7E"/>
    <w:rsid w:val="00A949C0"/>
    <w:rsid w:val="00AA3C96"/>
    <w:rsid w:val="00AA46ED"/>
    <w:rsid w:val="00AB0C89"/>
    <w:rsid w:val="00AB6856"/>
    <w:rsid w:val="00AC1B2C"/>
    <w:rsid w:val="00AD3179"/>
    <w:rsid w:val="00AD5453"/>
    <w:rsid w:val="00AD5980"/>
    <w:rsid w:val="00AD60E4"/>
    <w:rsid w:val="00AF01AB"/>
    <w:rsid w:val="00AF3A75"/>
    <w:rsid w:val="00B027FA"/>
    <w:rsid w:val="00B02CA2"/>
    <w:rsid w:val="00B17AFD"/>
    <w:rsid w:val="00B20864"/>
    <w:rsid w:val="00B2418A"/>
    <w:rsid w:val="00B272C0"/>
    <w:rsid w:val="00B31605"/>
    <w:rsid w:val="00B31C46"/>
    <w:rsid w:val="00B33F91"/>
    <w:rsid w:val="00B40EAA"/>
    <w:rsid w:val="00B41520"/>
    <w:rsid w:val="00B53D04"/>
    <w:rsid w:val="00B610FF"/>
    <w:rsid w:val="00B61AB1"/>
    <w:rsid w:val="00B773AE"/>
    <w:rsid w:val="00B81E43"/>
    <w:rsid w:val="00B824C4"/>
    <w:rsid w:val="00B82AA3"/>
    <w:rsid w:val="00B83F19"/>
    <w:rsid w:val="00B86234"/>
    <w:rsid w:val="00B874FD"/>
    <w:rsid w:val="00B9044B"/>
    <w:rsid w:val="00B90C40"/>
    <w:rsid w:val="00B92917"/>
    <w:rsid w:val="00B94376"/>
    <w:rsid w:val="00B96D90"/>
    <w:rsid w:val="00B972B0"/>
    <w:rsid w:val="00BA6B9A"/>
    <w:rsid w:val="00BC0E2A"/>
    <w:rsid w:val="00BC3D0E"/>
    <w:rsid w:val="00BD64E5"/>
    <w:rsid w:val="00BE572A"/>
    <w:rsid w:val="00BF3BE5"/>
    <w:rsid w:val="00BF3E3E"/>
    <w:rsid w:val="00BF3F24"/>
    <w:rsid w:val="00C1048A"/>
    <w:rsid w:val="00C1323F"/>
    <w:rsid w:val="00C2268F"/>
    <w:rsid w:val="00C2294D"/>
    <w:rsid w:val="00C36665"/>
    <w:rsid w:val="00C4570F"/>
    <w:rsid w:val="00C473C9"/>
    <w:rsid w:val="00C52D52"/>
    <w:rsid w:val="00C53DC1"/>
    <w:rsid w:val="00C56E96"/>
    <w:rsid w:val="00C717CA"/>
    <w:rsid w:val="00C745EC"/>
    <w:rsid w:val="00C75635"/>
    <w:rsid w:val="00C80DD8"/>
    <w:rsid w:val="00C822C3"/>
    <w:rsid w:val="00C831C1"/>
    <w:rsid w:val="00C836FC"/>
    <w:rsid w:val="00C929FE"/>
    <w:rsid w:val="00CA6280"/>
    <w:rsid w:val="00CB0468"/>
    <w:rsid w:val="00CB3A76"/>
    <w:rsid w:val="00CB63D0"/>
    <w:rsid w:val="00CB78AC"/>
    <w:rsid w:val="00CC21CE"/>
    <w:rsid w:val="00CD348C"/>
    <w:rsid w:val="00CE62E1"/>
    <w:rsid w:val="00CF03EB"/>
    <w:rsid w:val="00D00429"/>
    <w:rsid w:val="00D032B0"/>
    <w:rsid w:val="00D309D8"/>
    <w:rsid w:val="00D40122"/>
    <w:rsid w:val="00D41D1F"/>
    <w:rsid w:val="00D4435C"/>
    <w:rsid w:val="00D46EE2"/>
    <w:rsid w:val="00D47B88"/>
    <w:rsid w:val="00D51DB5"/>
    <w:rsid w:val="00D600D8"/>
    <w:rsid w:val="00D6116B"/>
    <w:rsid w:val="00D63E7F"/>
    <w:rsid w:val="00D65995"/>
    <w:rsid w:val="00D705F2"/>
    <w:rsid w:val="00D70FCB"/>
    <w:rsid w:val="00D76A30"/>
    <w:rsid w:val="00D7731B"/>
    <w:rsid w:val="00D853FA"/>
    <w:rsid w:val="00D969E0"/>
    <w:rsid w:val="00DA15D8"/>
    <w:rsid w:val="00DA25DF"/>
    <w:rsid w:val="00DB593A"/>
    <w:rsid w:val="00DB6470"/>
    <w:rsid w:val="00DB6DD0"/>
    <w:rsid w:val="00DC0418"/>
    <w:rsid w:val="00DD2BC7"/>
    <w:rsid w:val="00DD3A11"/>
    <w:rsid w:val="00DD4474"/>
    <w:rsid w:val="00DE62F8"/>
    <w:rsid w:val="00DF6CCD"/>
    <w:rsid w:val="00E143D9"/>
    <w:rsid w:val="00E1675E"/>
    <w:rsid w:val="00E25EA5"/>
    <w:rsid w:val="00E37CD4"/>
    <w:rsid w:val="00E4204C"/>
    <w:rsid w:val="00E427EA"/>
    <w:rsid w:val="00E46FE6"/>
    <w:rsid w:val="00E64B37"/>
    <w:rsid w:val="00E744C3"/>
    <w:rsid w:val="00E90D1E"/>
    <w:rsid w:val="00E9201F"/>
    <w:rsid w:val="00E93765"/>
    <w:rsid w:val="00E9628D"/>
    <w:rsid w:val="00EA4A64"/>
    <w:rsid w:val="00EC7655"/>
    <w:rsid w:val="00ED0B70"/>
    <w:rsid w:val="00ED20A1"/>
    <w:rsid w:val="00ED2C16"/>
    <w:rsid w:val="00ED6904"/>
    <w:rsid w:val="00EE1BCD"/>
    <w:rsid w:val="00EE25EC"/>
    <w:rsid w:val="00EE3FD2"/>
    <w:rsid w:val="00EF117F"/>
    <w:rsid w:val="00EF23C5"/>
    <w:rsid w:val="00EF2464"/>
    <w:rsid w:val="00EF71E2"/>
    <w:rsid w:val="00F03793"/>
    <w:rsid w:val="00F10EC4"/>
    <w:rsid w:val="00F129F4"/>
    <w:rsid w:val="00F20B8C"/>
    <w:rsid w:val="00F22285"/>
    <w:rsid w:val="00F258C0"/>
    <w:rsid w:val="00F25B7A"/>
    <w:rsid w:val="00F35121"/>
    <w:rsid w:val="00F37F29"/>
    <w:rsid w:val="00F40FFC"/>
    <w:rsid w:val="00F70FF6"/>
    <w:rsid w:val="00F74A58"/>
    <w:rsid w:val="00F76660"/>
    <w:rsid w:val="00F83F06"/>
    <w:rsid w:val="00F8605E"/>
    <w:rsid w:val="00F87CBB"/>
    <w:rsid w:val="00FA20F9"/>
    <w:rsid w:val="00FB5679"/>
    <w:rsid w:val="00FC009C"/>
    <w:rsid w:val="00FC141E"/>
    <w:rsid w:val="00FC1EA7"/>
    <w:rsid w:val="00FD7AC1"/>
    <w:rsid w:val="00FE0578"/>
    <w:rsid w:val="00FE1F7D"/>
    <w:rsid w:val="00FF5527"/>
    <w:rsid w:val="00FF7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1C46"/>
    <w:rPr>
      <w:rFonts w:cs="Calibri"/>
      <w:sz w:val="24"/>
      <w:szCs w:val="24"/>
      <w:lang w:eastAsia="ar-SA"/>
    </w:rPr>
  </w:style>
  <w:style w:type="paragraph" w:styleId="1">
    <w:name w:val="heading 1"/>
    <w:basedOn w:val="a"/>
    <w:next w:val="a"/>
    <w:qFormat/>
    <w:rsid w:val="00842035"/>
    <w:pPr>
      <w:keepNext/>
      <w:tabs>
        <w:tab w:val="num" w:pos="432"/>
      </w:tabs>
      <w:ind w:left="432" w:hanging="432"/>
      <w:jc w:val="center"/>
      <w:outlineLvl w:val="0"/>
    </w:pPr>
    <w:rPr>
      <w:i/>
      <w:iCs/>
      <w:sz w:val="32"/>
      <w:szCs w:val="20"/>
    </w:rPr>
  </w:style>
  <w:style w:type="paragraph" w:styleId="2">
    <w:name w:val="heading 2"/>
    <w:basedOn w:val="a"/>
    <w:next w:val="a"/>
    <w:qFormat/>
    <w:rsid w:val="00842035"/>
    <w:pPr>
      <w:keepNext/>
      <w:tabs>
        <w:tab w:val="num" w:pos="576"/>
      </w:tabs>
      <w:ind w:left="576" w:hanging="576"/>
      <w:outlineLvl w:val="1"/>
    </w:pPr>
    <w:rPr>
      <w:sz w:val="40"/>
      <w:szCs w:val="20"/>
    </w:rPr>
  </w:style>
  <w:style w:type="paragraph" w:styleId="3">
    <w:name w:val="heading 3"/>
    <w:basedOn w:val="a"/>
    <w:next w:val="a"/>
    <w:qFormat/>
    <w:rsid w:val="00842035"/>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BA6B9A"/>
    <w:pPr>
      <w:keepNext/>
      <w:tabs>
        <w:tab w:val="num" w:pos="864"/>
      </w:tabs>
      <w:suppressAutoHyphens/>
      <w:spacing w:before="240" w:after="60"/>
      <w:ind w:left="864" w:hanging="864"/>
      <w:outlineLvl w:val="3"/>
    </w:pPr>
    <w:rPr>
      <w:rFonts w:cs="Times New Roman"/>
      <w:b/>
      <w:bCs/>
      <w:sz w:val="28"/>
      <w:szCs w:val="28"/>
    </w:rPr>
  </w:style>
  <w:style w:type="paragraph" w:styleId="5">
    <w:name w:val="heading 5"/>
    <w:basedOn w:val="a"/>
    <w:next w:val="a"/>
    <w:qFormat/>
    <w:rsid w:val="00842035"/>
    <w:pPr>
      <w:tabs>
        <w:tab w:val="num" w:pos="1008"/>
      </w:tabs>
      <w:spacing w:before="240" w:after="60"/>
      <w:ind w:left="1008" w:hanging="1008"/>
      <w:outlineLvl w:val="4"/>
    </w:pPr>
    <w:rPr>
      <w:b/>
      <w:bCs/>
      <w:i/>
      <w:iCs/>
      <w:sz w:val="26"/>
      <w:szCs w:val="26"/>
    </w:rPr>
  </w:style>
  <w:style w:type="paragraph" w:styleId="6">
    <w:name w:val="heading 6"/>
    <w:basedOn w:val="a"/>
    <w:next w:val="a"/>
    <w:qFormat/>
    <w:rsid w:val="00842035"/>
    <w:pPr>
      <w:tabs>
        <w:tab w:val="num" w:pos="1152"/>
      </w:tabs>
      <w:spacing w:before="240" w:after="60"/>
      <w:ind w:left="1152" w:hanging="1152"/>
      <w:outlineLvl w:val="5"/>
    </w:pPr>
    <w:rPr>
      <w:b/>
      <w:bCs/>
      <w:sz w:val="22"/>
      <w:szCs w:val="22"/>
    </w:rPr>
  </w:style>
  <w:style w:type="paragraph" w:styleId="7">
    <w:name w:val="heading 7"/>
    <w:basedOn w:val="a"/>
    <w:next w:val="a"/>
    <w:qFormat/>
    <w:rsid w:val="00842035"/>
    <w:pPr>
      <w:tabs>
        <w:tab w:val="num" w:pos="1296"/>
      </w:tabs>
      <w:spacing w:before="240" w:after="60"/>
      <w:ind w:left="1296" w:hanging="1296"/>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842035"/>
    <w:rPr>
      <w:rFonts w:ascii="Symbol" w:hAnsi="Symbol"/>
    </w:rPr>
  </w:style>
  <w:style w:type="character" w:customStyle="1" w:styleId="WW8Num3z0">
    <w:name w:val="WW8Num3z0"/>
    <w:rsid w:val="00842035"/>
    <w:rPr>
      <w:rFonts w:ascii="Symbol" w:hAnsi="Symbol"/>
      <w:sz w:val="20"/>
    </w:rPr>
  </w:style>
  <w:style w:type="character" w:customStyle="1" w:styleId="WW8Num3z1">
    <w:name w:val="WW8Num3z1"/>
    <w:rsid w:val="00842035"/>
    <w:rPr>
      <w:rFonts w:ascii="Courier New" w:hAnsi="Courier New"/>
      <w:sz w:val="20"/>
    </w:rPr>
  </w:style>
  <w:style w:type="character" w:customStyle="1" w:styleId="WW8Num3z2">
    <w:name w:val="WW8Num3z2"/>
    <w:rsid w:val="00842035"/>
    <w:rPr>
      <w:rFonts w:ascii="Wingdings" w:hAnsi="Wingdings"/>
      <w:sz w:val="20"/>
    </w:rPr>
  </w:style>
  <w:style w:type="character" w:customStyle="1" w:styleId="WW8Num4z0">
    <w:name w:val="WW8Num4z0"/>
    <w:rsid w:val="00842035"/>
    <w:rPr>
      <w:rFonts w:ascii="Symbol" w:hAnsi="Symbol"/>
    </w:rPr>
  </w:style>
  <w:style w:type="character" w:customStyle="1" w:styleId="WW8Num6z0">
    <w:name w:val="WW8Num6z0"/>
    <w:rsid w:val="00842035"/>
    <w:rPr>
      <w:rFonts w:ascii="Symbol" w:hAnsi="Symbol"/>
    </w:rPr>
  </w:style>
  <w:style w:type="character" w:customStyle="1" w:styleId="WW8Num6z1">
    <w:name w:val="WW8Num6z1"/>
    <w:rsid w:val="00842035"/>
    <w:rPr>
      <w:rFonts w:ascii="Courier New" w:hAnsi="Courier New" w:cs="Courier New"/>
    </w:rPr>
  </w:style>
  <w:style w:type="character" w:customStyle="1" w:styleId="WW8Num6z2">
    <w:name w:val="WW8Num6z2"/>
    <w:rsid w:val="00842035"/>
    <w:rPr>
      <w:rFonts w:ascii="Wingdings" w:hAnsi="Wingdings"/>
    </w:rPr>
  </w:style>
  <w:style w:type="character" w:customStyle="1" w:styleId="WW8Num7z0">
    <w:name w:val="WW8Num7z0"/>
    <w:rsid w:val="00842035"/>
    <w:rPr>
      <w:rFonts w:ascii="Symbol" w:hAnsi="Symbol"/>
    </w:rPr>
  </w:style>
  <w:style w:type="character" w:customStyle="1" w:styleId="WW8Num7z1">
    <w:name w:val="WW8Num7z1"/>
    <w:rsid w:val="00842035"/>
    <w:rPr>
      <w:rFonts w:ascii="Courier New" w:hAnsi="Courier New" w:cs="Courier New"/>
    </w:rPr>
  </w:style>
  <w:style w:type="character" w:customStyle="1" w:styleId="WW8Num7z2">
    <w:name w:val="WW8Num7z2"/>
    <w:rsid w:val="00842035"/>
    <w:rPr>
      <w:rFonts w:ascii="Wingdings" w:hAnsi="Wingdings"/>
    </w:rPr>
  </w:style>
  <w:style w:type="character" w:customStyle="1" w:styleId="WW8Num8z1">
    <w:name w:val="WW8Num8z1"/>
    <w:rsid w:val="00842035"/>
    <w:rPr>
      <w:rFonts w:ascii="Symbol" w:hAnsi="Symbol"/>
    </w:rPr>
  </w:style>
  <w:style w:type="character" w:customStyle="1" w:styleId="WW8Num10z0">
    <w:name w:val="WW8Num10z0"/>
    <w:rsid w:val="00842035"/>
    <w:rPr>
      <w:rFonts w:ascii="Symbol" w:hAnsi="Symbol"/>
    </w:rPr>
  </w:style>
  <w:style w:type="character" w:customStyle="1" w:styleId="WW8Num10z1">
    <w:name w:val="WW8Num10z1"/>
    <w:rsid w:val="00842035"/>
    <w:rPr>
      <w:rFonts w:ascii="Courier New" w:hAnsi="Courier New" w:cs="Courier New"/>
    </w:rPr>
  </w:style>
  <w:style w:type="character" w:customStyle="1" w:styleId="WW8Num10z2">
    <w:name w:val="WW8Num10z2"/>
    <w:rsid w:val="00842035"/>
    <w:rPr>
      <w:rFonts w:ascii="Wingdings" w:hAnsi="Wingdings"/>
    </w:rPr>
  </w:style>
  <w:style w:type="character" w:customStyle="1" w:styleId="WW8Num11z0">
    <w:name w:val="WW8Num11z0"/>
    <w:rsid w:val="00842035"/>
    <w:rPr>
      <w:rFonts w:ascii="Times New Roman" w:eastAsia="Times New Roman" w:hAnsi="Times New Roman" w:cs="Times New Roman"/>
    </w:rPr>
  </w:style>
  <w:style w:type="character" w:customStyle="1" w:styleId="WW8Num11z2">
    <w:name w:val="WW8Num11z2"/>
    <w:rsid w:val="00842035"/>
    <w:rPr>
      <w:rFonts w:ascii="Symbol" w:hAnsi="Symbol"/>
    </w:rPr>
  </w:style>
  <w:style w:type="character" w:customStyle="1" w:styleId="WW8Num12z0">
    <w:name w:val="WW8Num12z0"/>
    <w:rsid w:val="00842035"/>
    <w:rPr>
      <w:rFonts w:ascii="Times New Roman" w:eastAsia="Calibri" w:hAnsi="Times New Roman" w:cs="Times New Roman"/>
    </w:rPr>
  </w:style>
  <w:style w:type="character" w:customStyle="1" w:styleId="WW8Num13z1">
    <w:name w:val="WW8Num13z1"/>
    <w:rsid w:val="00842035"/>
    <w:rPr>
      <w:rFonts w:ascii="Symbol" w:hAnsi="Symbol"/>
    </w:rPr>
  </w:style>
  <w:style w:type="character" w:customStyle="1" w:styleId="WW8Num14z0">
    <w:name w:val="WW8Num14z0"/>
    <w:rsid w:val="00842035"/>
    <w:rPr>
      <w:rFonts w:ascii="Symbol" w:hAnsi="Symbol"/>
    </w:rPr>
  </w:style>
  <w:style w:type="character" w:customStyle="1" w:styleId="WW8Num14z1">
    <w:name w:val="WW8Num14z1"/>
    <w:rsid w:val="00842035"/>
    <w:rPr>
      <w:rFonts w:ascii="Courier New" w:hAnsi="Courier New" w:cs="Courier New"/>
    </w:rPr>
  </w:style>
  <w:style w:type="character" w:customStyle="1" w:styleId="WW8Num14z2">
    <w:name w:val="WW8Num14z2"/>
    <w:rsid w:val="00842035"/>
    <w:rPr>
      <w:rFonts w:ascii="Wingdings" w:hAnsi="Wingdings"/>
    </w:rPr>
  </w:style>
  <w:style w:type="character" w:customStyle="1" w:styleId="WW8Num15z0">
    <w:name w:val="WW8Num15z0"/>
    <w:rsid w:val="00842035"/>
    <w:rPr>
      <w:rFonts w:ascii="Symbol" w:hAnsi="Symbol"/>
    </w:rPr>
  </w:style>
  <w:style w:type="character" w:customStyle="1" w:styleId="WW8Num15z1">
    <w:name w:val="WW8Num15z1"/>
    <w:rsid w:val="00842035"/>
    <w:rPr>
      <w:rFonts w:ascii="Courier New" w:hAnsi="Courier New" w:cs="Courier New"/>
    </w:rPr>
  </w:style>
  <w:style w:type="character" w:customStyle="1" w:styleId="WW8Num15z2">
    <w:name w:val="WW8Num15z2"/>
    <w:rsid w:val="00842035"/>
    <w:rPr>
      <w:rFonts w:ascii="Wingdings" w:hAnsi="Wingdings"/>
    </w:rPr>
  </w:style>
  <w:style w:type="character" w:customStyle="1" w:styleId="WW8Num16z0">
    <w:name w:val="WW8Num16z0"/>
    <w:rsid w:val="00842035"/>
    <w:rPr>
      <w:rFonts w:ascii="Symbol" w:hAnsi="Symbol"/>
    </w:rPr>
  </w:style>
  <w:style w:type="character" w:customStyle="1" w:styleId="WW8Num16z1">
    <w:name w:val="WW8Num16z1"/>
    <w:rsid w:val="00842035"/>
    <w:rPr>
      <w:rFonts w:ascii="Courier New" w:hAnsi="Courier New" w:cs="Courier New"/>
    </w:rPr>
  </w:style>
  <w:style w:type="character" w:customStyle="1" w:styleId="WW8Num16z2">
    <w:name w:val="WW8Num16z2"/>
    <w:rsid w:val="00842035"/>
    <w:rPr>
      <w:rFonts w:ascii="Wingdings" w:hAnsi="Wingdings"/>
    </w:rPr>
  </w:style>
  <w:style w:type="character" w:customStyle="1" w:styleId="WW8Num17z0">
    <w:name w:val="WW8Num17z0"/>
    <w:rsid w:val="00842035"/>
    <w:rPr>
      <w:rFonts w:ascii="Times New Roman" w:eastAsia="Calibri" w:hAnsi="Times New Roman" w:cs="Times New Roman"/>
    </w:rPr>
  </w:style>
  <w:style w:type="character" w:customStyle="1" w:styleId="WW8Num17z1">
    <w:name w:val="WW8Num17z1"/>
    <w:rsid w:val="00842035"/>
    <w:rPr>
      <w:rFonts w:ascii="Symbol" w:hAnsi="Symbol"/>
    </w:rPr>
  </w:style>
  <w:style w:type="character" w:customStyle="1" w:styleId="WW8Num18z0">
    <w:name w:val="WW8Num18z0"/>
    <w:rsid w:val="00842035"/>
    <w:rPr>
      <w:rFonts w:cs="Times New Roman"/>
    </w:rPr>
  </w:style>
  <w:style w:type="character" w:customStyle="1" w:styleId="WW8Num19z0">
    <w:name w:val="WW8Num19z0"/>
    <w:rsid w:val="00842035"/>
    <w:rPr>
      <w:rFonts w:ascii="Symbol" w:hAnsi="Symbol"/>
    </w:rPr>
  </w:style>
  <w:style w:type="character" w:customStyle="1" w:styleId="WW8Num19z1">
    <w:name w:val="WW8Num19z1"/>
    <w:rsid w:val="00842035"/>
    <w:rPr>
      <w:rFonts w:ascii="Courier New" w:hAnsi="Courier New" w:cs="Courier New"/>
    </w:rPr>
  </w:style>
  <w:style w:type="character" w:customStyle="1" w:styleId="WW8Num19z2">
    <w:name w:val="WW8Num19z2"/>
    <w:rsid w:val="00842035"/>
    <w:rPr>
      <w:rFonts w:ascii="Wingdings" w:hAnsi="Wingdings"/>
    </w:rPr>
  </w:style>
  <w:style w:type="character" w:customStyle="1" w:styleId="WW8Num20z0">
    <w:name w:val="WW8Num20z0"/>
    <w:rsid w:val="00842035"/>
    <w:rPr>
      <w:rFonts w:ascii="Symbol" w:hAnsi="Symbol"/>
    </w:rPr>
  </w:style>
  <w:style w:type="character" w:customStyle="1" w:styleId="WW8Num20z1">
    <w:name w:val="WW8Num20z1"/>
    <w:rsid w:val="00842035"/>
    <w:rPr>
      <w:rFonts w:ascii="Courier New" w:hAnsi="Courier New" w:cs="Courier New"/>
    </w:rPr>
  </w:style>
  <w:style w:type="character" w:customStyle="1" w:styleId="WW8Num20z2">
    <w:name w:val="WW8Num20z2"/>
    <w:rsid w:val="00842035"/>
    <w:rPr>
      <w:rFonts w:ascii="Wingdings" w:hAnsi="Wingdings"/>
    </w:rPr>
  </w:style>
  <w:style w:type="character" w:customStyle="1" w:styleId="WW8Num21z0">
    <w:name w:val="WW8Num21z0"/>
    <w:rsid w:val="00842035"/>
    <w:rPr>
      <w:rFonts w:ascii="Wingdings 2" w:hAnsi="Wingdings 2"/>
    </w:rPr>
  </w:style>
  <w:style w:type="character" w:customStyle="1" w:styleId="WW8Num23z0">
    <w:name w:val="WW8Num23z0"/>
    <w:rsid w:val="00842035"/>
    <w:rPr>
      <w:rFonts w:ascii="Symbol" w:hAnsi="Symbol"/>
    </w:rPr>
  </w:style>
  <w:style w:type="character" w:customStyle="1" w:styleId="WW8Num23z1">
    <w:name w:val="WW8Num23z1"/>
    <w:rsid w:val="00842035"/>
    <w:rPr>
      <w:rFonts w:ascii="Courier New" w:hAnsi="Courier New" w:cs="Courier New"/>
    </w:rPr>
  </w:style>
  <w:style w:type="character" w:customStyle="1" w:styleId="WW8Num23z2">
    <w:name w:val="WW8Num23z2"/>
    <w:rsid w:val="00842035"/>
    <w:rPr>
      <w:rFonts w:ascii="Wingdings" w:hAnsi="Wingdings"/>
    </w:rPr>
  </w:style>
  <w:style w:type="character" w:customStyle="1" w:styleId="WW8Num24z0">
    <w:name w:val="WW8Num24z0"/>
    <w:rsid w:val="00842035"/>
    <w:rPr>
      <w:rFonts w:ascii="Symbol" w:hAnsi="Symbol"/>
    </w:rPr>
  </w:style>
  <w:style w:type="character" w:customStyle="1" w:styleId="WW8Num24z1">
    <w:name w:val="WW8Num24z1"/>
    <w:rsid w:val="00842035"/>
    <w:rPr>
      <w:rFonts w:ascii="Courier New" w:hAnsi="Courier New" w:cs="Courier New"/>
    </w:rPr>
  </w:style>
  <w:style w:type="character" w:customStyle="1" w:styleId="WW8Num24z2">
    <w:name w:val="WW8Num24z2"/>
    <w:rsid w:val="00842035"/>
    <w:rPr>
      <w:rFonts w:ascii="Wingdings" w:hAnsi="Wingdings"/>
    </w:rPr>
  </w:style>
  <w:style w:type="character" w:customStyle="1" w:styleId="WW8Num25z0">
    <w:name w:val="WW8Num25z0"/>
    <w:rsid w:val="00842035"/>
    <w:rPr>
      <w:rFonts w:ascii="Symbol" w:hAnsi="Symbol"/>
    </w:rPr>
  </w:style>
  <w:style w:type="character" w:customStyle="1" w:styleId="WW8Num25z1">
    <w:name w:val="WW8Num25z1"/>
    <w:rsid w:val="00842035"/>
    <w:rPr>
      <w:rFonts w:ascii="Courier New" w:hAnsi="Courier New" w:cs="Courier New"/>
    </w:rPr>
  </w:style>
  <w:style w:type="character" w:customStyle="1" w:styleId="WW8Num25z2">
    <w:name w:val="WW8Num25z2"/>
    <w:rsid w:val="00842035"/>
    <w:rPr>
      <w:rFonts w:ascii="Wingdings" w:hAnsi="Wingdings"/>
    </w:rPr>
  </w:style>
  <w:style w:type="character" w:customStyle="1" w:styleId="WW8Num26z1">
    <w:name w:val="WW8Num26z1"/>
    <w:rsid w:val="00842035"/>
    <w:rPr>
      <w:rFonts w:ascii="Symbol" w:hAnsi="Symbol"/>
    </w:rPr>
  </w:style>
  <w:style w:type="character" w:customStyle="1" w:styleId="WW8Num27z0">
    <w:name w:val="WW8Num27z0"/>
    <w:rsid w:val="00842035"/>
    <w:rPr>
      <w:rFonts w:ascii="Symbol" w:hAnsi="Symbol"/>
    </w:rPr>
  </w:style>
  <w:style w:type="character" w:customStyle="1" w:styleId="WW8Num27z1">
    <w:name w:val="WW8Num27z1"/>
    <w:rsid w:val="00842035"/>
    <w:rPr>
      <w:rFonts w:ascii="Courier New" w:hAnsi="Courier New" w:cs="Courier New"/>
    </w:rPr>
  </w:style>
  <w:style w:type="character" w:customStyle="1" w:styleId="WW8Num27z2">
    <w:name w:val="WW8Num27z2"/>
    <w:rsid w:val="00842035"/>
    <w:rPr>
      <w:rFonts w:ascii="Wingdings" w:hAnsi="Wingdings"/>
    </w:rPr>
  </w:style>
  <w:style w:type="character" w:customStyle="1" w:styleId="WW8Num28z1">
    <w:name w:val="WW8Num28z1"/>
    <w:rsid w:val="00842035"/>
    <w:rPr>
      <w:rFonts w:ascii="Symbol" w:hAnsi="Symbol"/>
    </w:rPr>
  </w:style>
  <w:style w:type="character" w:customStyle="1" w:styleId="WW8Num30z0">
    <w:name w:val="WW8Num30z0"/>
    <w:rsid w:val="00842035"/>
    <w:rPr>
      <w:rFonts w:ascii="Symbol" w:hAnsi="Symbol"/>
    </w:rPr>
  </w:style>
  <w:style w:type="character" w:customStyle="1" w:styleId="WW8Num30z1">
    <w:name w:val="WW8Num30z1"/>
    <w:rsid w:val="00842035"/>
    <w:rPr>
      <w:rFonts w:ascii="Courier New" w:hAnsi="Courier New" w:cs="Courier New"/>
    </w:rPr>
  </w:style>
  <w:style w:type="character" w:customStyle="1" w:styleId="WW8Num30z2">
    <w:name w:val="WW8Num30z2"/>
    <w:rsid w:val="00842035"/>
    <w:rPr>
      <w:rFonts w:ascii="Wingdings" w:hAnsi="Wingdings"/>
    </w:rPr>
  </w:style>
  <w:style w:type="character" w:customStyle="1" w:styleId="WW8Num31z0">
    <w:name w:val="WW8Num31z0"/>
    <w:rsid w:val="00842035"/>
    <w:rPr>
      <w:rFonts w:ascii="Symbol" w:hAnsi="Symbol"/>
    </w:rPr>
  </w:style>
  <w:style w:type="character" w:customStyle="1" w:styleId="WW8Num31z1">
    <w:name w:val="WW8Num31z1"/>
    <w:rsid w:val="00842035"/>
    <w:rPr>
      <w:rFonts w:ascii="Courier New" w:hAnsi="Courier New" w:cs="Courier New"/>
    </w:rPr>
  </w:style>
  <w:style w:type="character" w:customStyle="1" w:styleId="WW8Num31z2">
    <w:name w:val="WW8Num31z2"/>
    <w:rsid w:val="00842035"/>
    <w:rPr>
      <w:rFonts w:ascii="Wingdings" w:hAnsi="Wingdings"/>
    </w:rPr>
  </w:style>
  <w:style w:type="character" w:customStyle="1" w:styleId="WW8Num32z0">
    <w:name w:val="WW8Num32z0"/>
    <w:rsid w:val="00842035"/>
    <w:rPr>
      <w:rFonts w:ascii="Symbol" w:hAnsi="Symbol"/>
    </w:rPr>
  </w:style>
  <w:style w:type="character" w:customStyle="1" w:styleId="WW8Num32z1">
    <w:name w:val="WW8Num32z1"/>
    <w:rsid w:val="00842035"/>
    <w:rPr>
      <w:rFonts w:ascii="Courier New" w:hAnsi="Courier New" w:cs="Courier New"/>
    </w:rPr>
  </w:style>
  <w:style w:type="character" w:customStyle="1" w:styleId="WW8Num32z2">
    <w:name w:val="WW8Num32z2"/>
    <w:rsid w:val="00842035"/>
    <w:rPr>
      <w:rFonts w:ascii="Wingdings" w:hAnsi="Wingdings"/>
    </w:rPr>
  </w:style>
  <w:style w:type="character" w:customStyle="1" w:styleId="WW8Num34z0">
    <w:name w:val="WW8Num34z0"/>
    <w:rsid w:val="00842035"/>
    <w:rPr>
      <w:rFonts w:ascii="Symbol" w:hAnsi="Symbol"/>
    </w:rPr>
  </w:style>
  <w:style w:type="character" w:customStyle="1" w:styleId="WW8Num34z1">
    <w:name w:val="WW8Num34z1"/>
    <w:rsid w:val="00842035"/>
    <w:rPr>
      <w:rFonts w:ascii="Courier New" w:hAnsi="Courier New" w:cs="Courier New"/>
    </w:rPr>
  </w:style>
  <w:style w:type="character" w:customStyle="1" w:styleId="WW8Num34z2">
    <w:name w:val="WW8Num34z2"/>
    <w:rsid w:val="00842035"/>
    <w:rPr>
      <w:rFonts w:ascii="Wingdings" w:hAnsi="Wingdings"/>
    </w:rPr>
  </w:style>
  <w:style w:type="character" w:customStyle="1" w:styleId="WW8Num35z0">
    <w:name w:val="WW8Num35z0"/>
    <w:rsid w:val="00842035"/>
    <w:rPr>
      <w:rFonts w:ascii="Wingdings" w:hAnsi="Wingdings"/>
    </w:rPr>
  </w:style>
  <w:style w:type="character" w:customStyle="1" w:styleId="WW8Num36z0">
    <w:name w:val="WW8Num36z0"/>
    <w:rsid w:val="00842035"/>
    <w:rPr>
      <w:rFonts w:ascii="Symbol" w:hAnsi="Symbol"/>
      <w:sz w:val="22"/>
    </w:rPr>
  </w:style>
  <w:style w:type="character" w:customStyle="1" w:styleId="WW8Num36z1">
    <w:name w:val="WW8Num36z1"/>
    <w:rsid w:val="00842035"/>
    <w:rPr>
      <w:rFonts w:ascii="Courier New" w:hAnsi="Courier New" w:cs="Courier New"/>
    </w:rPr>
  </w:style>
  <w:style w:type="character" w:customStyle="1" w:styleId="WW8Num36z2">
    <w:name w:val="WW8Num36z2"/>
    <w:rsid w:val="00842035"/>
    <w:rPr>
      <w:rFonts w:ascii="Wingdings" w:hAnsi="Wingdings"/>
    </w:rPr>
  </w:style>
  <w:style w:type="character" w:customStyle="1" w:styleId="WW8Num36z3">
    <w:name w:val="WW8Num36z3"/>
    <w:rsid w:val="00842035"/>
    <w:rPr>
      <w:rFonts w:ascii="Symbol" w:hAnsi="Symbol"/>
    </w:rPr>
  </w:style>
  <w:style w:type="character" w:customStyle="1" w:styleId="WW8Num37z0">
    <w:name w:val="WW8Num37z0"/>
    <w:rsid w:val="00842035"/>
    <w:rPr>
      <w:rFonts w:ascii="Symbol" w:hAnsi="Symbol"/>
    </w:rPr>
  </w:style>
  <w:style w:type="character" w:customStyle="1" w:styleId="WW8Num37z1">
    <w:name w:val="WW8Num37z1"/>
    <w:rsid w:val="00842035"/>
    <w:rPr>
      <w:rFonts w:ascii="Courier New" w:hAnsi="Courier New" w:cs="Courier New"/>
    </w:rPr>
  </w:style>
  <w:style w:type="character" w:customStyle="1" w:styleId="WW8Num37z2">
    <w:name w:val="WW8Num37z2"/>
    <w:rsid w:val="00842035"/>
    <w:rPr>
      <w:rFonts w:ascii="Wingdings" w:hAnsi="Wingdings"/>
    </w:rPr>
  </w:style>
  <w:style w:type="character" w:customStyle="1" w:styleId="WW8Num38z0">
    <w:name w:val="WW8Num38z0"/>
    <w:rsid w:val="00842035"/>
    <w:rPr>
      <w:rFonts w:ascii="Wingdings" w:hAnsi="Wingdings"/>
    </w:rPr>
  </w:style>
  <w:style w:type="character" w:customStyle="1" w:styleId="WW8NumSt10z0">
    <w:name w:val="WW8NumSt10z0"/>
    <w:rsid w:val="00842035"/>
    <w:rPr>
      <w:rFonts w:ascii="Times New Roman" w:hAnsi="Times New Roman" w:cs="Times New Roman"/>
    </w:rPr>
  </w:style>
  <w:style w:type="character" w:customStyle="1" w:styleId="10">
    <w:name w:val="Основной шрифт абзаца1"/>
    <w:rsid w:val="00842035"/>
  </w:style>
  <w:style w:type="character" w:customStyle="1" w:styleId="11">
    <w:name w:val="Заголовок 1 Знак"/>
    <w:rsid w:val="00842035"/>
    <w:rPr>
      <w:rFonts w:ascii="Times New Roman" w:eastAsia="Times New Roman" w:hAnsi="Times New Roman" w:cs="Times New Roman"/>
      <w:i/>
      <w:iCs/>
      <w:sz w:val="32"/>
      <w:szCs w:val="20"/>
    </w:rPr>
  </w:style>
  <w:style w:type="character" w:customStyle="1" w:styleId="20">
    <w:name w:val="Заголовок 2 Знак"/>
    <w:rsid w:val="00842035"/>
    <w:rPr>
      <w:rFonts w:ascii="Times New Roman" w:eastAsia="Times New Roman" w:hAnsi="Times New Roman" w:cs="Times New Roman"/>
      <w:sz w:val="40"/>
      <w:szCs w:val="20"/>
    </w:rPr>
  </w:style>
  <w:style w:type="character" w:customStyle="1" w:styleId="30">
    <w:name w:val="Заголовок 3 Знак"/>
    <w:rsid w:val="00842035"/>
    <w:rPr>
      <w:rFonts w:ascii="Arial" w:eastAsia="Times New Roman" w:hAnsi="Arial" w:cs="Arial"/>
      <w:b/>
      <w:bCs/>
      <w:sz w:val="26"/>
      <w:szCs w:val="26"/>
    </w:rPr>
  </w:style>
  <w:style w:type="character" w:customStyle="1" w:styleId="50">
    <w:name w:val="Заголовок 5 Знак"/>
    <w:rsid w:val="00842035"/>
    <w:rPr>
      <w:rFonts w:ascii="Times New Roman" w:eastAsia="Times New Roman" w:hAnsi="Times New Roman" w:cs="Times New Roman"/>
      <w:b/>
      <w:bCs/>
      <w:i/>
      <w:iCs/>
      <w:sz w:val="26"/>
      <w:szCs w:val="26"/>
    </w:rPr>
  </w:style>
  <w:style w:type="character" w:customStyle="1" w:styleId="60">
    <w:name w:val="Заголовок 6 Знак"/>
    <w:rsid w:val="00842035"/>
    <w:rPr>
      <w:rFonts w:ascii="Times New Roman" w:eastAsia="Times New Roman" w:hAnsi="Times New Roman" w:cs="Times New Roman"/>
      <w:b/>
      <w:bCs/>
    </w:rPr>
  </w:style>
  <w:style w:type="character" w:customStyle="1" w:styleId="70">
    <w:name w:val="Заголовок 7 Знак"/>
    <w:rsid w:val="00842035"/>
    <w:rPr>
      <w:rFonts w:ascii="Calibri" w:eastAsia="Times New Roman" w:hAnsi="Calibri" w:cs="Times New Roman"/>
      <w:sz w:val="24"/>
      <w:szCs w:val="24"/>
    </w:rPr>
  </w:style>
  <w:style w:type="character" w:customStyle="1" w:styleId="a3">
    <w:name w:val="Название Знак"/>
    <w:rsid w:val="00842035"/>
    <w:rPr>
      <w:rFonts w:ascii="Times New Roman" w:eastAsia="Times New Roman" w:hAnsi="Times New Roman" w:cs="Times New Roman"/>
      <w:sz w:val="28"/>
      <w:szCs w:val="24"/>
    </w:rPr>
  </w:style>
  <w:style w:type="character" w:customStyle="1" w:styleId="a4">
    <w:name w:val="Основной текст Знак"/>
    <w:rsid w:val="00842035"/>
    <w:rPr>
      <w:rFonts w:ascii="Times New Roman" w:eastAsia="Times New Roman" w:hAnsi="Times New Roman" w:cs="Times New Roman"/>
      <w:sz w:val="24"/>
      <w:szCs w:val="24"/>
    </w:rPr>
  </w:style>
  <w:style w:type="character" w:styleId="a5">
    <w:name w:val="Hyperlink"/>
    <w:rsid w:val="00842035"/>
    <w:rPr>
      <w:color w:val="0000FF"/>
      <w:u w:val="single"/>
    </w:rPr>
  </w:style>
  <w:style w:type="character" w:customStyle="1" w:styleId="a6">
    <w:name w:val="Подзаголовок Знак"/>
    <w:rsid w:val="00842035"/>
    <w:rPr>
      <w:rFonts w:ascii="Times New Roman" w:eastAsia="Times New Roman" w:hAnsi="Times New Roman" w:cs="Times New Roman"/>
      <w:b/>
      <w:bCs/>
      <w:sz w:val="144"/>
      <w:szCs w:val="20"/>
    </w:rPr>
  </w:style>
  <w:style w:type="character" w:customStyle="1" w:styleId="21">
    <w:name w:val="Основной текст 2 Знак"/>
    <w:rsid w:val="00842035"/>
    <w:rPr>
      <w:rFonts w:ascii="Times New Roman" w:eastAsia="Times New Roman" w:hAnsi="Times New Roman" w:cs="Times New Roman"/>
      <w:sz w:val="20"/>
      <w:szCs w:val="20"/>
    </w:rPr>
  </w:style>
  <w:style w:type="character" w:customStyle="1" w:styleId="31">
    <w:name w:val="Основной текст 3 Знак"/>
    <w:rsid w:val="00842035"/>
    <w:rPr>
      <w:rFonts w:ascii="Times New Roman" w:eastAsia="Times New Roman" w:hAnsi="Times New Roman" w:cs="Times New Roman"/>
      <w:sz w:val="40"/>
      <w:szCs w:val="20"/>
    </w:rPr>
  </w:style>
  <w:style w:type="character" w:customStyle="1" w:styleId="a7">
    <w:name w:val="Нижний колонтитул Знак"/>
    <w:rsid w:val="00842035"/>
    <w:rPr>
      <w:rFonts w:ascii="Times New Roman" w:eastAsia="Times New Roman" w:hAnsi="Times New Roman" w:cs="Times New Roman"/>
      <w:sz w:val="20"/>
      <w:szCs w:val="20"/>
    </w:rPr>
  </w:style>
  <w:style w:type="character" w:styleId="a8">
    <w:name w:val="page number"/>
    <w:basedOn w:val="10"/>
    <w:rsid w:val="00842035"/>
  </w:style>
  <w:style w:type="character" w:customStyle="1" w:styleId="a9">
    <w:name w:val="Основной текст с отступом Знак"/>
    <w:rsid w:val="00842035"/>
    <w:rPr>
      <w:rFonts w:ascii="Times New Roman" w:eastAsia="Times New Roman" w:hAnsi="Times New Roman" w:cs="Times New Roman"/>
      <w:sz w:val="24"/>
      <w:szCs w:val="24"/>
    </w:rPr>
  </w:style>
  <w:style w:type="character" w:customStyle="1" w:styleId="aa">
    <w:name w:val="Верхний колонтитул Знак"/>
    <w:rsid w:val="00842035"/>
    <w:rPr>
      <w:rFonts w:ascii="Times New Roman" w:eastAsia="Times New Roman" w:hAnsi="Times New Roman" w:cs="Times New Roman"/>
      <w:sz w:val="24"/>
      <w:szCs w:val="24"/>
    </w:rPr>
  </w:style>
  <w:style w:type="character" w:styleId="ab">
    <w:name w:val="Emphasis"/>
    <w:qFormat/>
    <w:rsid w:val="00842035"/>
    <w:rPr>
      <w:i/>
      <w:iCs/>
    </w:rPr>
  </w:style>
  <w:style w:type="character" w:styleId="ac">
    <w:name w:val="line number"/>
    <w:basedOn w:val="10"/>
    <w:rsid w:val="00842035"/>
  </w:style>
  <w:style w:type="character" w:styleId="ad">
    <w:name w:val="FollowedHyperlink"/>
    <w:rsid w:val="00842035"/>
    <w:rPr>
      <w:color w:val="800080"/>
      <w:u w:val="single"/>
    </w:rPr>
  </w:style>
  <w:style w:type="character" w:customStyle="1" w:styleId="FontStyle11">
    <w:name w:val="Font Style11"/>
    <w:rsid w:val="00842035"/>
    <w:rPr>
      <w:rFonts w:ascii="Times New Roman" w:hAnsi="Times New Roman" w:cs="Times New Roman"/>
      <w:sz w:val="16"/>
      <w:szCs w:val="16"/>
    </w:rPr>
  </w:style>
  <w:style w:type="character" w:customStyle="1" w:styleId="FontStyle14">
    <w:name w:val="Font Style14"/>
    <w:rsid w:val="00842035"/>
    <w:rPr>
      <w:rFonts w:ascii="Times New Roman" w:hAnsi="Times New Roman" w:cs="Times New Roman"/>
      <w:b/>
      <w:bCs/>
      <w:sz w:val="16"/>
      <w:szCs w:val="16"/>
    </w:rPr>
  </w:style>
  <w:style w:type="character" w:customStyle="1" w:styleId="32">
    <w:name w:val="Основной текст с отступом 3 Знак"/>
    <w:rsid w:val="00842035"/>
    <w:rPr>
      <w:rFonts w:ascii="Times New Roman" w:eastAsia="Times New Roman" w:hAnsi="Times New Roman" w:cs="Times New Roman"/>
      <w:sz w:val="16"/>
      <w:szCs w:val="16"/>
    </w:rPr>
  </w:style>
  <w:style w:type="character" w:customStyle="1" w:styleId="22">
    <w:name w:val="Основной текст с отступом 2 Знак"/>
    <w:link w:val="23"/>
    <w:uiPriority w:val="99"/>
    <w:rsid w:val="00842035"/>
    <w:rPr>
      <w:rFonts w:ascii="Times New Roman" w:eastAsia="Times New Roman" w:hAnsi="Times New Roman" w:cs="Times New Roman"/>
      <w:sz w:val="24"/>
      <w:szCs w:val="24"/>
    </w:rPr>
  </w:style>
  <w:style w:type="paragraph" w:styleId="23">
    <w:name w:val="Body Text Indent 2"/>
    <w:basedOn w:val="a"/>
    <w:link w:val="22"/>
    <w:uiPriority w:val="99"/>
    <w:rsid w:val="00E90D1E"/>
    <w:pPr>
      <w:spacing w:after="120" w:line="480" w:lineRule="auto"/>
      <w:ind w:left="283"/>
    </w:pPr>
    <w:rPr>
      <w:rFonts w:cs="Times New Roman"/>
    </w:rPr>
  </w:style>
  <w:style w:type="character" w:styleId="ae">
    <w:name w:val="Strong"/>
    <w:qFormat/>
    <w:rsid w:val="00842035"/>
    <w:rPr>
      <w:b/>
      <w:bCs/>
    </w:rPr>
  </w:style>
  <w:style w:type="character" w:customStyle="1" w:styleId="41">
    <w:name w:val="Основной текст (4)_"/>
    <w:rsid w:val="00842035"/>
    <w:rPr>
      <w:sz w:val="27"/>
      <w:szCs w:val="27"/>
      <w:shd w:val="clear" w:color="auto" w:fill="FFFFFF"/>
    </w:rPr>
  </w:style>
  <w:style w:type="character" w:customStyle="1" w:styleId="44">
    <w:name w:val="Основной текст (4) + Не курсив4"/>
    <w:rsid w:val="00842035"/>
    <w:rPr>
      <w:i/>
      <w:iCs/>
      <w:sz w:val="27"/>
      <w:szCs w:val="27"/>
      <w:shd w:val="clear" w:color="auto" w:fill="FFFFFF"/>
    </w:rPr>
  </w:style>
  <w:style w:type="character" w:customStyle="1" w:styleId="212pt">
    <w:name w:val="Основной текст (2) + 12 pt"/>
    <w:rsid w:val="00842035"/>
    <w:rPr>
      <w:rFonts w:ascii="Times New Roman" w:hAnsi="Times New Roman" w:cs="Times New Roman"/>
      <w:b/>
      <w:bCs/>
      <w:spacing w:val="0"/>
      <w:sz w:val="24"/>
      <w:szCs w:val="24"/>
    </w:rPr>
  </w:style>
  <w:style w:type="character" w:customStyle="1" w:styleId="24">
    <w:name w:val="Основной текст (2) + Курсив"/>
    <w:rsid w:val="00842035"/>
    <w:rPr>
      <w:rFonts w:ascii="Times New Roman" w:hAnsi="Times New Roman" w:cs="Times New Roman"/>
      <w:i/>
      <w:iCs/>
      <w:spacing w:val="0"/>
      <w:sz w:val="27"/>
      <w:szCs w:val="27"/>
    </w:rPr>
  </w:style>
  <w:style w:type="character" w:customStyle="1" w:styleId="25">
    <w:name w:val="Основной текст (2)_"/>
    <w:rsid w:val="00842035"/>
    <w:rPr>
      <w:sz w:val="27"/>
      <w:szCs w:val="27"/>
      <w:shd w:val="clear" w:color="auto" w:fill="FFFFFF"/>
    </w:rPr>
  </w:style>
  <w:style w:type="character" w:customStyle="1" w:styleId="day7">
    <w:name w:val="da y7"/>
    <w:basedOn w:val="10"/>
    <w:rsid w:val="00842035"/>
  </w:style>
  <w:style w:type="character" w:customStyle="1" w:styleId="FontStyle12">
    <w:name w:val="Font Style12"/>
    <w:rsid w:val="00842035"/>
    <w:rPr>
      <w:rFonts w:ascii="Times New Roman" w:hAnsi="Times New Roman" w:cs="Times New Roman"/>
      <w:sz w:val="26"/>
      <w:szCs w:val="26"/>
    </w:rPr>
  </w:style>
  <w:style w:type="character" w:customStyle="1" w:styleId="FontStyle13">
    <w:name w:val="Font Style13"/>
    <w:rsid w:val="00842035"/>
    <w:rPr>
      <w:rFonts w:ascii="Times New Roman" w:hAnsi="Times New Roman" w:cs="Times New Roman"/>
      <w:sz w:val="26"/>
      <w:szCs w:val="26"/>
    </w:rPr>
  </w:style>
  <w:style w:type="character" w:customStyle="1" w:styleId="apple-tab-span">
    <w:name w:val="apple-tab-span"/>
    <w:basedOn w:val="10"/>
    <w:rsid w:val="00842035"/>
  </w:style>
  <w:style w:type="character" w:customStyle="1" w:styleId="af">
    <w:name w:val="Текст выноски Знак"/>
    <w:uiPriority w:val="99"/>
    <w:rsid w:val="00842035"/>
    <w:rPr>
      <w:rFonts w:ascii="Tahoma" w:eastAsia="Times New Roman" w:hAnsi="Tahoma" w:cs="Tahoma"/>
      <w:sz w:val="16"/>
      <w:szCs w:val="16"/>
    </w:rPr>
  </w:style>
  <w:style w:type="paragraph" w:customStyle="1" w:styleId="af0">
    <w:name w:val="Заголовок"/>
    <w:basedOn w:val="a"/>
    <w:next w:val="af1"/>
    <w:rsid w:val="00842035"/>
    <w:pPr>
      <w:keepNext/>
      <w:spacing w:before="240" w:after="120"/>
    </w:pPr>
    <w:rPr>
      <w:rFonts w:ascii="Arial" w:eastAsia="MS Mincho" w:hAnsi="Arial" w:cs="Tahoma"/>
      <w:sz w:val="28"/>
      <w:szCs w:val="28"/>
    </w:rPr>
  </w:style>
  <w:style w:type="paragraph" w:styleId="af1">
    <w:name w:val="Body Text"/>
    <w:basedOn w:val="a"/>
    <w:link w:val="12"/>
    <w:rsid w:val="00842035"/>
    <w:pPr>
      <w:jc w:val="both"/>
    </w:pPr>
  </w:style>
  <w:style w:type="paragraph" w:styleId="af2">
    <w:name w:val="Title"/>
    <w:basedOn w:val="af0"/>
    <w:next w:val="af3"/>
    <w:link w:val="13"/>
    <w:qFormat/>
    <w:rsid w:val="00842035"/>
  </w:style>
  <w:style w:type="paragraph" w:styleId="af3">
    <w:name w:val="Subtitle"/>
    <w:basedOn w:val="a"/>
    <w:next w:val="af1"/>
    <w:link w:val="14"/>
    <w:qFormat/>
    <w:rsid w:val="00842035"/>
    <w:pPr>
      <w:jc w:val="center"/>
    </w:pPr>
    <w:rPr>
      <w:b/>
      <w:bCs/>
      <w:sz w:val="144"/>
      <w:szCs w:val="20"/>
    </w:rPr>
  </w:style>
  <w:style w:type="paragraph" w:styleId="af4">
    <w:name w:val="List"/>
    <w:basedOn w:val="af1"/>
    <w:rsid w:val="00842035"/>
    <w:rPr>
      <w:rFonts w:ascii="Arial" w:hAnsi="Arial" w:cs="Tahoma"/>
    </w:rPr>
  </w:style>
  <w:style w:type="paragraph" w:customStyle="1" w:styleId="15">
    <w:name w:val="Название1"/>
    <w:basedOn w:val="a"/>
    <w:rsid w:val="00842035"/>
    <w:pPr>
      <w:suppressLineNumbers/>
      <w:spacing w:before="120" w:after="120"/>
    </w:pPr>
    <w:rPr>
      <w:rFonts w:ascii="Arial" w:hAnsi="Arial" w:cs="Tahoma"/>
      <w:i/>
      <w:iCs/>
      <w:sz w:val="20"/>
    </w:rPr>
  </w:style>
  <w:style w:type="paragraph" w:customStyle="1" w:styleId="16">
    <w:name w:val="Указатель1"/>
    <w:basedOn w:val="a"/>
    <w:rsid w:val="00842035"/>
    <w:pPr>
      <w:suppressLineNumbers/>
    </w:pPr>
    <w:rPr>
      <w:rFonts w:ascii="Arial" w:hAnsi="Arial" w:cs="Tahoma"/>
    </w:rPr>
  </w:style>
  <w:style w:type="paragraph" w:customStyle="1" w:styleId="210">
    <w:name w:val="Основной текст 21"/>
    <w:basedOn w:val="a"/>
    <w:rsid w:val="00842035"/>
    <w:pPr>
      <w:jc w:val="both"/>
    </w:pPr>
    <w:rPr>
      <w:sz w:val="20"/>
      <w:szCs w:val="20"/>
    </w:rPr>
  </w:style>
  <w:style w:type="paragraph" w:customStyle="1" w:styleId="310">
    <w:name w:val="Основной текст 31"/>
    <w:basedOn w:val="a"/>
    <w:rsid w:val="00842035"/>
    <w:pPr>
      <w:jc w:val="center"/>
    </w:pPr>
    <w:rPr>
      <w:sz w:val="40"/>
      <w:szCs w:val="20"/>
    </w:rPr>
  </w:style>
  <w:style w:type="paragraph" w:styleId="af5">
    <w:name w:val="footer"/>
    <w:basedOn w:val="a"/>
    <w:link w:val="17"/>
    <w:rsid w:val="00842035"/>
    <w:pPr>
      <w:tabs>
        <w:tab w:val="center" w:pos="4677"/>
        <w:tab w:val="right" w:pos="9355"/>
      </w:tabs>
    </w:pPr>
    <w:rPr>
      <w:sz w:val="20"/>
      <w:szCs w:val="20"/>
    </w:rPr>
  </w:style>
  <w:style w:type="paragraph" w:styleId="af6">
    <w:name w:val="Body Text Indent"/>
    <w:basedOn w:val="a"/>
    <w:link w:val="18"/>
    <w:rsid w:val="00842035"/>
    <w:pPr>
      <w:spacing w:after="120"/>
      <w:ind w:left="283"/>
    </w:pPr>
  </w:style>
  <w:style w:type="paragraph" w:customStyle="1" w:styleId="19">
    <w:name w:val="Название объекта1"/>
    <w:basedOn w:val="a"/>
    <w:next w:val="a"/>
    <w:rsid w:val="00842035"/>
    <w:pPr>
      <w:jc w:val="center"/>
    </w:pPr>
    <w:rPr>
      <w:b/>
      <w:bCs/>
      <w:i/>
      <w:iCs/>
    </w:rPr>
  </w:style>
  <w:style w:type="paragraph" w:styleId="af7">
    <w:name w:val="header"/>
    <w:basedOn w:val="a"/>
    <w:link w:val="1a"/>
    <w:rsid w:val="00842035"/>
    <w:pPr>
      <w:tabs>
        <w:tab w:val="center" w:pos="4677"/>
        <w:tab w:val="right" w:pos="9355"/>
      </w:tabs>
    </w:pPr>
  </w:style>
  <w:style w:type="paragraph" w:styleId="af8">
    <w:name w:val="No Spacing"/>
    <w:uiPriority w:val="1"/>
    <w:qFormat/>
    <w:rsid w:val="00842035"/>
    <w:pPr>
      <w:suppressAutoHyphens/>
    </w:pPr>
    <w:rPr>
      <w:rFonts w:cs="Calibri"/>
      <w:sz w:val="24"/>
      <w:szCs w:val="24"/>
      <w:lang w:eastAsia="ar-SA"/>
    </w:rPr>
  </w:style>
  <w:style w:type="paragraph" w:styleId="af9">
    <w:name w:val="Normal (Web)"/>
    <w:basedOn w:val="a"/>
    <w:rsid w:val="00842035"/>
    <w:pPr>
      <w:spacing w:before="280" w:after="280"/>
    </w:pPr>
  </w:style>
  <w:style w:type="paragraph" w:styleId="afa">
    <w:name w:val="List Paragraph"/>
    <w:basedOn w:val="a"/>
    <w:uiPriority w:val="99"/>
    <w:qFormat/>
    <w:rsid w:val="00842035"/>
    <w:pPr>
      <w:spacing w:after="200" w:line="276" w:lineRule="auto"/>
      <w:ind w:left="720"/>
    </w:pPr>
    <w:rPr>
      <w:rFonts w:ascii="Calibri" w:hAnsi="Calibri"/>
      <w:sz w:val="22"/>
      <w:szCs w:val="22"/>
    </w:rPr>
  </w:style>
  <w:style w:type="paragraph" w:customStyle="1" w:styleId="311">
    <w:name w:val="Основной текст с отступом 31"/>
    <w:basedOn w:val="a"/>
    <w:rsid w:val="00842035"/>
    <w:pPr>
      <w:spacing w:after="120"/>
      <w:ind w:left="283"/>
    </w:pPr>
    <w:rPr>
      <w:sz w:val="16"/>
      <w:szCs w:val="16"/>
    </w:rPr>
  </w:style>
  <w:style w:type="paragraph" w:customStyle="1" w:styleId="211">
    <w:name w:val="Основной текст с отступом 21"/>
    <w:basedOn w:val="a"/>
    <w:rsid w:val="00842035"/>
    <w:pPr>
      <w:spacing w:after="120" w:line="480" w:lineRule="auto"/>
      <w:ind w:left="283"/>
    </w:pPr>
  </w:style>
  <w:style w:type="paragraph" w:customStyle="1" w:styleId="unnamed8">
    <w:name w:val="unnamed8"/>
    <w:basedOn w:val="a"/>
    <w:rsid w:val="00842035"/>
    <w:pPr>
      <w:spacing w:before="280" w:after="280"/>
    </w:pPr>
  </w:style>
  <w:style w:type="paragraph" w:customStyle="1" w:styleId="unnamed4">
    <w:name w:val="unnamed4"/>
    <w:basedOn w:val="a"/>
    <w:rsid w:val="00842035"/>
    <w:pPr>
      <w:spacing w:before="280" w:after="280"/>
    </w:pPr>
  </w:style>
  <w:style w:type="paragraph" w:customStyle="1" w:styleId="1b">
    <w:name w:val="Стиль1"/>
    <w:basedOn w:val="a"/>
    <w:rsid w:val="00842035"/>
    <w:pPr>
      <w:ind w:firstLine="720"/>
      <w:jc w:val="both"/>
    </w:pPr>
    <w:rPr>
      <w:szCs w:val="20"/>
    </w:rPr>
  </w:style>
  <w:style w:type="paragraph" w:customStyle="1" w:styleId="1c">
    <w:name w:val="Обычный1"/>
    <w:rsid w:val="00842035"/>
    <w:pPr>
      <w:suppressAutoHyphens/>
    </w:pPr>
    <w:rPr>
      <w:rFonts w:cs="Calibri"/>
      <w:sz w:val="24"/>
      <w:lang w:eastAsia="ar-SA"/>
    </w:rPr>
  </w:style>
  <w:style w:type="paragraph" w:customStyle="1" w:styleId="42">
    <w:name w:val="Основной текст (4)"/>
    <w:basedOn w:val="a"/>
    <w:rsid w:val="00842035"/>
    <w:pPr>
      <w:shd w:val="clear" w:color="auto" w:fill="FFFFFF"/>
      <w:spacing w:before="540" w:after="240" w:line="312" w:lineRule="exact"/>
      <w:ind w:hanging="360"/>
      <w:jc w:val="both"/>
    </w:pPr>
    <w:rPr>
      <w:rFonts w:ascii="Calibri" w:eastAsia="Calibri" w:hAnsi="Calibri" w:cs="Times New Roman"/>
      <w:sz w:val="27"/>
      <w:szCs w:val="27"/>
    </w:rPr>
  </w:style>
  <w:style w:type="paragraph" w:customStyle="1" w:styleId="26">
    <w:name w:val="Основной текст (2)"/>
    <w:basedOn w:val="a"/>
    <w:rsid w:val="00842035"/>
    <w:pPr>
      <w:shd w:val="clear" w:color="auto" w:fill="FFFFFF"/>
      <w:spacing w:before="720" w:after="420" w:line="0" w:lineRule="atLeast"/>
      <w:ind w:hanging="360"/>
    </w:pPr>
    <w:rPr>
      <w:rFonts w:ascii="Calibri" w:eastAsia="Calibri" w:hAnsi="Calibri" w:cs="Times New Roman"/>
      <w:sz w:val="27"/>
      <w:szCs w:val="27"/>
    </w:rPr>
  </w:style>
  <w:style w:type="paragraph" w:customStyle="1" w:styleId="Style3">
    <w:name w:val="Style3"/>
    <w:basedOn w:val="a"/>
    <w:rsid w:val="00842035"/>
    <w:pPr>
      <w:widowControl w:val="0"/>
      <w:autoSpaceDE w:val="0"/>
      <w:spacing w:line="322" w:lineRule="exact"/>
    </w:pPr>
  </w:style>
  <w:style w:type="paragraph" w:customStyle="1" w:styleId="Style5">
    <w:name w:val="Style5"/>
    <w:basedOn w:val="a"/>
    <w:rsid w:val="00842035"/>
    <w:pPr>
      <w:widowControl w:val="0"/>
      <w:autoSpaceDE w:val="0"/>
    </w:pPr>
  </w:style>
  <w:style w:type="paragraph" w:customStyle="1" w:styleId="Style2">
    <w:name w:val="Style2"/>
    <w:basedOn w:val="a"/>
    <w:rsid w:val="00842035"/>
    <w:pPr>
      <w:widowControl w:val="0"/>
      <w:autoSpaceDE w:val="0"/>
    </w:pPr>
  </w:style>
  <w:style w:type="paragraph" w:customStyle="1" w:styleId="Style4">
    <w:name w:val="Style4"/>
    <w:basedOn w:val="a"/>
    <w:rsid w:val="00842035"/>
    <w:pPr>
      <w:widowControl w:val="0"/>
      <w:autoSpaceDE w:val="0"/>
    </w:pPr>
  </w:style>
  <w:style w:type="paragraph" w:customStyle="1" w:styleId="Style6">
    <w:name w:val="Style6"/>
    <w:basedOn w:val="a"/>
    <w:rsid w:val="00842035"/>
    <w:pPr>
      <w:widowControl w:val="0"/>
      <w:autoSpaceDE w:val="0"/>
      <w:spacing w:line="330" w:lineRule="exact"/>
      <w:ind w:firstLine="581"/>
      <w:jc w:val="both"/>
    </w:pPr>
  </w:style>
  <w:style w:type="paragraph" w:customStyle="1" w:styleId="Style8">
    <w:name w:val="Style8"/>
    <w:basedOn w:val="a"/>
    <w:rsid w:val="00842035"/>
    <w:pPr>
      <w:widowControl w:val="0"/>
      <w:autoSpaceDE w:val="0"/>
    </w:pPr>
  </w:style>
  <w:style w:type="paragraph" w:styleId="afb">
    <w:name w:val="Balloon Text"/>
    <w:basedOn w:val="a"/>
    <w:link w:val="1d"/>
    <w:uiPriority w:val="99"/>
    <w:rsid w:val="00842035"/>
    <w:rPr>
      <w:rFonts w:ascii="Tahoma" w:hAnsi="Tahoma" w:cs="Tahoma"/>
      <w:sz w:val="16"/>
      <w:szCs w:val="16"/>
    </w:rPr>
  </w:style>
  <w:style w:type="paragraph" w:customStyle="1" w:styleId="afc">
    <w:name w:val="Содержимое таблицы"/>
    <w:basedOn w:val="a"/>
    <w:rsid w:val="00842035"/>
    <w:pPr>
      <w:suppressLineNumbers/>
    </w:pPr>
  </w:style>
  <w:style w:type="paragraph" w:customStyle="1" w:styleId="afd">
    <w:name w:val="Заголовок таблицы"/>
    <w:basedOn w:val="afc"/>
    <w:rsid w:val="00842035"/>
    <w:pPr>
      <w:jc w:val="center"/>
    </w:pPr>
    <w:rPr>
      <w:b/>
      <w:bCs/>
    </w:rPr>
  </w:style>
  <w:style w:type="paragraph" w:customStyle="1" w:styleId="afe">
    <w:name w:val="Содержимое врезки"/>
    <w:basedOn w:val="af1"/>
    <w:rsid w:val="00842035"/>
  </w:style>
  <w:style w:type="character" w:customStyle="1" w:styleId="WW8Num5z0">
    <w:name w:val="WW8Num5z0"/>
    <w:rsid w:val="00BA6B9A"/>
    <w:rPr>
      <w:rFonts w:ascii="Symbol" w:hAnsi="Symbol"/>
      <w:sz w:val="20"/>
    </w:rPr>
  </w:style>
  <w:style w:type="character" w:customStyle="1" w:styleId="WW8Num8z0">
    <w:name w:val="WW8Num8z0"/>
    <w:rsid w:val="00BA6B9A"/>
    <w:rPr>
      <w:rFonts w:cs="Times New Roman"/>
    </w:rPr>
  </w:style>
  <w:style w:type="character" w:customStyle="1" w:styleId="WW8Num22z0">
    <w:name w:val="WW8Num22z0"/>
    <w:rsid w:val="00BA6B9A"/>
    <w:rPr>
      <w:rFonts w:ascii="OpenSymbol" w:hAnsi="OpenSymbol"/>
    </w:rPr>
  </w:style>
  <w:style w:type="character" w:customStyle="1" w:styleId="WW8Num26z0">
    <w:name w:val="WW8Num26z0"/>
    <w:rsid w:val="00BA6B9A"/>
    <w:rPr>
      <w:color w:val="000000"/>
    </w:rPr>
  </w:style>
  <w:style w:type="character" w:customStyle="1" w:styleId="WW8Num42z0">
    <w:name w:val="WW8Num42z0"/>
    <w:rsid w:val="00BA6B9A"/>
    <w:rPr>
      <w:rFonts w:ascii="Symbol" w:hAnsi="Symbol"/>
    </w:rPr>
  </w:style>
  <w:style w:type="character" w:customStyle="1" w:styleId="WW8Num44z0">
    <w:name w:val="WW8Num44z0"/>
    <w:rsid w:val="00BA6B9A"/>
    <w:rPr>
      <w:rFonts w:ascii="Times New Roman" w:hAnsi="Times New Roman"/>
    </w:rPr>
  </w:style>
  <w:style w:type="character" w:customStyle="1" w:styleId="Absatz-Standardschriftart">
    <w:name w:val="Absatz-Standardschriftart"/>
    <w:rsid w:val="00BA6B9A"/>
  </w:style>
  <w:style w:type="character" w:customStyle="1" w:styleId="WW-Absatz-Standardschriftart">
    <w:name w:val="WW-Absatz-Standardschriftart"/>
    <w:rsid w:val="00BA6B9A"/>
  </w:style>
  <w:style w:type="character" w:customStyle="1" w:styleId="WW-Absatz-Standardschriftart1">
    <w:name w:val="WW-Absatz-Standardschriftart1"/>
    <w:rsid w:val="00BA6B9A"/>
  </w:style>
  <w:style w:type="character" w:customStyle="1" w:styleId="WW-Absatz-Standardschriftart11">
    <w:name w:val="WW-Absatz-Standardschriftart11"/>
    <w:rsid w:val="00BA6B9A"/>
  </w:style>
  <w:style w:type="character" w:customStyle="1" w:styleId="WW-Absatz-Standardschriftart111">
    <w:name w:val="WW-Absatz-Standardschriftart111"/>
    <w:rsid w:val="00BA6B9A"/>
  </w:style>
  <w:style w:type="character" w:customStyle="1" w:styleId="WW8Num9z0">
    <w:name w:val="WW8Num9z0"/>
    <w:rsid w:val="00BA6B9A"/>
    <w:rPr>
      <w:rFonts w:cs="Times New Roman"/>
    </w:rPr>
  </w:style>
  <w:style w:type="character" w:customStyle="1" w:styleId="WW8Num13z0">
    <w:name w:val="WW8Num13z0"/>
    <w:rsid w:val="00BA6B9A"/>
    <w:rPr>
      <w:rFonts w:cs="Times New Roman"/>
    </w:rPr>
  </w:style>
  <w:style w:type="character" w:customStyle="1" w:styleId="WW8Num33z0">
    <w:name w:val="WW8Num33z0"/>
    <w:rsid w:val="00BA6B9A"/>
    <w:rPr>
      <w:rFonts w:ascii="Symbol" w:hAnsi="Symbol"/>
    </w:rPr>
  </w:style>
  <w:style w:type="character" w:customStyle="1" w:styleId="WW8Num41z0">
    <w:name w:val="WW8Num41z0"/>
    <w:rsid w:val="00BA6B9A"/>
    <w:rPr>
      <w:rFonts w:ascii="Symbol" w:hAnsi="Symbol"/>
    </w:rPr>
  </w:style>
  <w:style w:type="character" w:customStyle="1" w:styleId="WW8Num43z0">
    <w:name w:val="WW8Num43z0"/>
    <w:rsid w:val="00BA6B9A"/>
    <w:rPr>
      <w:rFonts w:ascii="Symbol" w:hAnsi="Symbol"/>
    </w:rPr>
  </w:style>
  <w:style w:type="character" w:customStyle="1" w:styleId="WW-Absatz-Standardschriftart1111">
    <w:name w:val="WW-Absatz-Standardschriftart1111"/>
    <w:rsid w:val="00BA6B9A"/>
  </w:style>
  <w:style w:type="character" w:customStyle="1" w:styleId="WW-Absatz-Standardschriftart11111">
    <w:name w:val="WW-Absatz-Standardschriftart11111"/>
    <w:rsid w:val="00BA6B9A"/>
  </w:style>
  <w:style w:type="character" w:customStyle="1" w:styleId="WW8Num28z0">
    <w:name w:val="WW8Num28z0"/>
    <w:rsid w:val="00BA6B9A"/>
    <w:rPr>
      <w:rFonts w:ascii="OpenSymbol" w:hAnsi="OpenSymbol"/>
    </w:rPr>
  </w:style>
  <w:style w:type="character" w:customStyle="1" w:styleId="WW8Num29z0">
    <w:name w:val="WW8Num29z0"/>
    <w:rsid w:val="00BA6B9A"/>
    <w:rPr>
      <w:color w:val="auto"/>
    </w:rPr>
  </w:style>
  <w:style w:type="character" w:customStyle="1" w:styleId="WW8Num41z4">
    <w:name w:val="WW8Num41z4"/>
    <w:rsid w:val="00BA6B9A"/>
    <w:rPr>
      <w:rFonts w:ascii="Courier New" w:hAnsi="Courier New" w:cs="Courier New"/>
    </w:rPr>
  </w:style>
  <w:style w:type="character" w:customStyle="1" w:styleId="WW8Num41z5">
    <w:name w:val="WW8Num41z5"/>
    <w:rsid w:val="00BA6B9A"/>
    <w:rPr>
      <w:rFonts w:ascii="Wingdings" w:hAnsi="Wingdings"/>
    </w:rPr>
  </w:style>
  <w:style w:type="character" w:customStyle="1" w:styleId="WW8Num47z0">
    <w:name w:val="WW8Num47z0"/>
    <w:rsid w:val="00BA6B9A"/>
    <w:rPr>
      <w:rFonts w:ascii="OpenSymbol" w:hAnsi="OpenSymbol"/>
    </w:rPr>
  </w:style>
  <w:style w:type="character" w:customStyle="1" w:styleId="WW8Num52z0">
    <w:name w:val="WW8Num52z0"/>
    <w:rsid w:val="00BA6B9A"/>
    <w:rPr>
      <w:rFonts w:ascii="Symbol" w:hAnsi="Symbol"/>
      <w:sz w:val="20"/>
    </w:rPr>
  </w:style>
  <w:style w:type="character" w:customStyle="1" w:styleId="WW-Absatz-Standardschriftart111111">
    <w:name w:val="WW-Absatz-Standardschriftart111111"/>
    <w:rsid w:val="00BA6B9A"/>
  </w:style>
  <w:style w:type="character" w:customStyle="1" w:styleId="WW8Num2z1">
    <w:name w:val="WW8Num2z1"/>
    <w:rsid w:val="00BA6B9A"/>
    <w:rPr>
      <w:rFonts w:ascii="Courier New" w:hAnsi="Courier New" w:cs="Courier New"/>
    </w:rPr>
  </w:style>
  <w:style w:type="character" w:customStyle="1" w:styleId="WW8Num2z2">
    <w:name w:val="WW8Num2z2"/>
    <w:rsid w:val="00BA6B9A"/>
    <w:rPr>
      <w:rFonts w:ascii="Wingdings" w:hAnsi="Wingdings"/>
    </w:rPr>
  </w:style>
  <w:style w:type="character" w:customStyle="1" w:styleId="WW8Num17z2">
    <w:name w:val="WW8Num17z2"/>
    <w:rsid w:val="00BA6B9A"/>
    <w:rPr>
      <w:rFonts w:ascii="Wingdings" w:hAnsi="Wingdings"/>
    </w:rPr>
  </w:style>
  <w:style w:type="character" w:customStyle="1" w:styleId="WW8Num17z3">
    <w:name w:val="WW8Num17z3"/>
    <w:rsid w:val="00BA6B9A"/>
    <w:rPr>
      <w:rFonts w:ascii="Symbol" w:hAnsi="Symbol"/>
    </w:rPr>
  </w:style>
  <w:style w:type="character" w:customStyle="1" w:styleId="WW8Num25z3">
    <w:name w:val="WW8Num25z3"/>
    <w:rsid w:val="00BA6B9A"/>
    <w:rPr>
      <w:rFonts w:ascii="Symbol" w:hAnsi="Symbol"/>
    </w:rPr>
  </w:style>
  <w:style w:type="character" w:customStyle="1" w:styleId="WW8Num42z4">
    <w:name w:val="WW8Num42z4"/>
    <w:rsid w:val="00BA6B9A"/>
    <w:rPr>
      <w:rFonts w:ascii="Courier New" w:hAnsi="Courier New" w:cs="Courier New"/>
    </w:rPr>
  </w:style>
  <w:style w:type="character" w:customStyle="1" w:styleId="WW8Num42z5">
    <w:name w:val="WW8Num42z5"/>
    <w:rsid w:val="00BA6B9A"/>
    <w:rPr>
      <w:rFonts w:ascii="Wingdings" w:hAnsi="Wingdings"/>
    </w:rPr>
  </w:style>
  <w:style w:type="character" w:customStyle="1" w:styleId="WW8Num43z1">
    <w:name w:val="WW8Num43z1"/>
    <w:rsid w:val="00BA6B9A"/>
    <w:rPr>
      <w:rFonts w:ascii="Courier New" w:hAnsi="Courier New" w:cs="Courier New"/>
    </w:rPr>
  </w:style>
  <w:style w:type="character" w:customStyle="1" w:styleId="WW8Num43z2">
    <w:name w:val="WW8Num43z2"/>
    <w:rsid w:val="00BA6B9A"/>
    <w:rPr>
      <w:rFonts w:ascii="Wingdings" w:hAnsi="Wingdings"/>
    </w:rPr>
  </w:style>
  <w:style w:type="character" w:customStyle="1" w:styleId="WW8Num45z0">
    <w:name w:val="WW8Num45z0"/>
    <w:rsid w:val="00BA6B9A"/>
    <w:rPr>
      <w:rFonts w:ascii="Times New Roman" w:hAnsi="Times New Roman"/>
    </w:rPr>
  </w:style>
  <w:style w:type="character" w:customStyle="1" w:styleId="WW8Num45z1">
    <w:name w:val="WW8Num45z1"/>
    <w:rsid w:val="00BA6B9A"/>
    <w:rPr>
      <w:rFonts w:ascii="Courier New" w:hAnsi="Courier New" w:cs="Courier New"/>
    </w:rPr>
  </w:style>
  <w:style w:type="character" w:customStyle="1" w:styleId="WW8Num45z2">
    <w:name w:val="WW8Num45z2"/>
    <w:rsid w:val="00BA6B9A"/>
    <w:rPr>
      <w:rFonts w:ascii="Wingdings" w:hAnsi="Wingdings"/>
    </w:rPr>
  </w:style>
  <w:style w:type="character" w:customStyle="1" w:styleId="WW8Num45z3">
    <w:name w:val="WW8Num45z3"/>
    <w:rsid w:val="00BA6B9A"/>
    <w:rPr>
      <w:rFonts w:ascii="Symbol" w:hAnsi="Symbol"/>
    </w:rPr>
  </w:style>
  <w:style w:type="character" w:customStyle="1" w:styleId="aff">
    <w:name w:val="Знак Знак"/>
    <w:rsid w:val="00BA6B9A"/>
    <w:rPr>
      <w:sz w:val="24"/>
      <w:szCs w:val="24"/>
    </w:rPr>
  </w:style>
  <w:style w:type="character" w:customStyle="1" w:styleId="27">
    <w:name w:val="Цитата 2 Знак"/>
    <w:rsid w:val="00BA6B9A"/>
    <w:rPr>
      <w:rFonts w:ascii="Calibri" w:eastAsia="Calibri" w:hAnsi="Calibri"/>
      <w:i/>
      <w:sz w:val="24"/>
      <w:szCs w:val="24"/>
      <w:lang w:val="en-US" w:eastAsia="en-US" w:bidi="en-US"/>
    </w:rPr>
  </w:style>
  <w:style w:type="character" w:customStyle="1" w:styleId="33">
    <w:name w:val="Знак Знак3"/>
    <w:rsid w:val="00BA6B9A"/>
    <w:rPr>
      <w:b/>
      <w:bCs/>
      <w:i/>
      <w:iCs/>
      <w:sz w:val="26"/>
      <w:szCs w:val="26"/>
    </w:rPr>
  </w:style>
  <w:style w:type="character" w:customStyle="1" w:styleId="1e">
    <w:name w:val="Основной текст Знак1 Знак"/>
    <w:rsid w:val="00BA6B9A"/>
    <w:rPr>
      <w:b/>
      <w:spacing w:val="-5"/>
      <w:sz w:val="32"/>
    </w:rPr>
  </w:style>
  <w:style w:type="character" w:customStyle="1" w:styleId="28">
    <w:name w:val="Знак Знак2"/>
    <w:rsid w:val="00BA6B9A"/>
    <w:rPr>
      <w:sz w:val="28"/>
    </w:rPr>
  </w:style>
  <w:style w:type="character" w:customStyle="1" w:styleId="1f">
    <w:name w:val="Знак Знак1"/>
    <w:rsid w:val="00BA6B9A"/>
    <w:rPr>
      <w:sz w:val="24"/>
      <w:szCs w:val="24"/>
    </w:rPr>
  </w:style>
  <w:style w:type="character" w:customStyle="1" w:styleId="aff0">
    <w:name w:val="Маркеры списка"/>
    <w:rsid w:val="00BA6B9A"/>
    <w:rPr>
      <w:rFonts w:ascii="OpenSymbol" w:eastAsia="OpenSymbol" w:hAnsi="OpenSymbol" w:cs="OpenSymbol"/>
    </w:rPr>
  </w:style>
  <w:style w:type="paragraph" w:customStyle="1" w:styleId="Style1">
    <w:name w:val="Style 1"/>
    <w:basedOn w:val="a"/>
    <w:rsid w:val="00BA6B9A"/>
    <w:pPr>
      <w:widowControl w:val="0"/>
      <w:suppressAutoHyphens/>
      <w:ind w:firstLine="720"/>
    </w:pPr>
    <w:rPr>
      <w:rFonts w:cs="Times New Roman"/>
      <w:color w:val="000000"/>
      <w:sz w:val="20"/>
      <w:szCs w:val="20"/>
    </w:rPr>
  </w:style>
  <w:style w:type="paragraph" w:customStyle="1" w:styleId="Style20">
    <w:name w:val="Style 2"/>
    <w:basedOn w:val="a"/>
    <w:rsid w:val="00BA6B9A"/>
    <w:pPr>
      <w:widowControl w:val="0"/>
      <w:suppressAutoHyphens/>
      <w:ind w:firstLine="720"/>
    </w:pPr>
    <w:rPr>
      <w:rFonts w:cs="Times New Roman"/>
      <w:color w:val="000000"/>
      <w:sz w:val="20"/>
      <w:szCs w:val="20"/>
    </w:rPr>
  </w:style>
  <w:style w:type="paragraph" w:customStyle="1" w:styleId="aff1">
    <w:name w:val="Стиль"/>
    <w:rsid w:val="00BA6B9A"/>
    <w:pPr>
      <w:suppressAutoHyphens/>
    </w:pPr>
    <w:rPr>
      <w:rFonts w:eastAsia="Arial"/>
      <w:lang w:eastAsia="ar-SA"/>
    </w:rPr>
  </w:style>
  <w:style w:type="paragraph" w:customStyle="1" w:styleId="1f0">
    <w:name w:val="Нумерованный список1"/>
    <w:basedOn w:val="a"/>
    <w:rsid w:val="00BA6B9A"/>
    <w:pPr>
      <w:tabs>
        <w:tab w:val="num" w:pos="0"/>
      </w:tabs>
      <w:suppressAutoHyphens/>
      <w:spacing w:after="200" w:line="276" w:lineRule="auto"/>
      <w:ind w:left="360" w:hanging="360"/>
    </w:pPr>
    <w:rPr>
      <w:rFonts w:ascii="Calibri" w:eastAsia="Calibri" w:hAnsi="Calibri" w:cs="Times New Roman"/>
      <w:sz w:val="22"/>
      <w:szCs w:val="22"/>
    </w:rPr>
  </w:style>
  <w:style w:type="paragraph" w:styleId="29">
    <w:name w:val="Quote"/>
    <w:basedOn w:val="a"/>
    <w:next w:val="a"/>
    <w:link w:val="212"/>
    <w:qFormat/>
    <w:rsid w:val="00BA6B9A"/>
    <w:pPr>
      <w:suppressAutoHyphens/>
    </w:pPr>
    <w:rPr>
      <w:rFonts w:ascii="Calibri" w:eastAsia="Calibri" w:hAnsi="Calibri" w:cs="Times New Roman"/>
      <w:i/>
      <w:lang w:val="en-US" w:eastAsia="en-US" w:bidi="en-US"/>
    </w:rPr>
  </w:style>
  <w:style w:type="paragraph" w:customStyle="1" w:styleId="aff2">
    <w:name w:val="Знак Знак Знак Знак"/>
    <w:basedOn w:val="a"/>
    <w:rsid w:val="00BA6B9A"/>
    <w:pPr>
      <w:suppressAutoHyphens/>
      <w:spacing w:after="160" w:line="240" w:lineRule="exact"/>
    </w:pPr>
    <w:rPr>
      <w:rFonts w:ascii="Verdana" w:hAnsi="Verdana" w:cs="Times New Roman"/>
      <w:sz w:val="20"/>
      <w:szCs w:val="20"/>
      <w:lang w:val="en-US"/>
    </w:rPr>
  </w:style>
  <w:style w:type="paragraph" w:customStyle="1" w:styleId="1f1">
    <w:name w:val="Схема документа1"/>
    <w:basedOn w:val="a"/>
    <w:rsid w:val="00BA6B9A"/>
    <w:pPr>
      <w:shd w:val="clear" w:color="auto" w:fill="000080"/>
      <w:suppressAutoHyphens/>
    </w:pPr>
    <w:rPr>
      <w:rFonts w:ascii="Tahoma" w:hAnsi="Tahoma" w:cs="Tahoma"/>
      <w:sz w:val="20"/>
      <w:szCs w:val="20"/>
    </w:rPr>
  </w:style>
  <w:style w:type="paragraph" w:customStyle="1" w:styleId="1f2">
    <w:name w:val="Абзац списка1"/>
    <w:basedOn w:val="a"/>
    <w:rsid w:val="00BA6B9A"/>
    <w:pPr>
      <w:suppressAutoHyphens/>
      <w:spacing w:after="200" w:line="276" w:lineRule="auto"/>
      <w:ind w:left="720"/>
    </w:pPr>
    <w:rPr>
      <w:rFonts w:ascii="Calibri" w:hAnsi="Calibri" w:cs="Times New Roman"/>
      <w:sz w:val="22"/>
      <w:szCs w:val="22"/>
    </w:rPr>
  </w:style>
  <w:style w:type="table" w:styleId="aff3">
    <w:name w:val="Table Grid"/>
    <w:basedOn w:val="a1"/>
    <w:rsid w:val="004150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
    <w:name w:val="Основной текст с отступом 2 Знак1"/>
    <w:uiPriority w:val="99"/>
    <w:rsid w:val="00E90D1E"/>
    <w:rPr>
      <w:rFonts w:cs="Calibri"/>
      <w:sz w:val="24"/>
      <w:szCs w:val="24"/>
      <w:lang w:eastAsia="ar-SA"/>
    </w:rPr>
  </w:style>
  <w:style w:type="paragraph" w:customStyle="1" w:styleId="1f3">
    <w:name w:val="Знак Знак1 Знак Знак"/>
    <w:basedOn w:val="a"/>
    <w:rsid w:val="00E37CD4"/>
    <w:pPr>
      <w:spacing w:after="160" w:line="240" w:lineRule="exact"/>
    </w:pPr>
    <w:rPr>
      <w:rFonts w:ascii="Verdana" w:hAnsi="Verdana" w:cs="Times New Roman"/>
      <w:sz w:val="20"/>
      <w:szCs w:val="20"/>
      <w:lang w:val="en-US" w:eastAsia="en-US"/>
    </w:rPr>
  </w:style>
  <w:style w:type="paragraph" w:styleId="2a">
    <w:name w:val="Body Text 2"/>
    <w:basedOn w:val="a"/>
    <w:link w:val="214"/>
    <w:rsid w:val="00665F45"/>
    <w:pPr>
      <w:spacing w:after="120" w:line="480" w:lineRule="auto"/>
    </w:pPr>
    <w:rPr>
      <w:rFonts w:cs="Times New Roman"/>
      <w:lang w:eastAsia="ru-RU"/>
    </w:rPr>
  </w:style>
  <w:style w:type="character" w:customStyle="1" w:styleId="220">
    <w:name w:val="Основной текст с отступом 2 Знак2"/>
    <w:uiPriority w:val="99"/>
    <w:locked/>
    <w:rsid w:val="00DD4474"/>
    <w:rPr>
      <w:rFonts w:ascii="Times New Roman" w:hAnsi="Times New Roman" w:cs="Times New Roman"/>
      <w:sz w:val="24"/>
      <w:szCs w:val="24"/>
    </w:rPr>
  </w:style>
  <w:style w:type="character" w:customStyle="1" w:styleId="apple-converted-space">
    <w:name w:val="apple-converted-space"/>
    <w:rsid w:val="00274E48"/>
  </w:style>
  <w:style w:type="character" w:customStyle="1" w:styleId="40">
    <w:name w:val="Заголовок 4 Знак"/>
    <w:basedOn w:val="a0"/>
    <w:link w:val="4"/>
    <w:rsid w:val="00A06A0C"/>
    <w:rPr>
      <w:b/>
      <w:bCs/>
      <w:sz w:val="28"/>
      <w:szCs w:val="28"/>
      <w:lang w:eastAsia="ar-SA"/>
    </w:rPr>
  </w:style>
  <w:style w:type="character" w:customStyle="1" w:styleId="12">
    <w:name w:val="Основной текст Знак1"/>
    <w:basedOn w:val="a0"/>
    <w:link w:val="af1"/>
    <w:rsid w:val="00A06A0C"/>
    <w:rPr>
      <w:rFonts w:cs="Calibri"/>
      <w:sz w:val="24"/>
      <w:szCs w:val="24"/>
      <w:lang w:eastAsia="ar-SA"/>
    </w:rPr>
  </w:style>
  <w:style w:type="character" w:customStyle="1" w:styleId="13">
    <w:name w:val="Название Знак1"/>
    <w:basedOn w:val="a0"/>
    <w:link w:val="af2"/>
    <w:rsid w:val="00A06A0C"/>
    <w:rPr>
      <w:rFonts w:ascii="Arial" w:eastAsia="MS Mincho" w:hAnsi="Arial" w:cs="Tahoma"/>
      <w:sz w:val="28"/>
      <w:szCs w:val="28"/>
      <w:lang w:eastAsia="ar-SA"/>
    </w:rPr>
  </w:style>
  <w:style w:type="character" w:customStyle="1" w:styleId="14">
    <w:name w:val="Подзаголовок Знак1"/>
    <w:basedOn w:val="a0"/>
    <w:link w:val="af3"/>
    <w:rsid w:val="00A06A0C"/>
    <w:rPr>
      <w:rFonts w:cs="Calibri"/>
      <w:b/>
      <w:bCs/>
      <w:sz w:val="144"/>
      <w:lang w:eastAsia="ar-SA"/>
    </w:rPr>
  </w:style>
  <w:style w:type="character" w:customStyle="1" w:styleId="17">
    <w:name w:val="Нижний колонтитул Знак1"/>
    <w:basedOn w:val="a0"/>
    <w:link w:val="af5"/>
    <w:rsid w:val="00A06A0C"/>
    <w:rPr>
      <w:rFonts w:cs="Calibri"/>
      <w:lang w:eastAsia="ar-SA"/>
    </w:rPr>
  </w:style>
  <w:style w:type="character" w:customStyle="1" w:styleId="18">
    <w:name w:val="Основной текст с отступом Знак1"/>
    <w:basedOn w:val="a0"/>
    <w:link w:val="af6"/>
    <w:rsid w:val="00A06A0C"/>
    <w:rPr>
      <w:rFonts w:cs="Calibri"/>
      <w:sz w:val="24"/>
      <w:szCs w:val="24"/>
      <w:lang w:eastAsia="ar-SA"/>
    </w:rPr>
  </w:style>
  <w:style w:type="character" w:customStyle="1" w:styleId="1a">
    <w:name w:val="Верхний колонтитул Знак1"/>
    <w:basedOn w:val="a0"/>
    <w:link w:val="af7"/>
    <w:rsid w:val="00A06A0C"/>
    <w:rPr>
      <w:rFonts w:cs="Calibri"/>
      <w:sz w:val="24"/>
      <w:szCs w:val="24"/>
      <w:lang w:eastAsia="ar-SA"/>
    </w:rPr>
  </w:style>
  <w:style w:type="character" w:customStyle="1" w:styleId="1d">
    <w:name w:val="Текст выноски Знак1"/>
    <w:basedOn w:val="a0"/>
    <w:link w:val="afb"/>
    <w:uiPriority w:val="99"/>
    <w:rsid w:val="00A06A0C"/>
    <w:rPr>
      <w:rFonts w:ascii="Tahoma" w:hAnsi="Tahoma" w:cs="Tahoma"/>
      <w:sz w:val="16"/>
      <w:szCs w:val="16"/>
      <w:lang w:eastAsia="ar-SA"/>
    </w:rPr>
  </w:style>
  <w:style w:type="character" w:customStyle="1" w:styleId="aff4">
    <w:name w:val="Знак Знак"/>
    <w:rsid w:val="00A06A0C"/>
    <w:rPr>
      <w:sz w:val="24"/>
      <w:szCs w:val="24"/>
    </w:rPr>
  </w:style>
  <w:style w:type="character" w:customStyle="1" w:styleId="34">
    <w:name w:val="Знак Знак3"/>
    <w:rsid w:val="00A06A0C"/>
    <w:rPr>
      <w:b/>
      <w:bCs/>
      <w:i/>
      <w:iCs/>
      <w:sz w:val="26"/>
      <w:szCs w:val="26"/>
    </w:rPr>
  </w:style>
  <w:style w:type="character" w:customStyle="1" w:styleId="2b">
    <w:name w:val="Знак Знак2"/>
    <w:rsid w:val="00A06A0C"/>
    <w:rPr>
      <w:sz w:val="28"/>
    </w:rPr>
  </w:style>
  <w:style w:type="character" w:customStyle="1" w:styleId="1f4">
    <w:name w:val="Знак Знак1"/>
    <w:rsid w:val="00A06A0C"/>
    <w:rPr>
      <w:sz w:val="24"/>
      <w:szCs w:val="24"/>
    </w:rPr>
  </w:style>
  <w:style w:type="character" w:customStyle="1" w:styleId="212">
    <w:name w:val="Цитата 2 Знак1"/>
    <w:basedOn w:val="a0"/>
    <w:link w:val="29"/>
    <w:rsid w:val="00A06A0C"/>
    <w:rPr>
      <w:rFonts w:ascii="Calibri" w:eastAsia="Calibri" w:hAnsi="Calibri"/>
      <w:i/>
      <w:sz w:val="24"/>
      <w:szCs w:val="24"/>
      <w:lang w:val="en-US" w:eastAsia="en-US" w:bidi="en-US"/>
    </w:rPr>
  </w:style>
  <w:style w:type="paragraph" w:customStyle="1" w:styleId="aff5">
    <w:name w:val="Знак Знак Знак Знак"/>
    <w:basedOn w:val="a"/>
    <w:rsid w:val="00A06A0C"/>
    <w:pPr>
      <w:suppressAutoHyphens/>
      <w:spacing w:after="160" w:line="240" w:lineRule="exact"/>
    </w:pPr>
    <w:rPr>
      <w:rFonts w:ascii="Verdana" w:hAnsi="Verdana" w:cs="Times New Roman"/>
      <w:sz w:val="20"/>
      <w:szCs w:val="20"/>
      <w:lang w:val="en-US"/>
    </w:rPr>
  </w:style>
  <w:style w:type="paragraph" w:customStyle="1" w:styleId="2c">
    <w:name w:val="Абзац списка2"/>
    <w:basedOn w:val="a"/>
    <w:rsid w:val="00A06A0C"/>
    <w:pPr>
      <w:suppressAutoHyphens/>
      <w:spacing w:after="200" w:line="276" w:lineRule="auto"/>
      <w:ind w:left="720"/>
    </w:pPr>
    <w:rPr>
      <w:rFonts w:ascii="Calibri" w:hAnsi="Calibri" w:cs="Times New Roman"/>
      <w:sz w:val="22"/>
      <w:szCs w:val="22"/>
    </w:rPr>
  </w:style>
  <w:style w:type="paragraph" w:customStyle="1" w:styleId="1f5">
    <w:name w:val="Знак Знак1 Знак Знак"/>
    <w:basedOn w:val="a"/>
    <w:rsid w:val="00A06A0C"/>
    <w:pPr>
      <w:spacing w:after="160" w:line="240" w:lineRule="exact"/>
    </w:pPr>
    <w:rPr>
      <w:rFonts w:ascii="Verdana" w:hAnsi="Verdana" w:cs="Times New Roman"/>
      <w:sz w:val="20"/>
      <w:szCs w:val="20"/>
      <w:lang w:val="en-US" w:eastAsia="en-US"/>
    </w:rPr>
  </w:style>
  <w:style w:type="character" w:customStyle="1" w:styleId="214">
    <w:name w:val="Основной текст 2 Знак1"/>
    <w:basedOn w:val="a0"/>
    <w:link w:val="2a"/>
    <w:rsid w:val="00A06A0C"/>
    <w:rPr>
      <w:sz w:val="24"/>
      <w:szCs w:val="24"/>
    </w:rPr>
  </w:style>
  <w:style w:type="character" w:customStyle="1" w:styleId="8">
    <w:name w:val="Основной текст (8)"/>
    <w:rsid w:val="00A06A0C"/>
    <w:rPr>
      <w:rFonts w:ascii="Times New Roman" w:hAnsi="Times New Roman" w:cs="Times New Roman"/>
      <w:sz w:val="23"/>
      <w:szCs w:val="23"/>
      <w:u w:val="none"/>
    </w:rPr>
  </w:style>
  <w:style w:type="character" w:customStyle="1" w:styleId="71">
    <w:name w:val="Основной текст (7)"/>
    <w:rsid w:val="00A06A0C"/>
    <w:rPr>
      <w:b/>
      <w:bCs/>
      <w:spacing w:val="4"/>
      <w:lang w:bidi="ar-SA"/>
    </w:rPr>
  </w:style>
  <w:style w:type="character" w:customStyle="1" w:styleId="9">
    <w:name w:val="Основной текст (9)_"/>
    <w:link w:val="91"/>
    <w:locked/>
    <w:rsid w:val="00A06A0C"/>
    <w:rPr>
      <w:b/>
      <w:bCs/>
      <w:spacing w:val="-2"/>
      <w:sz w:val="21"/>
      <w:szCs w:val="21"/>
      <w:shd w:val="clear" w:color="auto" w:fill="FFFFFF"/>
    </w:rPr>
  </w:style>
  <w:style w:type="character" w:customStyle="1" w:styleId="90">
    <w:name w:val="Основной текст (9)"/>
    <w:rsid w:val="00A06A0C"/>
  </w:style>
  <w:style w:type="paragraph" w:customStyle="1" w:styleId="91">
    <w:name w:val="Основной текст (9)1"/>
    <w:basedOn w:val="a"/>
    <w:link w:val="9"/>
    <w:rsid w:val="00A06A0C"/>
    <w:pPr>
      <w:widowControl w:val="0"/>
      <w:shd w:val="clear" w:color="auto" w:fill="FFFFFF"/>
      <w:spacing w:before="180" w:line="240" w:lineRule="atLeast"/>
      <w:jc w:val="both"/>
    </w:pPr>
    <w:rPr>
      <w:rFonts w:cs="Times New Roman"/>
      <w:b/>
      <w:bCs/>
      <w:spacing w:val="-2"/>
      <w:sz w:val="21"/>
      <w:szCs w:val="21"/>
      <w:shd w:val="clear" w:color="auto" w:fill="FFFFFF"/>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7.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6.xm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5.xml"/><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1.emf"/><Relationship Id="rId27" Type="http://schemas.openxmlformats.org/officeDocument/2006/relationships/footer" Target="footer1.xml"/><Relationship Id="rId30" Type="http://schemas.openxmlformats.org/officeDocument/2006/relationships/footer" Target="footer2.xml"/><Relationship Id="rId35" Type="http://schemas.openxmlformats.org/officeDocument/2006/relationships/footer" Target="footer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2014-2015\&#1054;&#1090;&#1095;&#1077;&#1090;&#1099;\&#1040;&#1053;&#1040;&#1051;&#1048;&#104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2014-2015\&#1054;&#1090;&#1095;&#1077;&#1090;&#1099;\&#1040;&#1053;&#1040;&#1051;&#1048;&#1047;.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2014-2015\&#1054;&#1090;&#1095;&#1077;&#1090;&#1099;\&#1040;&#1053;&#1040;&#1051;&#1048;&#1047;.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2014-2015\&#1054;&#1090;&#1095;&#1077;&#1090;&#1099;\&#1040;&#1053;&#1040;&#1051;&#1048;&#1047;.xlsx" TargetMode="External"/></Relationships>
</file>

<file path=word/charts/_rels/chart15.xml.rels><?xml version="1.0" encoding="UTF-8" standalone="yes"?>
<Relationships xmlns="http://schemas.openxmlformats.org/package/2006/relationships"><Relationship Id="rId2" Type="http://schemas.openxmlformats.org/officeDocument/2006/relationships/oleObject" Target="file:///E:\&#1089;%20&#1092;&#1083;&#1077;&#1096;&#1082;&#1080;%20&#1079;&#1072;%203%20&#1084;&#1072;&#1103;%202013\&#1043;&#1072;&#1083;&#1080;&#1084;&#1086;&#1074;&#1072;%20&#1048;.&#1056;.%202012-2013\11.xls" TargetMode="External"/><Relationship Id="rId1" Type="http://schemas.openxmlformats.org/officeDocument/2006/relationships/themeOverride" Target="../theme/themeOverride5.xml"/></Relationships>
</file>

<file path=word/charts/_rels/chart16.xml.rels><?xml version="1.0" encoding="UTF-8" standalone="yes"?>
<Relationships xmlns="http://schemas.openxmlformats.org/package/2006/relationships"><Relationship Id="rId2" Type="http://schemas.openxmlformats.org/officeDocument/2006/relationships/oleObject" Target="file:///G:\&#1053;&#1086;&#1074;&#1072;&#1103;%20&#1087;&#1072;&#1087;&#1082;&#1072;\&#1043;&#1072;&#1083;&#1080;&#1084;&#1086;&#1074;&#1072;%20&#1048;.&#1056;.%202012-2013\11.xls" TargetMode="External"/><Relationship Id="rId1" Type="http://schemas.openxmlformats.org/officeDocument/2006/relationships/themeOverride" Target="../theme/themeOverride6.xml"/></Relationships>
</file>

<file path=word/charts/_rels/chart17.xml.rels><?xml version="1.0" encoding="UTF-8" standalone="yes"?>
<Relationships xmlns="http://schemas.openxmlformats.org/package/2006/relationships"><Relationship Id="rId2" Type="http://schemas.openxmlformats.org/officeDocument/2006/relationships/oleObject" Target="file:///G:\&#1053;&#1086;&#1074;&#1072;&#1103;%20&#1087;&#1072;&#1087;&#1082;&#1072;\&#1043;&#1072;&#1083;&#1080;&#1084;&#1086;&#1074;&#1072;%20&#1048;.&#1056;.%202012-2013\11.xls" TargetMode="External"/><Relationship Id="rId1" Type="http://schemas.openxmlformats.org/officeDocument/2006/relationships/themeOverride" Target="../theme/themeOverride7.xml"/></Relationships>
</file>

<file path=word/charts/_rels/chart18.xml.rels><?xml version="1.0" encoding="UTF-8" standalone="yes"?>
<Relationships xmlns="http://schemas.openxmlformats.org/package/2006/relationships"><Relationship Id="rId2" Type="http://schemas.openxmlformats.org/officeDocument/2006/relationships/oleObject" Target="file:///G:\&#1053;&#1086;&#1074;&#1072;&#1103;%20&#1087;&#1072;&#1087;&#1082;&#1072;\&#1043;&#1072;&#1083;&#1080;&#1084;&#1086;&#1074;&#1072;%20&#1048;.&#1056;.%202012-2013\11.xls" TargetMode="External"/><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oleObject" Target="file:///E:\&#1089;%20&#1092;&#1083;&#1077;&#1096;&#1082;&#1080;%20&#1079;&#1072;%203%20&#1084;&#1072;&#1103;%202013\&#1043;&#1072;&#1083;&#1080;&#1084;&#1086;&#1074;&#1072;%20&#1048;.&#1056;.%202012-2013\11.xls"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G:\&#1053;&#1086;&#1074;&#1072;&#1103;%20&#1087;&#1072;&#1087;&#1082;&#1072;\&#1043;&#1072;&#1083;&#1080;&#1084;&#1086;&#1074;&#1072;%20&#1048;.&#1056;.%202012-2013\11.xls"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8.xml.rels><?xml version="1.0" encoding="UTF-8" standalone="yes"?>
<Relationships xmlns="http://schemas.openxmlformats.org/package/2006/relationships"><Relationship Id="rId2" Type="http://schemas.openxmlformats.org/officeDocument/2006/relationships/oleObject" Target="file:///G:\&#1053;&#1086;&#1074;&#1072;&#1103;%20&#1087;&#1072;&#1087;&#1082;&#1072;\&#1043;&#1072;&#1083;&#1080;&#1084;&#1086;&#1074;&#1072;%20&#1048;.&#1056;.%202012-2013\11.xls" TargetMode="External"/><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oleObject" Target="file:///G:\&#1053;&#1086;&#1074;&#1072;&#1103;%20&#1087;&#1072;&#1087;&#1082;&#1072;\&#1043;&#1072;&#1083;&#1080;&#1084;&#1086;&#1074;&#1072;%20&#1048;.&#1056;.%202012-2013\11.xls"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4545454545454515E-2"/>
          <c:y val="6.7264573991031557E-2"/>
          <c:w val="0.7727272727272736"/>
          <c:h val="0.77130044843049439"/>
        </c:manualLayout>
      </c:layout>
      <c:bar3DChart>
        <c:barDir val="col"/>
        <c:grouping val="clustered"/>
        <c:ser>
          <c:idx val="0"/>
          <c:order val="0"/>
          <c:tx>
            <c:strRef>
              <c:f>Sheet1!$A$2</c:f>
              <c:strCache>
                <c:ptCount val="1"/>
                <c:pt idx="0">
                  <c:v>2012-2013</c:v>
                </c:pt>
              </c:strCache>
            </c:strRef>
          </c:tx>
          <c:spPr>
            <a:solidFill>
              <a:srgbClr val="9999FF"/>
            </a:solidFill>
            <a:ln w="12708">
              <a:solidFill>
                <a:srgbClr val="000000"/>
              </a:solidFill>
              <a:prstDash val="solid"/>
            </a:ln>
          </c:spPr>
          <c:cat>
            <c:strRef>
              <c:f>Sheet1!$B$1:$E$1</c:f>
              <c:strCache>
                <c:ptCount val="4"/>
                <c:pt idx="0">
                  <c:v>2-4 кл</c:v>
                </c:pt>
                <c:pt idx="1">
                  <c:v>5-9 кл</c:v>
                </c:pt>
                <c:pt idx="2">
                  <c:v>10-11 кл</c:v>
                </c:pt>
                <c:pt idx="3">
                  <c:v>по школе</c:v>
                </c:pt>
              </c:strCache>
            </c:strRef>
          </c:cat>
          <c:val>
            <c:numRef>
              <c:f>Sheet1!$B$2:$E$2</c:f>
              <c:numCache>
                <c:formatCode>General</c:formatCode>
                <c:ptCount val="4"/>
                <c:pt idx="0">
                  <c:v>53.3</c:v>
                </c:pt>
                <c:pt idx="1">
                  <c:v>33</c:v>
                </c:pt>
                <c:pt idx="2">
                  <c:v>36</c:v>
                </c:pt>
                <c:pt idx="3">
                  <c:v>40.9</c:v>
                </c:pt>
              </c:numCache>
            </c:numRef>
          </c:val>
        </c:ser>
        <c:ser>
          <c:idx val="1"/>
          <c:order val="1"/>
          <c:tx>
            <c:strRef>
              <c:f>Sheet1!$A$3</c:f>
              <c:strCache>
                <c:ptCount val="1"/>
                <c:pt idx="0">
                  <c:v>2013-2014</c:v>
                </c:pt>
              </c:strCache>
            </c:strRef>
          </c:tx>
          <c:spPr>
            <a:solidFill>
              <a:srgbClr val="993366"/>
            </a:solidFill>
            <a:ln w="12708">
              <a:solidFill>
                <a:srgbClr val="000000"/>
              </a:solidFill>
              <a:prstDash val="solid"/>
            </a:ln>
          </c:spPr>
          <c:cat>
            <c:strRef>
              <c:f>Sheet1!$B$1:$E$1</c:f>
              <c:strCache>
                <c:ptCount val="4"/>
                <c:pt idx="0">
                  <c:v>2-4 кл</c:v>
                </c:pt>
                <c:pt idx="1">
                  <c:v>5-9 кл</c:v>
                </c:pt>
                <c:pt idx="2">
                  <c:v>10-11 кл</c:v>
                </c:pt>
                <c:pt idx="3">
                  <c:v>по школе</c:v>
                </c:pt>
              </c:strCache>
            </c:strRef>
          </c:cat>
          <c:val>
            <c:numRef>
              <c:f>Sheet1!$B$3:$E$3</c:f>
              <c:numCache>
                <c:formatCode>General</c:formatCode>
                <c:ptCount val="4"/>
                <c:pt idx="0">
                  <c:v>54.4</c:v>
                </c:pt>
                <c:pt idx="1">
                  <c:v>34</c:v>
                </c:pt>
                <c:pt idx="2">
                  <c:v>54</c:v>
                </c:pt>
                <c:pt idx="3">
                  <c:v>43.04</c:v>
                </c:pt>
              </c:numCache>
            </c:numRef>
          </c:val>
        </c:ser>
        <c:ser>
          <c:idx val="2"/>
          <c:order val="2"/>
          <c:tx>
            <c:strRef>
              <c:f>Sheet1!$A$4</c:f>
              <c:strCache>
                <c:ptCount val="1"/>
                <c:pt idx="0">
                  <c:v>2014-2015</c:v>
                </c:pt>
              </c:strCache>
            </c:strRef>
          </c:tx>
          <c:spPr>
            <a:solidFill>
              <a:srgbClr val="FFFFCC"/>
            </a:solidFill>
            <a:ln w="12708">
              <a:solidFill>
                <a:srgbClr val="000000"/>
              </a:solidFill>
              <a:prstDash val="solid"/>
            </a:ln>
          </c:spPr>
          <c:cat>
            <c:strRef>
              <c:f>Sheet1!$B$1:$E$1</c:f>
              <c:strCache>
                <c:ptCount val="4"/>
                <c:pt idx="0">
                  <c:v>2-4 кл</c:v>
                </c:pt>
                <c:pt idx="1">
                  <c:v>5-9 кл</c:v>
                </c:pt>
                <c:pt idx="2">
                  <c:v>10-11 кл</c:v>
                </c:pt>
                <c:pt idx="3">
                  <c:v>по школе</c:v>
                </c:pt>
              </c:strCache>
            </c:strRef>
          </c:cat>
          <c:val>
            <c:numRef>
              <c:f>Sheet1!$B$4:$E$4</c:f>
              <c:numCache>
                <c:formatCode>General</c:formatCode>
                <c:ptCount val="4"/>
                <c:pt idx="0">
                  <c:v>59.6</c:v>
                </c:pt>
                <c:pt idx="1">
                  <c:v>35</c:v>
                </c:pt>
                <c:pt idx="2">
                  <c:v>49</c:v>
                </c:pt>
                <c:pt idx="3">
                  <c:v>45.52</c:v>
                </c:pt>
              </c:numCache>
            </c:numRef>
          </c:val>
        </c:ser>
        <c:gapDepth val="0"/>
        <c:shape val="box"/>
        <c:axId val="123311616"/>
        <c:axId val="69816704"/>
        <c:axId val="0"/>
      </c:bar3DChart>
      <c:catAx>
        <c:axId val="123311616"/>
        <c:scaling>
          <c:orientation val="minMax"/>
        </c:scaling>
        <c:axPos val="b"/>
        <c:numFmt formatCode="General" sourceLinked="1"/>
        <c:tickLblPos val="low"/>
        <c:spPr>
          <a:ln w="3177">
            <a:solidFill>
              <a:srgbClr val="000000"/>
            </a:solidFill>
            <a:prstDash val="solid"/>
          </a:ln>
        </c:spPr>
        <c:txPr>
          <a:bodyPr rot="0" vert="horz"/>
          <a:lstStyle/>
          <a:p>
            <a:pPr>
              <a:defRPr sz="976" b="1" i="0" u="none" strike="noStrike" baseline="0">
                <a:solidFill>
                  <a:srgbClr val="000000"/>
                </a:solidFill>
                <a:latin typeface="Calibri"/>
                <a:ea typeface="Calibri"/>
                <a:cs typeface="Calibri"/>
              </a:defRPr>
            </a:pPr>
            <a:endParaRPr lang="ru-RU"/>
          </a:p>
        </c:txPr>
        <c:crossAx val="69816704"/>
        <c:crosses val="autoZero"/>
        <c:auto val="1"/>
        <c:lblAlgn val="ctr"/>
        <c:lblOffset val="100"/>
        <c:tickLblSkip val="1"/>
        <c:tickMarkSkip val="1"/>
      </c:catAx>
      <c:valAx>
        <c:axId val="69816704"/>
        <c:scaling>
          <c:orientation val="minMax"/>
        </c:scaling>
        <c:axPos val="l"/>
        <c:majorGridlines>
          <c:spPr>
            <a:ln w="3177">
              <a:solidFill>
                <a:srgbClr val="000000"/>
              </a:solidFill>
              <a:prstDash val="solid"/>
            </a:ln>
          </c:spPr>
        </c:majorGridlines>
        <c:numFmt formatCode="General" sourceLinked="1"/>
        <c:tickLblPos val="nextTo"/>
        <c:spPr>
          <a:ln w="3177">
            <a:solidFill>
              <a:srgbClr val="000000"/>
            </a:solidFill>
            <a:prstDash val="solid"/>
          </a:ln>
        </c:spPr>
        <c:txPr>
          <a:bodyPr rot="0" vert="horz"/>
          <a:lstStyle/>
          <a:p>
            <a:pPr>
              <a:defRPr sz="976" b="1" i="0" u="none" strike="noStrike" baseline="0">
                <a:solidFill>
                  <a:srgbClr val="000000"/>
                </a:solidFill>
                <a:latin typeface="Calibri"/>
                <a:ea typeface="Calibri"/>
                <a:cs typeface="Calibri"/>
              </a:defRPr>
            </a:pPr>
            <a:endParaRPr lang="ru-RU"/>
          </a:p>
        </c:txPr>
        <c:crossAx val="123311616"/>
        <c:crosses val="autoZero"/>
        <c:crossBetween val="between"/>
      </c:valAx>
      <c:spPr>
        <a:noFill/>
        <a:ln w="25415">
          <a:noFill/>
        </a:ln>
      </c:spPr>
    </c:plotArea>
    <c:legend>
      <c:legendPos val="r"/>
      <c:layout>
        <c:manualLayout>
          <c:xMode val="edge"/>
          <c:yMode val="edge"/>
          <c:x val="0.84727272727272729"/>
          <c:y val="0.35874439461883406"/>
          <c:w val="0.14545454545454545"/>
          <c:h val="0.28699551569506732"/>
        </c:manualLayout>
      </c:layout>
      <c:spPr>
        <a:noFill/>
        <a:ln w="3177">
          <a:solidFill>
            <a:srgbClr val="000000"/>
          </a:solidFill>
          <a:prstDash val="solid"/>
        </a:ln>
      </c:spPr>
      <c:txPr>
        <a:bodyPr/>
        <a:lstStyle/>
        <a:p>
          <a:pPr>
            <a:defRPr sz="896"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76" b="1" i="0" u="none" strike="noStrike" baseline="0">
          <a:solidFill>
            <a:srgbClr val="000000"/>
          </a:solidFill>
          <a:latin typeface="Calibri"/>
          <a:ea typeface="Calibri"/>
          <a:cs typeface="Calibri"/>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Лист1!$B$4</c:f>
              <c:strCache>
                <c:ptCount val="1"/>
                <c:pt idx="0">
                  <c:v>2012/2013</c:v>
                </c:pt>
              </c:strCache>
            </c:strRef>
          </c:tx>
          <c:dLbls>
            <c:showVal val="1"/>
          </c:dLbls>
          <c:cat>
            <c:strRef>
              <c:f>Лист1!$A$5:$A$7</c:f>
              <c:strCache>
                <c:ptCount val="3"/>
                <c:pt idx="0">
                  <c:v>Всероссийский </c:v>
                </c:pt>
                <c:pt idx="1">
                  <c:v>Республиканский </c:v>
                </c:pt>
                <c:pt idx="2">
                  <c:v>Городской </c:v>
                </c:pt>
              </c:strCache>
            </c:strRef>
          </c:cat>
          <c:val>
            <c:numRef>
              <c:f>Лист1!$B$5:$B$7</c:f>
              <c:numCache>
                <c:formatCode>General</c:formatCode>
                <c:ptCount val="3"/>
                <c:pt idx="0">
                  <c:v>2</c:v>
                </c:pt>
                <c:pt idx="1">
                  <c:v>18</c:v>
                </c:pt>
                <c:pt idx="2">
                  <c:v>49</c:v>
                </c:pt>
              </c:numCache>
            </c:numRef>
          </c:val>
        </c:ser>
        <c:ser>
          <c:idx val="1"/>
          <c:order val="1"/>
          <c:tx>
            <c:strRef>
              <c:f>Лист1!$C$4</c:f>
              <c:strCache>
                <c:ptCount val="1"/>
                <c:pt idx="0">
                  <c:v>2013/2014</c:v>
                </c:pt>
              </c:strCache>
            </c:strRef>
          </c:tx>
          <c:dLbls>
            <c:showVal val="1"/>
          </c:dLbls>
          <c:cat>
            <c:strRef>
              <c:f>Лист1!$A$5:$A$7</c:f>
              <c:strCache>
                <c:ptCount val="3"/>
                <c:pt idx="0">
                  <c:v>Всероссийский </c:v>
                </c:pt>
                <c:pt idx="1">
                  <c:v>Республиканский </c:v>
                </c:pt>
                <c:pt idx="2">
                  <c:v>Городской </c:v>
                </c:pt>
              </c:strCache>
            </c:strRef>
          </c:cat>
          <c:val>
            <c:numRef>
              <c:f>Лист1!$C$5:$C$7</c:f>
              <c:numCache>
                <c:formatCode>General</c:formatCode>
                <c:ptCount val="3"/>
                <c:pt idx="0">
                  <c:v>6</c:v>
                </c:pt>
                <c:pt idx="1">
                  <c:v>20</c:v>
                </c:pt>
                <c:pt idx="2">
                  <c:v>54</c:v>
                </c:pt>
              </c:numCache>
            </c:numRef>
          </c:val>
        </c:ser>
        <c:ser>
          <c:idx val="2"/>
          <c:order val="2"/>
          <c:tx>
            <c:strRef>
              <c:f>Лист1!$D$4</c:f>
              <c:strCache>
                <c:ptCount val="1"/>
                <c:pt idx="0">
                  <c:v>2014/2015</c:v>
                </c:pt>
              </c:strCache>
            </c:strRef>
          </c:tx>
          <c:dLbls>
            <c:showVal val="1"/>
          </c:dLbls>
          <c:cat>
            <c:strRef>
              <c:f>Лист1!$A$5:$A$7</c:f>
              <c:strCache>
                <c:ptCount val="3"/>
                <c:pt idx="0">
                  <c:v>Всероссийский </c:v>
                </c:pt>
                <c:pt idx="1">
                  <c:v>Республиканский </c:v>
                </c:pt>
                <c:pt idx="2">
                  <c:v>Городской </c:v>
                </c:pt>
              </c:strCache>
            </c:strRef>
          </c:cat>
          <c:val>
            <c:numRef>
              <c:f>Лист1!$D$5:$D$7</c:f>
              <c:numCache>
                <c:formatCode>General</c:formatCode>
                <c:ptCount val="3"/>
                <c:pt idx="0">
                  <c:v>8</c:v>
                </c:pt>
                <c:pt idx="1">
                  <c:v>30</c:v>
                </c:pt>
                <c:pt idx="2">
                  <c:v>70</c:v>
                </c:pt>
              </c:numCache>
            </c:numRef>
          </c:val>
        </c:ser>
        <c:shape val="cylinder"/>
        <c:axId val="70113920"/>
        <c:axId val="82305408"/>
        <c:axId val="0"/>
      </c:bar3DChart>
      <c:catAx>
        <c:axId val="70113920"/>
        <c:scaling>
          <c:orientation val="minMax"/>
        </c:scaling>
        <c:axPos val="b"/>
        <c:tickLblPos val="nextTo"/>
        <c:crossAx val="82305408"/>
        <c:crosses val="autoZero"/>
        <c:auto val="1"/>
        <c:lblAlgn val="ctr"/>
        <c:lblOffset val="100"/>
      </c:catAx>
      <c:valAx>
        <c:axId val="82305408"/>
        <c:scaling>
          <c:orientation val="minMax"/>
        </c:scaling>
        <c:axPos val="l"/>
        <c:majorGridlines/>
        <c:numFmt formatCode="General" sourceLinked="1"/>
        <c:tickLblPos val="nextTo"/>
        <c:crossAx val="70113920"/>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Лист1!$B$25</c:f>
              <c:strCache>
                <c:ptCount val="1"/>
                <c:pt idx="0">
                  <c:v>2012-2013 учебный год</c:v>
                </c:pt>
              </c:strCache>
            </c:strRef>
          </c:tx>
          <c:dLbls>
            <c:showVal val="1"/>
          </c:dLbls>
          <c:val>
            <c:numRef>
              <c:f>Лист1!$B$26</c:f>
              <c:numCache>
                <c:formatCode>General</c:formatCode>
                <c:ptCount val="1"/>
                <c:pt idx="0">
                  <c:v>27</c:v>
                </c:pt>
              </c:numCache>
            </c:numRef>
          </c:val>
        </c:ser>
        <c:ser>
          <c:idx val="1"/>
          <c:order val="1"/>
          <c:tx>
            <c:strRef>
              <c:f>Лист1!$C$25</c:f>
              <c:strCache>
                <c:ptCount val="1"/>
                <c:pt idx="0">
                  <c:v>2013-2014 учебный год</c:v>
                </c:pt>
              </c:strCache>
            </c:strRef>
          </c:tx>
          <c:dLbls>
            <c:showVal val="1"/>
          </c:dLbls>
          <c:val>
            <c:numRef>
              <c:f>Лист1!$C$26</c:f>
              <c:numCache>
                <c:formatCode>General</c:formatCode>
                <c:ptCount val="1"/>
                <c:pt idx="0">
                  <c:v>28</c:v>
                </c:pt>
              </c:numCache>
            </c:numRef>
          </c:val>
        </c:ser>
        <c:ser>
          <c:idx val="2"/>
          <c:order val="2"/>
          <c:tx>
            <c:strRef>
              <c:f>Лист1!$D$25</c:f>
              <c:strCache>
                <c:ptCount val="1"/>
                <c:pt idx="0">
                  <c:v>2014-2015 учебный год</c:v>
                </c:pt>
              </c:strCache>
            </c:strRef>
          </c:tx>
          <c:dLbls>
            <c:showVal val="1"/>
          </c:dLbls>
          <c:val>
            <c:numRef>
              <c:f>Лист1!$D$26</c:f>
              <c:numCache>
                <c:formatCode>General</c:formatCode>
                <c:ptCount val="1"/>
                <c:pt idx="0">
                  <c:v>31</c:v>
                </c:pt>
              </c:numCache>
            </c:numRef>
          </c:val>
        </c:ser>
        <c:shape val="cylinder"/>
        <c:axId val="82315904"/>
        <c:axId val="82334080"/>
        <c:axId val="0"/>
      </c:bar3DChart>
      <c:catAx>
        <c:axId val="82315904"/>
        <c:scaling>
          <c:orientation val="minMax"/>
        </c:scaling>
        <c:axPos val="b"/>
        <c:numFmt formatCode="General" sourceLinked="1"/>
        <c:tickLblPos val="nextTo"/>
        <c:crossAx val="82334080"/>
        <c:crossesAt val="0"/>
        <c:auto val="1"/>
        <c:lblAlgn val="ctr"/>
        <c:lblOffset val="100"/>
      </c:catAx>
      <c:valAx>
        <c:axId val="82334080"/>
        <c:scaling>
          <c:orientation val="minMax"/>
        </c:scaling>
        <c:axPos val="l"/>
        <c:majorGridlines>
          <c:spPr>
            <a:ln w="12700"/>
          </c:spPr>
        </c:majorGridlines>
        <c:numFmt formatCode="General" sourceLinked="1"/>
        <c:tickLblPos val="nextTo"/>
        <c:crossAx val="82315904"/>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explosion val="25"/>
          <c:dLbls>
            <c:showVal val="1"/>
            <c:showLeaderLines val="1"/>
          </c:dLbls>
          <c:cat>
            <c:strRef>
              <c:f>Лист1!$B$34:$D$34</c:f>
              <c:strCache>
                <c:ptCount val="3"/>
                <c:pt idx="0">
                  <c:v>2012-2013 учебный год</c:v>
                </c:pt>
                <c:pt idx="1">
                  <c:v>2013-2014 учебный год</c:v>
                </c:pt>
                <c:pt idx="2">
                  <c:v>2014-2015 учебный год</c:v>
                </c:pt>
              </c:strCache>
            </c:strRef>
          </c:cat>
          <c:val>
            <c:numRef>
              <c:f>Лист1!$B$35:$D$35</c:f>
              <c:numCache>
                <c:formatCode>0.00%</c:formatCode>
                <c:ptCount val="3"/>
                <c:pt idx="0">
                  <c:v>0.94599999999999995</c:v>
                </c:pt>
                <c:pt idx="1">
                  <c:v>0.997</c:v>
                </c:pt>
                <c:pt idx="2" formatCode="0%">
                  <c:v>0.98</c:v>
                </c:pt>
              </c:numCache>
            </c:numRef>
          </c:val>
        </c:ser>
      </c:pie3DChart>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ru-RU"/>
  <c:chart>
    <c:plotArea>
      <c:layout/>
      <c:barChart>
        <c:barDir val="bar"/>
        <c:grouping val="clustered"/>
        <c:varyColors val="1"/>
        <c:ser>
          <c:idx val="0"/>
          <c:order val="0"/>
          <c:dLbls>
            <c:showVal val="1"/>
          </c:dLbls>
          <c:cat>
            <c:strRef>
              <c:f>Лист1!$B$38:$D$38</c:f>
              <c:strCache>
                <c:ptCount val="3"/>
                <c:pt idx="0">
                  <c:v>2012-2013 учебный год</c:v>
                </c:pt>
                <c:pt idx="1">
                  <c:v>2013-2014 учебный год</c:v>
                </c:pt>
                <c:pt idx="2">
                  <c:v>2014-2015 учебный год</c:v>
                </c:pt>
              </c:strCache>
            </c:strRef>
          </c:cat>
          <c:val>
            <c:numRef>
              <c:f>Лист1!$B$39:$D$39</c:f>
              <c:numCache>
                <c:formatCode>General</c:formatCode>
                <c:ptCount val="3"/>
                <c:pt idx="0">
                  <c:v>20</c:v>
                </c:pt>
                <c:pt idx="1">
                  <c:v>23</c:v>
                </c:pt>
                <c:pt idx="2">
                  <c:v>22</c:v>
                </c:pt>
              </c:numCache>
            </c:numRef>
          </c:val>
        </c:ser>
        <c:axId val="82356096"/>
        <c:axId val="82357632"/>
      </c:barChart>
      <c:catAx>
        <c:axId val="82356096"/>
        <c:scaling>
          <c:orientation val="minMax"/>
        </c:scaling>
        <c:axPos val="l"/>
        <c:tickLblPos val="nextTo"/>
        <c:crossAx val="82357632"/>
        <c:crosses val="autoZero"/>
        <c:auto val="1"/>
        <c:lblAlgn val="ctr"/>
        <c:lblOffset val="100"/>
      </c:catAx>
      <c:valAx>
        <c:axId val="82357632"/>
        <c:scaling>
          <c:orientation val="minMax"/>
        </c:scaling>
        <c:axPos val="b"/>
        <c:majorGridlines/>
        <c:numFmt formatCode="General" sourceLinked="1"/>
        <c:tickLblPos val="nextTo"/>
        <c:crossAx val="82356096"/>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howVal val="1"/>
          </c:dLbls>
          <c:cat>
            <c:strRef>
              <c:f>Лист1!$B$50:$D$50</c:f>
              <c:strCache>
                <c:ptCount val="3"/>
                <c:pt idx="0">
                  <c:v>2012-2013 учебный год</c:v>
                </c:pt>
                <c:pt idx="1">
                  <c:v>2013-2014 учебный год</c:v>
                </c:pt>
                <c:pt idx="2">
                  <c:v>2014-2015 учебный год</c:v>
                </c:pt>
              </c:strCache>
            </c:strRef>
          </c:cat>
          <c:val>
            <c:numRef>
              <c:f>Лист1!$B$51:$D$51</c:f>
              <c:numCache>
                <c:formatCode>General</c:formatCode>
                <c:ptCount val="3"/>
                <c:pt idx="0">
                  <c:v>3</c:v>
                </c:pt>
                <c:pt idx="1">
                  <c:v>2</c:v>
                </c:pt>
                <c:pt idx="2">
                  <c:v>28</c:v>
                </c:pt>
              </c:numCache>
            </c:numRef>
          </c:val>
        </c:ser>
        <c:axId val="82532992"/>
        <c:axId val="82547072"/>
      </c:barChart>
      <c:catAx>
        <c:axId val="82532992"/>
        <c:scaling>
          <c:orientation val="minMax"/>
        </c:scaling>
        <c:axPos val="l"/>
        <c:tickLblPos val="nextTo"/>
        <c:crossAx val="82547072"/>
        <c:crosses val="autoZero"/>
        <c:auto val="1"/>
        <c:lblAlgn val="ctr"/>
        <c:lblOffset val="100"/>
      </c:catAx>
      <c:valAx>
        <c:axId val="82547072"/>
        <c:scaling>
          <c:orientation val="minMax"/>
        </c:scaling>
        <c:axPos val="b"/>
        <c:majorGridlines/>
        <c:numFmt formatCode="General" sourceLinked="1"/>
        <c:tickLblPos val="nextTo"/>
        <c:crossAx val="82532992"/>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pieChart>
        <c:varyColors val="1"/>
        <c:ser>
          <c:idx val="0"/>
          <c:order val="0"/>
          <c:dLbls>
            <c:showCatName val="1"/>
            <c:showPercent val="1"/>
            <c:showLeaderLines val="1"/>
          </c:dLbls>
          <c:cat>
            <c:strRef>
              <c:f>Лист7!$A$1:$A$2</c:f>
              <c:strCache>
                <c:ptCount val="2"/>
                <c:pt idx="0">
                  <c:v>высшее </c:v>
                </c:pt>
                <c:pt idx="1">
                  <c:v>среднее профессиональное</c:v>
                </c:pt>
              </c:strCache>
            </c:strRef>
          </c:cat>
          <c:val>
            <c:numRef>
              <c:f>Лист7!$B$1:$B$2</c:f>
              <c:numCache>
                <c:formatCode>General</c:formatCode>
                <c:ptCount val="2"/>
                <c:pt idx="0">
                  <c:v>58</c:v>
                </c:pt>
                <c:pt idx="1">
                  <c:v>1</c:v>
                </c:pt>
              </c:numCache>
            </c:numRef>
          </c:val>
        </c:ser>
        <c:dLbls>
          <c:showCatName val="1"/>
          <c:showPercent val="1"/>
        </c:dLbls>
        <c:firstSliceAng val="0"/>
      </c:pieChart>
    </c:plotArea>
    <c:plotVisOnly val="1"/>
    <c:dispBlanksAs val="zero"/>
  </c:chart>
  <c:spPr>
    <a:noFill/>
  </c:sp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5.1257655293088365E-2"/>
          <c:y val="0"/>
          <c:w val="0.53888888888888964"/>
          <c:h val="0.89814814814814814"/>
        </c:manualLayout>
      </c:layout>
      <c:pieChart>
        <c:varyColors val="1"/>
        <c:ser>
          <c:idx val="0"/>
          <c:order val="0"/>
          <c:explosion val="25"/>
          <c:dPt>
            <c:idx val="0"/>
            <c:explosion val="2"/>
          </c:dPt>
          <c:dPt>
            <c:idx val="1"/>
            <c:explosion val="4"/>
          </c:dPt>
          <c:dPt>
            <c:idx val="2"/>
            <c:explosion val="0"/>
          </c:dPt>
          <c:dLbls>
            <c:dLbl>
              <c:idx val="0"/>
              <c:showVal val="1"/>
            </c:dLbl>
            <c:dLbl>
              <c:idx val="1"/>
              <c:showVal val="1"/>
            </c:dLbl>
            <c:dLbl>
              <c:idx val="2"/>
              <c:showVal val="1"/>
            </c:dLbl>
            <c:delete val="1"/>
          </c:dLbls>
          <c:cat>
            <c:strRef>
              <c:f>Лист7!$A$4:$A$6</c:f>
              <c:strCache>
                <c:ptCount val="3"/>
                <c:pt idx="0">
                  <c:v>высшую категорию </c:v>
                </c:pt>
                <c:pt idx="1">
                  <c:v>первую  категорию </c:v>
                </c:pt>
                <c:pt idx="2">
                  <c:v>без категории</c:v>
                </c:pt>
              </c:strCache>
            </c:strRef>
          </c:cat>
          <c:val>
            <c:numRef>
              <c:f>Лист7!$B$4:$B$6</c:f>
              <c:numCache>
                <c:formatCode>General</c:formatCode>
                <c:ptCount val="3"/>
                <c:pt idx="0">
                  <c:v>8</c:v>
                </c:pt>
                <c:pt idx="1">
                  <c:v>30</c:v>
                </c:pt>
                <c:pt idx="2">
                  <c:v>22</c:v>
                </c:pt>
              </c:numCache>
            </c:numRef>
          </c:val>
        </c:ser>
        <c:firstSliceAng val="0"/>
      </c:pieChart>
    </c:plotArea>
    <c:legend>
      <c:legendPos val="r"/>
    </c:legend>
    <c:plotVisOnly val="1"/>
    <c:dispBlanksAs val="zero"/>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explosion val="25"/>
          <c:dLbls>
            <c:showVal val="1"/>
            <c:showLeaderLines val="1"/>
          </c:dLbls>
          <c:cat>
            <c:strRef>
              <c:f>Лист7!$A$26:$A$29</c:f>
              <c:strCache>
                <c:ptCount val="4"/>
                <c:pt idx="0">
                  <c:v>моложе 25 лет</c:v>
                </c:pt>
                <c:pt idx="1">
                  <c:v>от 25 до 35 лет</c:v>
                </c:pt>
                <c:pt idx="2">
                  <c:v>от 35 лет до 55 лет</c:v>
                </c:pt>
                <c:pt idx="3">
                  <c:v>старше 55 лет</c:v>
                </c:pt>
              </c:strCache>
            </c:strRef>
          </c:cat>
          <c:val>
            <c:numRef>
              <c:f>Лист7!$B$26:$B$29</c:f>
              <c:numCache>
                <c:formatCode>General</c:formatCode>
                <c:ptCount val="4"/>
                <c:pt idx="0">
                  <c:v>5</c:v>
                </c:pt>
                <c:pt idx="1">
                  <c:v>9</c:v>
                </c:pt>
                <c:pt idx="2">
                  <c:v>38</c:v>
                </c:pt>
                <c:pt idx="3">
                  <c:v>8</c:v>
                </c:pt>
              </c:numCache>
            </c:numRef>
          </c:val>
        </c:ser>
      </c:pie3DChart>
    </c:plotArea>
    <c:legend>
      <c:legendPos val="r"/>
    </c:legend>
    <c:plotVisOnly val="1"/>
    <c:dispBlanksAs val="zero"/>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explosion val="25"/>
          <c:dLbls>
            <c:showVal val="1"/>
            <c:showLeaderLines val="1"/>
          </c:dLbls>
          <c:cat>
            <c:strRef>
              <c:f>Лист7!$A$20:$A$24</c:f>
              <c:strCache>
                <c:ptCount val="5"/>
                <c:pt idx="0">
                  <c:v>менее 3 лет</c:v>
                </c:pt>
                <c:pt idx="1">
                  <c:v>от 3 до 5 лет</c:v>
                </c:pt>
                <c:pt idx="2">
                  <c:v>от 5 до 10 лет</c:v>
                </c:pt>
                <c:pt idx="3">
                  <c:v>от 10 до 20 лет</c:v>
                </c:pt>
                <c:pt idx="4">
                  <c:v>более 20 лет</c:v>
                </c:pt>
              </c:strCache>
            </c:strRef>
          </c:cat>
          <c:val>
            <c:numRef>
              <c:f>Лист7!$B$20:$B$24</c:f>
              <c:numCache>
                <c:formatCode>General</c:formatCode>
                <c:ptCount val="5"/>
                <c:pt idx="0">
                  <c:v>5</c:v>
                </c:pt>
                <c:pt idx="1">
                  <c:v>2</c:v>
                </c:pt>
                <c:pt idx="2">
                  <c:v>5</c:v>
                </c:pt>
                <c:pt idx="3">
                  <c:v>23</c:v>
                </c:pt>
                <c:pt idx="4">
                  <c:v>25</c:v>
                </c:pt>
              </c:numCache>
            </c:numRef>
          </c:val>
        </c:ser>
      </c:pie3DChart>
    </c:plotArea>
    <c:legend>
      <c:legendPos val="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Успеваемость </a:t>
            </a:r>
          </a:p>
        </c:rich>
      </c:tx>
    </c:title>
    <c:plotArea>
      <c:layout/>
      <c:barChart>
        <c:barDir val="col"/>
        <c:grouping val="clustered"/>
        <c:ser>
          <c:idx val="0"/>
          <c:order val="0"/>
          <c:tx>
            <c:strRef>
              <c:f>Лист1!$B$1</c:f>
              <c:strCache>
                <c:ptCount val="1"/>
                <c:pt idx="0">
                  <c:v>Столбец1</c:v>
                </c:pt>
              </c:strCache>
            </c:strRef>
          </c:tx>
          <c:cat>
            <c:strRef>
              <c:f>Лист1!$A$2:$A$4</c:f>
              <c:strCache>
                <c:ptCount val="3"/>
                <c:pt idx="0">
                  <c:v>2012-2013</c:v>
                </c:pt>
                <c:pt idx="1">
                  <c:v>2013-2014</c:v>
                </c:pt>
                <c:pt idx="2">
                  <c:v>2014-2015</c:v>
                </c:pt>
              </c:strCache>
            </c:strRef>
          </c:cat>
          <c:val>
            <c:numRef>
              <c:f>Лист1!$B$2:$B$4</c:f>
              <c:numCache>
                <c:formatCode>General</c:formatCode>
                <c:ptCount val="3"/>
                <c:pt idx="0">
                  <c:v>100</c:v>
                </c:pt>
                <c:pt idx="1">
                  <c:v>99.86999999999999</c:v>
                </c:pt>
                <c:pt idx="2">
                  <c:v>99.63</c:v>
                </c:pt>
              </c:numCache>
            </c:numRef>
          </c:val>
        </c:ser>
        <c:axId val="69822720"/>
        <c:axId val="116477952"/>
      </c:barChart>
      <c:catAx>
        <c:axId val="69822720"/>
        <c:scaling>
          <c:orientation val="minMax"/>
        </c:scaling>
        <c:axPos val="b"/>
        <c:tickLblPos val="nextTo"/>
        <c:crossAx val="116477952"/>
        <c:crosses val="autoZero"/>
        <c:auto val="1"/>
        <c:lblAlgn val="ctr"/>
        <c:lblOffset val="100"/>
      </c:catAx>
      <c:valAx>
        <c:axId val="116477952"/>
        <c:scaling>
          <c:orientation val="minMax"/>
        </c:scaling>
        <c:axPos val="l"/>
        <c:majorGridlines/>
        <c:numFmt formatCode="General" sourceLinked="1"/>
        <c:tickLblPos val="nextTo"/>
        <c:crossAx val="6982272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Качество обучения за 3 года</a:t>
            </a:r>
          </a:p>
        </c:rich>
      </c:tx>
    </c:title>
    <c:view3D>
      <c:perspective val="30"/>
    </c:view3D>
    <c:plotArea>
      <c:layout>
        <c:manualLayout>
          <c:layoutTarget val="inner"/>
          <c:xMode val="edge"/>
          <c:yMode val="edge"/>
          <c:x val="3.8957164773579751E-2"/>
          <c:y val="0.20361751296935932"/>
          <c:w val="0.74907723504445245"/>
          <c:h val="0.67515503218763628"/>
        </c:manualLayout>
      </c:layout>
      <c:bar3DChart>
        <c:barDir val="col"/>
        <c:grouping val="standard"/>
        <c:ser>
          <c:idx val="0"/>
          <c:order val="0"/>
          <c:tx>
            <c:strRef>
              <c:f>Лист1!$B$1</c:f>
              <c:strCache>
                <c:ptCount val="1"/>
                <c:pt idx="0">
                  <c:v>Ряд 1</c:v>
                </c:pt>
              </c:strCache>
            </c:strRef>
          </c:tx>
          <c:cat>
            <c:strRef>
              <c:f>Лист1!$A$2:$A$4</c:f>
              <c:strCache>
                <c:ptCount val="3"/>
                <c:pt idx="0">
                  <c:v>2012-2013</c:v>
                </c:pt>
                <c:pt idx="1">
                  <c:v>2013-2014</c:v>
                </c:pt>
                <c:pt idx="2">
                  <c:v>2014-2015</c:v>
                </c:pt>
              </c:strCache>
            </c:strRef>
          </c:cat>
          <c:val>
            <c:numRef>
              <c:f>Лист1!$B$2:$B$4</c:f>
              <c:numCache>
                <c:formatCode>General</c:formatCode>
                <c:ptCount val="3"/>
                <c:pt idx="0">
                  <c:v>40.090000000000003</c:v>
                </c:pt>
                <c:pt idx="1">
                  <c:v>43.04</c:v>
                </c:pt>
                <c:pt idx="2">
                  <c:v>43.04</c:v>
                </c:pt>
              </c:numCache>
            </c:numRef>
          </c:val>
        </c:ser>
        <c:shape val="cylinder"/>
        <c:axId val="69827968"/>
        <c:axId val="69850240"/>
        <c:axId val="116556672"/>
      </c:bar3DChart>
      <c:catAx>
        <c:axId val="69827968"/>
        <c:scaling>
          <c:orientation val="minMax"/>
        </c:scaling>
        <c:axPos val="b"/>
        <c:tickLblPos val="nextTo"/>
        <c:crossAx val="69850240"/>
        <c:crosses val="autoZero"/>
        <c:auto val="1"/>
        <c:lblAlgn val="ctr"/>
        <c:lblOffset val="100"/>
      </c:catAx>
      <c:valAx>
        <c:axId val="69850240"/>
        <c:scaling>
          <c:orientation val="minMax"/>
        </c:scaling>
        <c:axPos val="l"/>
        <c:majorGridlines/>
        <c:numFmt formatCode="General" sourceLinked="1"/>
        <c:tickLblPos val="nextTo"/>
        <c:crossAx val="69827968"/>
        <c:crosses val="autoZero"/>
        <c:crossBetween val="between"/>
      </c:valAx>
      <c:serAx>
        <c:axId val="116556672"/>
        <c:scaling>
          <c:orientation val="minMax"/>
        </c:scaling>
        <c:delete val="1"/>
        <c:axPos val="b"/>
        <c:tickLblPos val="none"/>
        <c:crossAx val="69850240"/>
        <c:crosses val="autoZero"/>
      </c:ser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6.2121304038387844E-2"/>
          <c:y val="9.1872950034766393E-2"/>
          <c:w val="0.82272849006938242"/>
          <c:h val="0.74911790028348091"/>
        </c:manualLayout>
      </c:layout>
      <c:barChart>
        <c:barDir val="col"/>
        <c:grouping val="clustered"/>
        <c:ser>
          <c:idx val="0"/>
          <c:order val="0"/>
          <c:tx>
            <c:strRef>
              <c:f>Лист3!$A$2</c:f>
              <c:strCache>
                <c:ptCount val="1"/>
                <c:pt idx="0">
                  <c:v>1 четв</c:v>
                </c:pt>
              </c:strCache>
            </c:strRef>
          </c:tx>
          <c:spPr>
            <a:solidFill>
              <a:srgbClr val="9999FF"/>
            </a:solidFill>
            <a:ln w="12700">
              <a:solidFill>
                <a:srgbClr val="000000"/>
              </a:solidFill>
              <a:prstDash val="solid"/>
            </a:ln>
          </c:spPr>
          <c:cat>
            <c:strRef>
              <c:f>Лист3!$B$1:$K$1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Лист3!$B$2:$K$2</c:f>
              <c:numCache>
                <c:formatCode>General</c:formatCode>
                <c:ptCount val="10"/>
                <c:pt idx="0">
                  <c:v>46</c:v>
                </c:pt>
                <c:pt idx="1">
                  <c:v>48</c:v>
                </c:pt>
                <c:pt idx="2">
                  <c:v>46</c:v>
                </c:pt>
                <c:pt idx="3">
                  <c:v>32</c:v>
                </c:pt>
                <c:pt idx="4">
                  <c:v>32</c:v>
                </c:pt>
                <c:pt idx="5">
                  <c:v>32</c:v>
                </c:pt>
                <c:pt idx="6">
                  <c:v>23</c:v>
                </c:pt>
                <c:pt idx="7">
                  <c:v>22</c:v>
                </c:pt>
              </c:numCache>
            </c:numRef>
          </c:val>
        </c:ser>
        <c:ser>
          <c:idx val="1"/>
          <c:order val="1"/>
          <c:tx>
            <c:strRef>
              <c:f>Лист3!$A$3</c:f>
              <c:strCache>
                <c:ptCount val="1"/>
                <c:pt idx="0">
                  <c:v>2 четв</c:v>
                </c:pt>
              </c:strCache>
            </c:strRef>
          </c:tx>
          <c:spPr>
            <a:solidFill>
              <a:srgbClr val="993366"/>
            </a:solidFill>
            <a:ln w="12700">
              <a:solidFill>
                <a:srgbClr val="000000"/>
              </a:solidFill>
              <a:prstDash val="solid"/>
            </a:ln>
          </c:spPr>
          <c:cat>
            <c:strRef>
              <c:f>Лист3!$B$1:$K$1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Лист3!$B$3:$K$3</c:f>
              <c:numCache>
                <c:formatCode>General</c:formatCode>
                <c:ptCount val="10"/>
                <c:pt idx="0">
                  <c:v>49</c:v>
                </c:pt>
                <c:pt idx="1">
                  <c:v>47</c:v>
                </c:pt>
                <c:pt idx="2">
                  <c:v>46</c:v>
                </c:pt>
                <c:pt idx="3">
                  <c:v>40</c:v>
                </c:pt>
                <c:pt idx="4">
                  <c:v>26.5</c:v>
                </c:pt>
                <c:pt idx="5">
                  <c:v>31</c:v>
                </c:pt>
                <c:pt idx="6">
                  <c:v>20.399999999999999</c:v>
                </c:pt>
                <c:pt idx="7">
                  <c:v>23</c:v>
                </c:pt>
                <c:pt idx="8">
                  <c:v>32</c:v>
                </c:pt>
                <c:pt idx="9">
                  <c:v>47</c:v>
                </c:pt>
              </c:numCache>
            </c:numRef>
          </c:val>
        </c:ser>
        <c:ser>
          <c:idx val="2"/>
          <c:order val="2"/>
          <c:tx>
            <c:strRef>
              <c:f>Лист3!$A$4</c:f>
              <c:strCache>
                <c:ptCount val="1"/>
                <c:pt idx="0">
                  <c:v>3 четв</c:v>
                </c:pt>
              </c:strCache>
            </c:strRef>
          </c:tx>
          <c:spPr>
            <a:solidFill>
              <a:srgbClr val="FFFFCC"/>
            </a:solidFill>
            <a:ln w="12700">
              <a:solidFill>
                <a:srgbClr val="000000"/>
              </a:solidFill>
              <a:prstDash val="solid"/>
            </a:ln>
          </c:spPr>
          <c:cat>
            <c:strRef>
              <c:f>Лист3!$B$1:$K$1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Лист3!$B$4:$K$4</c:f>
              <c:numCache>
                <c:formatCode>General</c:formatCode>
                <c:ptCount val="10"/>
                <c:pt idx="0">
                  <c:v>52</c:v>
                </c:pt>
                <c:pt idx="1">
                  <c:v>53</c:v>
                </c:pt>
                <c:pt idx="2">
                  <c:v>55</c:v>
                </c:pt>
                <c:pt idx="3">
                  <c:v>40</c:v>
                </c:pt>
                <c:pt idx="4">
                  <c:v>26</c:v>
                </c:pt>
                <c:pt idx="5">
                  <c:v>30</c:v>
                </c:pt>
                <c:pt idx="6">
                  <c:v>30</c:v>
                </c:pt>
                <c:pt idx="7">
                  <c:v>25.2</c:v>
                </c:pt>
              </c:numCache>
            </c:numRef>
          </c:val>
        </c:ser>
        <c:ser>
          <c:idx val="3"/>
          <c:order val="3"/>
          <c:tx>
            <c:strRef>
              <c:f>Лист3!$A$5</c:f>
              <c:strCache>
                <c:ptCount val="1"/>
                <c:pt idx="0">
                  <c:v>год</c:v>
                </c:pt>
              </c:strCache>
            </c:strRef>
          </c:tx>
          <c:spPr>
            <a:solidFill>
              <a:srgbClr val="CCFFFF"/>
            </a:solidFill>
            <a:ln w="12700">
              <a:solidFill>
                <a:srgbClr val="000000"/>
              </a:solidFill>
              <a:prstDash val="solid"/>
            </a:ln>
          </c:spPr>
          <c:cat>
            <c:strRef>
              <c:f>Лист3!$B$1:$K$1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Лист3!$B$5:$K$5</c:f>
              <c:numCache>
                <c:formatCode>General</c:formatCode>
                <c:ptCount val="10"/>
                <c:pt idx="0">
                  <c:v>55</c:v>
                </c:pt>
                <c:pt idx="1">
                  <c:v>54</c:v>
                </c:pt>
                <c:pt idx="2">
                  <c:v>50</c:v>
                </c:pt>
                <c:pt idx="3">
                  <c:v>40</c:v>
                </c:pt>
                <c:pt idx="4">
                  <c:v>31</c:v>
                </c:pt>
                <c:pt idx="5">
                  <c:v>34</c:v>
                </c:pt>
                <c:pt idx="6">
                  <c:v>30</c:v>
                </c:pt>
                <c:pt idx="7">
                  <c:v>25</c:v>
                </c:pt>
                <c:pt idx="8">
                  <c:v>34</c:v>
                </c:pt>
                <c:pt idx="9">
                  <c:v>47</c:v>
                </c:pt>
              </c:numCache>
            </c:numRef>
          </c:val>
        </c:ser>
        <c:axId val="69084288"/>
        <c:axId val="69085824"/>
      </c:barChart>
      <c:catAx>
        <c:axId val="69084288"/>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69085824"/>
        <c:crosses val="autoZero"/>
        <c:auto val="1"/>
        <c:lblAlgn val="ctr"/>
        <c:lblOffset val="100"/>
        <c:tickLblSkip val="1"/>
        <c:tickMarkSkip val="1"/>
      </c:catAx>
      <c:valAx>
        <c:axId val="6908582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69084288"/>
        <c:crosses val="autoZero"/>
        <c:crossBetween val="between"/>
      </c:valAx>
      <c:spPr>
        <a:noFill/>
        <a:ln w="12700">
          <a:solidFill>
            <a:srgbClr val="808080"/>
          </a:solidFill>
          <a:prstDash val="solid"/>
        </a:ln>
      </c:spPr>
    </c:plotArea>
    <c:legend>
      <c:legendPos val="r"/>
      <c:layout>
        <c:manualLayout>
          <c:xMode val="edge"/>
          <c:yMode val="edge"/>
          <c:x val="0.90151642408335197"/>
          <c:y val="0.31802157239179096"/>
          <c:w val="8.636379543466155E-2"/>
          <c:h val="0.3003537278688229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Лист2!$A$45</c:f>
              <c:strCache>
                <c:ptCount val="1"/>
                <c:pt idx="0">
                  <c:v>1 четв</c:v>
                </c:pt>
              </c:strCache>
            </c:strRef>
          </c:tx>
          <c:cat>
            <c:strRef>
              <c:f>Лист2!$B$44:$K$44</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Лист2!$B$45:$K$45</c:f>
              <c:numCache>
                <c:formatCode>General</c:formatCode>
                <c:ptCount val="10"/>
                <c:pt idx="0">
                  <c:v>62</c:v>
                </c:pt>
                <c:pt idx="1">
                  <c:v>52</c:v>
                </c:pt>
                <c:pt idx="2">
                  <c:v>44</c:v>
                </c:pt>
                <c:pt idx="3">
                  <c:v>32</c:v>
                </c:pt>
                <c:pt idx="4">
                  <c:v>32</c:v>
                </c:pt>
                <c:pt idx="5">
                  <c:v>32</c:v>
                </c:pt>
                <c:pt idx="6">
                  <c:v>23</c:v>
                </c:pt>
                <c:pt idx="7">
                  <c:v>22</c:v>
                </c:pt>
              </c:numCache>
            </c:numRef>
          </c:val>
        </c:ser>
        <c:ser>
          <c:idx val="1"/>
          <c:order val="1"/>
          <c:tx>
            <c:strRef>
              <c:f>Лист2!$A$46</c:f>
              <c:strCache>
                <c:ptCount val="1"/>
                <c:pt idx="0">
                  <c:v>2 четв</c:v>
                </c:pt>
              </c:strCache>
            </c:strRef>
          </c:tx>
          <c:cat>
            <c:strRef>
              <c:f>Лист2!$B$44:$K$44</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Лист2!$B$46:$K$46</c:f>
              <c:numCache>
                <c:formatCode>General</c:formatCode>
                <c:ptCount val="10"/>
                <c:pt idx="0">
                  <c:v>55</c:v>
                </c:pt>
                <c:pt idx="1">
                  <c:v>54</c:v>
                </c:pt>
                <c:pt idx="2">
                  <c:v>44</c:v>
                </c:pt>
                <c:pt idx="3">
                  <c:v>40</c:v>
                </c:pt>
                <c:pt idx="4">
                  <c:v>26.5</c:v>
                </c:pt>
                <c:pt idx="5">
                  <c:v>31</c:v>
                </c:pt>
                <c:pt idx="6">
                  <c:v>20.399999999999999</c:v>
                </c:pt>
                <c:pt idx="7">
                  <c:v>23</c:v>
                </c:pt>
                <c:pt idx="8">
                  <c:v>32</c:v>
                </c:pt>
                <c:pt idx="9">
                  <c:v>47</c:v>
                </c:pt>
              </c:numCache>
            </c:numRef>
          </c:val>
        </c:ser>
        <c:ser>
          <c:idx val="2"/>
          <c:order val="2"/>
          <c:tx>
            <c:strRef>
              <c:f>Лист2!$A$47</c:f>
              <c:strCache>
                <c:ptCount val="1"/>
                <c:pt idx="0">
                  <c:v>3 четв</c:v>
                </c:pt>
              </c:strCache>
            </c:strRef>
          </c:tx>
          <c:cat>
            <c:strRef>
              <c:f>Лист2!$B$44:$K$44</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Лист2!$B$47:$K$47</c:f>
              <c:numCache>
                <c:formatCode>General</c:formatCode>
                <c:ptCount val="10"/>
                <c:pt idx="0">
                  <c:v>63</c:v>
                </c:pt>
                <c:pt idx="1">
                  <c:v>52</c:v>
                </c:pt>
                <c:pt idx="2">
                  <c:v>42</c:v>
                </c:pt>
                <c:pt idx="3">
                  <c:v>40</c:v>
                </c:pt>
                <c:pt idx="4">
                  <c:v>26</c:v>
                </c:pt>
                <c:pt idx="5">
                  <c:v>30</c:v>
                </c:pt>
                <c:pt idx="6">
                  <c:v>30</c:v>
                </c:pt>
                <c:pt idx="7">
                  <c:v>25.2</c:v>
                </c:pt>
              </c:numCache>
            </c:numRef>
          </c:val>
        </c:ser>
        <c:ser>
          <c:idx val="3"/>
          <c:order val="3"/>
          <c:tx>
            <c:strRef>
              <c:f>Лист2!$A$48</c:f>
              <c:strCache>
                <c:ptCount val="1"/>
                <c:pt idx="0">
                  <c:v>год</c:v>
                </c:pt>
              </c:strCache>
            </c:strRef>
          </c:tx>
          <c:cat>
            <c:strRef>
              <c:f>Лист2!$B$44:$K$44</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Лист2!$B$48:$K$48</c:f>
              <c:numCache>
                <c:formatCode>General</c:formatCode>
                <c:ptCount val="10"/>
                <c:pt idx="0">
                  <c:v>76</c:v>
                </c:pt>
                <c:pt idx="1">
                  <c:v>49</c:v>
                </c:pt>
                <c:pt idx="2">
                  <c:v>47</c:v>
                </c:pt>
                <c:pt idx="3">
                  <c:v>40</c:v>
                </c:pt>
                <c:pt idx="4">
                  <c:v>31</c:v>
                </c:pt>
                <c:pt idx="5">
                  <c:v>34</c:v>
                </c:pt>
                <c:pt idx="6">
                  <c:v>30</c:v>
                </c:pt>
                <c:pt idx="7">
                  <c:v>25</c:v>
                </c:pt>
                <c:pt idx="8">
                  <c:v>34</c:v>
                </c:pt>
                <c:pt idx="9">
                  <c:v>47</c:v>
                </c:pt>
              </c:numCache>
            </c:numRef>
          </c:val>
        </c:ser>
        <c:axId val="70003712"/>
        <c:axId val="70034176"/>
      </c:barChart>
      <c:catAx>
        <c:axId val="70003712"/>
        <c:scaling>
          <c:orientation val="minMax"/>
        </c:scaling>
        <c:axPos val="b"/>
        <c:tickLblPos val="nextTo"/>
        <c:crossAx val="70034176"/>
        <c:crosses val="autoZero"/>
        <c:auto val="1"/>
        <c:lblAlgn val="ctr"/>
        <c:lblOffset val="100"/>
      </c:catAx>
      <c:valAx>
        <c:axId val="70034176"/>
        <c:scaling>
          <c:orientation val="minMax"/>
        </c:scaling>
        <c:axPos val="l"/>
        <c:majorGridlines/>
        <c:numFmt formatCode="General" sourceLinked="1"/>
        <c:tickLblPos val="nextTo"/>
        <c:crossAx val="70003712"/>
        <c:crosses val="autoZero"/>
        <c:crossBetween val="between"/>
      </c:valAx>
    </c:plotArea>
    <c:legend>
      <c:legendPos val="r"/>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1 четв</c:v>
                </c:pt>
              </c:strCache>
            </c:strRef>
          </c:tx>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Лист1!$B$2:$B$11</c:f>
              <c:numCache>
                <c:formatCode>General</c:formatCode>
                <c:ptCount val="10"/>
                <c:pt idx="0">
                  <c:v>55</c:v>
                </c:pt>
                <c:pt idx="1">
                  <c:v>60</c:v>
                </c:pt>
                <c:pt idx="2">
                  <c:v>45</c:v>
                </c:pt>
                <c:pt idx="3">
                  <c:v>38</c:v>
                </c:pt>
                <c:pt idx="4">
                  <c:v>42</c:v>
                </c:pt>
                <c:pt idx="5">
                  <c:v>25</c:v>
                </c:pt>
                <c:pt idx="6">
                  <c:v>23</c:v>
                </c:pt>
                <c:pt idx="7">
                  <c:v>22</c:v>
                </c:pt>
              </c:numCache>
            </c:numRef>
          </c:val>
        </c:ser>
        <c:ser>
          <c:idx val="1"/>
          <c:order val="1"/>
          <c:tx>
            <c:strRef>
              <c:f>Лист1!$C$1</c:f>
              <c:strCache>
                <c:ptCount val="1"/>
                <c:pt idx="0">
                  <c:v>2 четв</c:v>
                </c:pt>
              </c:strCache>
            </c:strRef>
          </c:tx>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Лист1!$C$2:$C$11</c:f>
              <c:numCache>
                <c:formatCode>General</c:formatCode>
                <c:ptCount val="10"/>
                <c:pt idx="0">
                  <c:v>55</c:v>
                </c:pt>
                <c:pt idx="1">
                  <c:v>64</c:v>
                </c:pt>
                <c:pt idx="2">
                  <c:v>52</c:v>
                </c:pt>
                <c:pt idx="3">
                  <c:v>39</c:v>
                </c:pt>
                <c:pt idx="4">
                  <c:v>46</c:v>
                </c:pt>
                <c:pt idx="5">
                  <c:v>25</c:v>
                </c:pt>
                <c:pt idx="6">
                  <c:v>24</c:v>
                </c:pt>
                <c:pt idx="7">
                  <c:v>27</c:v>
                </c:pt>
                <c:pt idx="8">
                  <c:v>61</c:v>
                </c:pt>
                <c:pt idx="9">
                  <c:v>44</c:v>
                </c:pt>
              </c:numCache>
            </c:numRef>
          </c:val>
        </c:ser>
        <c:ser>
          <c:idx val="2"/>
          <c:order val="2"/>
          <c:tx>
            <c:strRef>
              <c:f>Лист1!$D$1</c:f>
              <c:strCache>
                <c:ptCount val="1"/>
                <c:pt idx="0">
                  <c:v>3 четв</c:v>
                </c:pt>
              </c:strCache>
            </c:strRef>
          </c:tx>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Лист1!$D$2:$D$11</c:f>
              <c:numCache>
                <c:formatCode>General</c:formatCode>
                <c:ptCount val="10"/>
                <c:pt idx="0">
                  <c:v>56</c:v>
                </c:pt>
                <c:pt idx="1">
                  <c:v>64</c:v>
                </c:pt>
                <c:pt idx="2">
                  <c:v>50</c:v>
                </c:pt>
                <c:pt idx="3">
                  <c:v>48</c:v>
                </c:pt>
                <c:pt idx="4">
                  <c:v>45</c:v>
                </c:pt>
                <c:pt idx="5">
                  <c:v>20</c:v>
                </c:pt>
                <c:pt idx="6">
                  <c:v>28</c:v>
                </c:pt>
                <c:pt idx="7">
                  <c:v>19</c:v>
                </c:pt>
              </c:numCache>
            </c:numRef>
          </c:val>
        </c:ser>
        <c:ser>
          <c:idx val="3"/>
          <c:order val="3"/>
          <c:tx>
            <c:strRef>
              <c:f>Лист1!$E$1</c:f>
              <c:strCache>
                <c:ptCount val="1"/>
                <c:pt idx="0">
                  <c:v>год</c:v>
                </c:pt>
              </c:strCache>
            </c:strRef>
          </c:tx>
          <c:cat>
            <c:strRef>
              <c:f>Лист1!$A$2:$A$11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Лист1!$E$2:$E$11</c:f>
              <c:numCache>
                <c:formatCode>General</c:formatCode>
                <c:ptCount val="10"/>
                <c:pt idx="0">
                  <c:v>61</c:v>
                </c:pt>
                <c:pt idx="1">
                  <c:v>67</c:v>
                </c:pt>
                <c:pt idx="2">
                  <c:v>53</c:v>
                </c:pt>
                <c:pt idx="3">
                  <c:v>48</c:v>
                </c:pt>
                <c:pt idx="4">
                  <c:v>45</c:v>
                </c:pt>
                <c:pt idx="5">
                  <c:v>24</c:v>
                </c:pt>
                <c:pt idx="6">
                  <c:v>30</c:v>
                </c:pt>
                <c:pt idx="7">
                  <c:v>27</c:v>
                </c:pt>
                <c:pt idx="8">
                  <c:v>58</c:v>
                </c:pt>
                <c:pt idx="9">
                  <c:v>40</c:v>
                </c:pt>
              </c:numCache>
            </c:numRef>
          </c:val>
        </c:ser>
        <c:axId val="73734400"/>
        <c:axId val="73744384"/>
      </c:barChart>
      <c:catAx>
        <c:axId val="73734400"/>
        <c:scaling>
          <c:orientation val="minMax"/>
        </c:scaling>
        <c:axPos val="b"/>
        <c:tickLblPos val="nextTo"/>
        <c:crossAx val="73744384"/>
        <c:crosses val="autoZero"/>
        <c:auto val="1"/>
        <c:lblAlgn val="ctr"/>
        <c:lblOffset val="100"/>
      </c:catAx>
      <c:valAx>
        <c:axId val="73744384"/>
        <c:scaling>
          <c:orientation val="minMax"/>
        </c:scaling>
        <c:axPos val="l"/>
        <c:majorGridlines/>
        <c:numFmt formatCode="General" sourceLinked="1"/>
        <c:tickLblPos val="nextTo"/>
        <c:crossAx val="73734400"/>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2-4 кл</c:v>
                </c:pt>
              </c:strCache>
            </c:strRef>
          </c:tx>
          <c:cat>
            <c:strRef>
              <c:f>Лист1!$A$2:$A$4</c:f>
              <c:strCache>
                <c:ptCount val="3"/>
                <c:pt idx="0">
                  <c:v>2012-2013</c:v>
                </c:pt>
                <c:pt idx="1">
                  <c:v>2013-2014</c:v>
                </c:pt>
                <c:pt idx="2">
                  <c:v>2014-2015</c:v>
                </c:pt>
              </c:strCache>
            </c:strRef>
          </c:cat>
          <c:val>
            <c:numRef>
              <c:f>Лист1!$B$2:$B$4</c:f>
              <c:numCache>
                <c:formatCode>General</c:formatCode>
                <c:ptCount val="3"/>
                <c:pt idx="0">
                  <c:v>53.3</c:v>
                </c:pt>
                <c:pt idx="1">
                  <c:v>54.4</c:v>
                </c:pt>
                <c:pt idx="2">
                  <c:v>59.6</c:v>
                </c:pt>
              </c:numCache>
            </c:numRef>
          </c:val>
        </c:ser>
        <c:ser>
          <c:idx val="1"/>
          <c:order val="1"/>
          <c:tx>
            <c:strRef>
              <c:f>Лист1!$C$1</c:f>
              <c:strCache>
                <c:ptCount val="1"/>
                <c:pt idx="0">
                  <c:v>5-9 кл</c:v>
                </c:pt>
              </c:strCache>
            </c:strRef>
          </c:tx>
          <c:cat>
            <c:strRef>
              <c:f>Лист1!$A$2:$A$4</c:f>
              <c:strCache>
                <c:ptCount val="3"/>
                <c:pt idx="0">
                  <c:v>2012-2013</c:v>
                </c:pt>
                <c:pt idx="1">
                  <c:v>2013-2014</c:v>
                </c:pt>
                <c:pt idx="2">
                  <c:v>2014-2015</c:v>
                </c:pt>
              </c:strCache>
            </c:strRef>
          </c:cat>
          <c:val>
            <c:numRef>
              <c:f>Лист1!$C$2:$C$4</c:f>
              <c:numCache>
                <c:formatCode>General</c:formatCode>
                <c:ptCount val="3"/>
                <c:pt idx="0">
                  <c:v>33</c:v>
                </c:pt>
                <c:pt idx="1">
                  <c:v>34</c:v>
                </c:pt>
                <c:pt idx="2">
                  <c:v>35</c:v>
                </c:pt>
              </c:numCache>
            </c:numRef>
          </c:val>
        </c:ser>
        <c:ser>
          <c:idx val="2"/>
          <c:order val="2"/>
          <c:tx>
            <c:strRef>
              <c:f>Лист1!$D$1</c:f>
              <c:strCache>
                <c:ptCount val="1"/>
                <c:pt idx="0">
                  <c:v>10-11 кл</c:v>
                </c:pt>
              </c:strCache>
            </c:strRef>
          </c:tx>
          <c:cat>
            <c:strRef>
              <c:f>Лист1!$A$2:$A$4</c:f>
              <c:strCache>
                <c:ptCount val="3"/>
                <c:pt idx="0">
                  <c:v>2012-2013</c:v>
                </c:pt>
                <c:pt idx="1">
                  <c:v>2013-2014</c:v>
                </c:pt>
                <c:pt idx="2">
                  <c:v>2014-2015</c:v>
                </c:pt>
              </c:strCache>
            </c:strRef>
          </c:cat>
          <c:val>
            <c:numRef>
              <c:f>Лист1!$D$2:$D$4</c:f>
              <c:numCache>
                <c:formatCode>General</c:formatCode>
                <c:ptCount val="3"/>
                <c:pt idx="0">
                  <c:v>36</c:v>
                </c:pt>
                <c:pt idx="1">
                  <c:v>54</c:v>
                </c:pt>
                <c:pt idx="2">
                  <c:v>49</c:v>
                </c:pt>
              </c:numCache>
            </c:numRef>
          </c:val>
        </c:ser>
        <c:shape val="cylinder"/>
        <c:axId val="117855360"/>
        <c:axId val="117856896"/>
        <c:axId val="0"/>
      </c:bar3DChart>
      <c:catAx>
        <c:axId val="117855360"/>
        <c:scaling>
          <c:orientation val="minMax"/>
        </c:scaling>
        <c:axPos val="b"/>
        <c:tickLblPos val="nextTo"/>
        <c:crossAx val="117856896"/>
        <c:crosses val="autoZero"/>
        <c:auto val="1"/>
        <c:lblAlgn val="ctr"/>
        <c:lblOffset val="100"/>
      </c:catAx>
      <c:valAx>
        <c:axId val="117856896"/>
        <c:scaling>
          <c:orientation val="minMax"/>
        </c:scaling>
        <c:axPos val="l"/>
        <c:majorGridlines/>
        <c:numFmt formatCode="General" sourceLinked="1"/>
        <c:tickLblPos val="nextTo"/>
        <c:crossAx val="117855360"/>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hPercent val="78"/>
      <c:depthPercent val="100"/>
      <c:rAngAx val="1"/>
    </c:view3D>
    <c:floor>
      <c:spPr>
        <a:no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5.9870644769298598E-2"/>
          <c:y val="3.4398034398034377E-2"/>
          <c:w val="0.74757399684908088"/>
          <c:h val="0.8624078624078626"/>
        </c:manualLayout>
      </c:layout>
      <c:bar3DChart>
        <c:barDir val="col"/>
        <c:grouping val="clustered"/>
        <c:ser>
          <c:idx val="0"/>
          <c:order val="0"/>
          <c:tx>
            <c:strRef>
              <c:f>Лист4!$B$1:$B$2</c:f>
              <c:strCache>
                <c:ptCount val="1"/>
                <c:pt idx="0">
                  <c:v>математика</c:v>
                </c:pt>
              </c:strCache>
            </c:strRef>
          </c:tx>
          <c:spPr>
            <a:solidFill>
              <a:srgbClr val="9999FF"/>
            </a:solidFill>
            <a:ln w="12700">
              <a:solidFill>
                <a:srgbClr val="000000"/>
              </a:solidFill>
              <a:prstDash val="solid"/>
            </a:ln>
          </c:spPr>
          <c:dLbls>
            <c:dLbl>
              <c:idx val="0"/>
              <c:layout>
                <c:manualLayout>
                  <c:x val="6.5826533797021447E-3"/>
                  <c:y val="-3.4182127725434844E-2"/>
                </c:manualLayout>
              </c:layout>
              <c:showVal val="1"/>
            </c:dLbl>
            <c:dLbl>
              <c:idx val="1"/>
              <c:layout>
                <c:manualLayout>
                  <c:x val="9.840644501307453E-3"/>
                  <c:y val="-3.302366074019622E-2"/>
                </c:manualLayout>
              </c:layout>
              <c:showVal val="1"/>
            </c:dLbl>
            <c:dLbl>
              <c:idx val="2"/>
              <c:layout>
                <c:manualLayout>
                  <c:x val="1.7047046024987831E-2"/>
                  <c:y val="-3.7775413208484092E-2"/>
                </c:manualLayout>
              </c:layout>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numRef>
              <c:f>Лист4!$A$3:$A$5</c:f>
              <c:numCache>
                <c:formatCode>General</c:formatCode>
                <c:ptCount val="3"/>
                <c:pt idx="0">
                  <c:v>2012</c:v>
                </c:pt>
                <c:pt idx="1">
                  <c:v>2013</c:v>
                </c:pt>
                <c:pt idx="2">
                  <c:v>2014</c:v>
                </c:pt>
              </c:numCache>
            </c:numRef>
          </c:cat>
          <c:val>
            <c:numRef>
              <c:f>Лист4!$B$3:$B$5</c:f>
              <c:numCache>
                <c:formatCode>General</c:formatCode>
                <c:ptCount val="3"/>
                <c:pt idx="0">
                  <c:v>44.1</c:v>
                </c:pt>
                <c:pt idx="1">
                  <c:v>49.7</c:v>
                </c:pt>
                <c:pt idx="2">
                  <c:v>46.07</c:v>
                </c:pt>
              </c:numCache>
            </c:numRef>
          </c:val>
        </c:ser>
        <c:ser>
          <c:idx val="1"/>
          <c:order val="1"/>
          <c:tx>
            <c:strRef>
              <c:f>Лист4!$C$1:$C$2</c:f>
              <c:strCache>
                <c:ptCount val="1"/>
                <c:pt idx="0">
                  <c:v>русский язык</c:v>
                </c:pt>
              </c:strCache>
            </c:strRef>
          </c:tx>
          <c:spPr>
            <a:solidFill>
              <a:srgbClr val="993366"/>
            </a:solidFill>
            <a:ln w="12700">
              <a:solidFill>
                <a:srgbClr val="000000"/>
              </a:solidFill>
              <a:prstDash val="solid"/>
            </a:ln>
          </c:spPr>
          <c:dLbls>
            <c:dLbl>
              <c:idx val="0"/>
              <c:layout>
                <c:manualLayout>
                  <c:x val="1.6269931333907573E-2"/>
                  <c:y val="-2.886958540501847E-2"/>
                </c:manualLayout>
              </c:layout>
              <c:showVal val="1"/>
            </c:dLbl>
            <c:dLbl>
              <c:idx val="1"/>
              <c:layout>
                <c:manualLayout>
                  <c:x val="1.9527922455512783E-2"/>
                  <c:y val="-6.2101930133426408E-2"/>
                </c:manualLayout>
              </c:layout>
              <c:showVal val="1"/>
            </c:dLbl>
            <c:dLbl>
              <c:idx val="2"/>
              <c:layout>
                <c:manualLayout>
                  <c:x val="2.2591766946386531E-2"/>
                  <c:y val="-2.8035881264227742E-2"/>
                </c:manualLayout>
              </c:layout>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numRef>
              <c:f>Лист4!$A$3:$A$5</c:f>
              <c:numCache>
                <c:formatCode>General</c:formatCode>
                <c:ptCount val="3"/>
                <c:pt idx="0">
                  <c:v>2012</c:v>
                </c:pt>
                <c:pt idx="1">
                  <c:v>2013</c:v>
                </c:pt>
                <c:pt idx="2">
                  <c:v>2014</c:v>
                </c:pt>
              </c:numCache>
            </c:numRef>
          </c:cat>
          <c:val>
            <c:numRef>
              <c:f>Лист4!$C$3:$C$5</c:f>
              <c:numCache>
                <c:formatCode>General</c:formatCode>
                <c:ptCount val="3"/>
                <c:pt idx="0">
                  <c:v>66</c:v>
                </c:pt>
                <c:pt idx="1">
                  <c:v>67.7</c:v>
                </c:pt>
                <c:pt idx="2">
                  <c:v>62.5</c:v>
                </c:pt>
              </c:numCache>
            </c:numRef>
          </c:val>
        </c:ser>
        <c:dLbls>
          <c:showVal val="1"/>
        </c:dLbls>
        <c:shape val="box"/>
        <c:axId val="70059136"/>
        <c:axId val="70060672"/>
        <c:axId val="0"/>
      </c:bar3DChart>
      <c:catAx>
        <c:axId val="70059136"/>
        <c:scaling>
          <c:orientation val="minMax"/>
        </c:scaling>
        <c:axPos val="b"/>
        <c:numFmt formatCode="General" sourceLinked="1"/>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0060672"/>
        <c:crosses val="autoZero"/>
        <c:auto val="1"/>
        <c:lblAlgn val="ctr"/>
        <c:lblOffset val="100"/>
        <c:tickLblSkip val="1"/>
        <c:tickMarkSkip val="1"/>
      </c:catAx>
      <c:valAx>
        <c:axId val="7006067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0059136"/>
        <c:crosses val="autoZero"/>
        <c:crossBetween val="between"/>
      </c:valAx>
      <c:spPr>
        <a:noFill/>
        <a:ln w="25400">
          <a:noFill/>
        </a:ln>
      </c:spPr>
    </c:plotArea>
    <c:legend>
      <c:legendPos val="r"/>
      <c:layout>
        <c:manualLayout>
          <c:xMode val="edge"/>
          <c:yMode val="edge"/>
          <c:x val="0.82524402249573892"/>
          <c:y val="0.44963144963144963"/>
          <c:w val="0.16181255343053672"/>
          <c:h val="0.10565110565110566"/>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hPercent val="7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9147822541599779"/>
          <c:y val="2.0475020475020575E-2"/>
          <c:w val="0.66828584566811899"/>
          <c:h val="0.63390663390663393"/>
        </c:manualLayout>
      </c:layout>
      <c:bar3DChart>
        <c:barDir val="col"/>
        <c:grouping val="clustered"/>
        <c:ser>
          <c:idx val="0"/>
          <c:order val="0"/>
          <c:tx>
            <c:strRef>
              <c:f>Лист5!$B$1</c:f>
              <c:strCache>
                <c:ptCount val="1"/>
                <c:pt idx="0">
                  <c:v>2011/2012</c:v>
                </c:pt>
              </c:strCache>
            </c:strRef>
          </c:tx>
          <c:spPr>
            <a:solidFill>
              <a:srgbClr val="FF00FF"/>
            </a:solidFill>
            <a:ln w="12700">
              <a:solidFill>
                <a:srgbClr val="000000"/>
              </a:solidFill>
              <a:prstDash val="solid"/>
            </a:ln>
          </c:spPr>
          <c:cat>
            <c:strRef>
              <c:f>Лист5!$A$2:$A$11</c:f>
              <c:strCache>
                <c:ptCount val="10"/>
                <c:pt idx="0">
                  <c:v>Русский язык</c:v>
                </c:pt>
                <c:pt idx="1">
                  <c:v>Математика</c:v>
                </c:pt>
                <c:pt idx="2">
                  <c:v>Английский язык</c:v>
                </c:pt>
                <c:pt idx="3">
                  <c:v>Литература</c:v>
                </c:pt>
                <c:pt idx="4">
                  <c:v>Обществознание</c:v>
                </c:pt>
                <c:pt idx="5">
                  <c:v>История </c:v>
                </c:pt>
                <c:pt idx="6">
                  <c:v>Информатика и ИКТ</c:v>
                </c:pt>
                <c:pt idx="7">
                  <c:v>Физика</c:v>
                </c:pt>
                <c:pt idx="8">
                  <c:v>Биология</c:v>
                </c:pt>
                <c:pt idx="9">
                  <c:v>Химия</c:v>
                </c:pt>
              </c:strCache>
            </c:strRef>
          </c:cat>
          <c:val>
            <c:numRef>
              <c:f>Лист5!$B$2:$B$11</c:f>
              <c:numCache>
                <c:formatCode>General</c:formatCode>
                <c:ptCount val="10"/>
                <c:pt idx="0">
                  <c:v>66</c:v>
                </c:pt>
                <c:pt idx="1">
                  <c:v>44.1</c:v>
                </c:pt>
                <c:pt idx="2">
                  <c:v>51.5</c:v>
                </c:pt>
                <c:pt idx="3">
                  <c:v>66</c:v>
                </c:pt>
                <c:pt idx="4">
                  <c:v>50.5</c:v>
                </c:pt>
                <c:pt idx="5">
                  <c:v>39.700000000000003</c:v>
                </c:pt>
                <c:pt idx="6">
                  <c:v>71.5</c:v>
                </c:pt>
                <c:pt idx="7">
                  <c:v>45</c:v>
                </c:pt>
                <c:pt idx="8">
                  <c:v>40.5</c:v>
                </c:pt>
                <c:pt idx="9">
                  <c:v>55.5</c:v>
                </c:pt>
              </c:numCache>
            </c:numRef>
          </c:val>
        </c:ser>
        <c:ser>
          <c:idx val="1"/>
          <c:order val="1"/>
          <c:tx>
            <c:strRef>
              <c:f>Лист5!$C$1</c:f>
              <c:strCache>
                <c:ptCount val="1"/>
                <c:pt idx="0">
                  <c:v>2012/2013</c:v>
                </c:pt>
              </c:strCache>
            </c:strRef>
          </c:tx>
          <c:spPr>
            <a:solidFill>
              <a:srgbClr val="800000"/>
            </a:solidFill>
            <a:ln w="12700">
              <a:solidFill>
                <a:srgbClr val="000000"/>
              </a:solidFill>
              <a:prstDash val="solid"/>
            </a:ln>
          </c:spPr>
          <c:invertIfNegative val="1"/>
          <c:cat>
            <c:strRef>
              <c:f>Лист5!$A$2:$A$11</c:f>
              <c:strCache>
                <c:ptCount val="10"/>
                <c:pt idx="0">
                  <c:v>Русский язык</c:v>
                </c:pt>
                <c:pt idx="1">
                  <c:v>Математика</c:v>
                </c:pt>
                <c:pt idx="2">
                  <c:v>Английский язык</c:v>
                </c:pt>
                <c:pt idx="3">
                  <c:v>Литература</c:v>
                </c:pt>
                <c:pt idx="4">
                  <c:v>Обществознание</c:v>
                </c:pt>
                <c:pt idx="5">
                  <c:v>История </c:v>
                </c:pt>
                <c:pt idx="6">
                  <c:v>Информатика и ИКТ</c:v>
                </c:pt>
                <c:pt idx="7">
                  <c:v>Физика</c:v>
                </c:pt>
                <c:pt idx="8">
                  <c:v>Биология</c:v>
                </c:pt>
                <c:pt idx="9">
                  <c:v>Химия</c:v>
                </c:pt>
              </c:strCache>
            </c:strRef>
          </c:cat>
          <c:val>
            <c:numRef>
              <c:f>Лист5!$C$2:$C$11</c:f>
              <c:numCache>
                <c:formatCode>General</c:formatCode>
                <c:ptCount val="10"/>
                <c:pt idx="0">
                  <c:v>67.7</c:v>
                </c:pt>
                <c:pt idx="1">
                  <c:v>49.7</c:v>
                </c:pt>
                <c:pt idx="2">
                  <c:v>93</c:v>
                </c:pt>
                <c:pt idx="3">
                  <c:v>65.5</c:v>
                </c:pt>
                <c:pt idx="4">
                  <c:v>59.8</c:v>
                </c:pt>
                <c:pt idx="5">
                  <c:v>56</c:v>
                </c:pt>
                <c:pt idx="6">
                  <c:v>64.669999999999987</c:v>
                </c:pt>
                <c:pt idx="7">
                  <c:v>52.64</c:v>
                </c:pt>
                <c:pt idx="8">
                  <c:v>55</c:v>
                </c:pt>
                <c:pt idx="9">
                  <c:v>66</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2"/>
          <c:order val="2"/>
          <c:tx>
            <c:strRef>
              <c:f>Лист5!$D$1</c:f>
              <c:strCache>
                <c:ptCount val="1"/>
                <c:pt idx="0">
                  <c:v>2013/2014</c:v>
                </c:pt>
              </c:strCache>
            </c:strRef>
          </c:tx>
          <c:spPr>
            <a:solidFill>
              <a:srgbClr val="003366"/>
            </a:solidFill>
            <a:ln w="12700">
              <a:solidFill>
                <a:srgbClr val="000000"/>
              </a:solidFill>
              <a:prstDash val="solid"/>
            </a:ln>
          </c:spPr>
          <c:invertIfNegative val="1"/>
          <c:cat>
            <c:strRef>
              <c:f>Лист5!$A$2:$A$11</c:f>
              <c:strCache>
                <c:ptCount val="10"/>
                <c:pt idx="0">
                  <c:v>Русский язык</c:v>
                </c:pt>
                <c:pt idx="1">
                  <c:v>Математика</c:v>
                </c:pt>
                <c:pt idx="2">
                  <c:v>Английский язык</c:v>
                </c:pt>
                <c:pt idx="3">
                  <c:v>Литература</c:v>
                </c:pt>
                <c:pt idx="4">
                  <c:v>Обществознание</c:v>
                </c:pt>
                <c:pt idx="5">
                  <c:v>История </c:v>
                </c:pt>
                <c:pt idx="6">
                  <c:v>Информатика и ИКТ</c:v>
                </c:pt>
                <c:pt idx="7">
                  <c:v>Физика</c:v>
                </c:pt>
                <c:pt idx="8">
                  <c:v>Биология</c:v>
                </c:pt>
                <c:pt idx="9">
                  <c:v>Химия</c:v>
                </c:pt>
              </c:strCache>
            </c:strRef>
          </c:cat>
          <c:val>
            <c:numRef>
              <c:f>Лист5!$D$2:$D$11</c:f>
              <c:numCache>
                <c:formatCode>General</c:formatCode>
                <c:ptCount val="10"/>
                <c:pt idx="0">
                  <c:v>62.5</c:v>
                </c:pt>
                <c:pt idx="1">
                  <c:v>46.07</c:v>
                </c:pt>
                <c:pt idx="2">
                  <c:v>60.33</c:v>
                </c:pt>
                <c:pt idx="3">
                  <c:v>71</c:v>
                </c:pt>
                <c:pt idx="4">
                  <c:v>52.86</c:v>
                </c:pt>
                <c:pt idx="5">
                  <c:v>48.33</c:v>
                </c:pt>
                <c:pt idx="6">
                  <c:v>51.5</c:v>
                </c:pt>
                <c:pt idx="7">
                  <c:v>41.43</c:v>
                </c:pt>
                <c:pt idx="8">
                  <c:v>50.5</c:v>
                </c:pt>
                <c:pt idx="9">
                  <c:v>40.5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hape val="box"/>
        <c:axId val="82292736"/>
        <c:axId val="82294272"/>
        <c:axId val="0"/>
      </c:bar3DChart>
      <c:catAx>
        <c:axId val="82292736"/>
        <c:scaling>
          <c:orientation val="minMax"/>
        </c:scaling>
        <c:axPos val="b"/>
        <c:numFmt formatCode="General" sourceLinked="1"/>
        <c:tickLblPos val="low"/>
        <c:spPr>
          <a:ln w="3175">
            <a:solidFill>
              <a:srgbClr val="000000"/>
            </a:solidFill>
            <a:prstDash val="solid"/>
          </a:ln>
        </c:spPr>
        <c:txPr>
          <a:bodyPr rot="-3060000" vert="horz"/>
          <a:lstStyle/>
          <a:p>
            <a:pPr>
              <a:defRPr sz="1000" b="0" i="0" u="none" strike="noStrike" baseline="0">
                <a:solidFill>
                  <a:srgbClr val="000000"/>
                </a:solidFill>
                <a:latin typeface="Arial Cyr"/>
                <a:ea typeface="Arial Cyr"/>
                <a:cs typeface="Arial Cyr"/>
              </a:defRPr>
            </a:pPr>
            <a:endParaRPr lang="ru-RU"/>
          </a:p>
        </c:txPr>
        <c:crossAx val="82294272"/>
        <c:crosses val="autoZero"/>
        <c:auto val="1"/>
        <c:lblAlgn val="ctr"/>
        <c:lblOffset val="100"/>
        <c:tickLblSkip val="1"/>
        <c:tickMarkSkip val="1"/>
      </c:catAx>
      <c:valAx>
        <c:axId val="8229427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82292736"/>
        <c:crosses val="autoZero"/>
        <c:crossBetween val="between"/>
      </c:valAx>
      <c:spPr>
        <a:noFill/>
        <a:ln w="25400">
          <a:noFill/>
        </a:ln>
      </c:spPr>
    </c:plotArea>
    <c:legend>
      <c:legendPos val="r"/>
      <c:layout>
        <c:manualLayout>
          <c:xMode val="edge"/>
          <c:yMode val="edge"/>
          <c:x val="0.85760653318184565"/>
          <c:y val="0.42260442260442282"/>
          <c:w val="0.12945004274442973"/>
          <c:h val="0.15724815724815724"/>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BFE3A4-23DC-4705-B72A-62814B4C2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87</Pages>
  <Words>28004</Words>
  <Characters>159624</Characters>
  <Application>Microsoft Office Word</Application>
  <DocSecurity>0</DocSecurity>
  <Lines>1330</Lines>
  <Paragraphs>374</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школа№9</Company>
  <LinksUpToDate>false</LinksUpToDate>
  <CharactersWithSpaces>187254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COM1</dc:creator>
  <cp:lastModifiedBy>Admin</cp:lastModifiedBy>
  <cp:revision>18</cp:revision>
  <cp:lastPrinted>2014-08-27T08:26:00Z</cp:lastPrinted>
  <dcterms:created xsi:type="dcterms:W3CDTF">2015-08-06T06:31:00Z</dcterms:created>
  <dcterms:modified xsi:type="dcterms:W3CDTF">2015-10-03T20:33:00Z</dcterms:modified>
</cp:coreProperties>
</file>